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ECF0F1" w14:textId="2A2DA439" w:rsidR="00717135" w:rsidRDefault="00650CB4">
      <w:r>
        <w:rPr>
          <w:noProof/>
          <w:lang w:eastAsia="fr-FR"/>
        </w:rPr>
        <mc:AlternateContent>
          <mc:Choice Requires="wpg">
            <w:drawing>
              <wp:anchor distT="0" distB="0" distL="114300" distR="114300" simplePos="0" relativeHeight="251544064" behindDoc="0" locked="0" layoutInCell="1" allowOverlap="1" wp14:anchorId="15072364" wp14:editId="475EAA6C">
                <wp:simplePos x="0" y="0"/>
                <wp:positionH relativeFrom="column">
                  <wp:posOffset>-910428</wp:posOffset>
                </wp:positionH>
                <wp:positionV relativeFrom="paragraph">
                  <wp:posOffset>-942325</wp:posOffset>
                </wp:positionV>
                <wp:extent cx="7570382" cy="10738883"/>
                <wp:effectExtent l="0" t="0" r="0" b="5715"/>
                <wp:wrapNone/>
                <wp:docPr id="1069148989" name="Groupe 1"/>
                <wp:cNvGraphicFramePr/>
                <a:graphic xmlns:a="http://schemas.openxmlformats.org/drawingml/2006/main">
                  <a:graphicData uri="http://schemas.microsoft.com/office/word/2010/wordprocessingGroup">
                    <wpg:wgp>
                      <wpg:cNvGrpSpPr/>
                      <wpg:grpSpPr>
                        <a:xfrm>
                          <a:off x="0" y="0"/>
                          <a:ext cx="7570382" cy="10738883"/>
                          <a:chOff x="0" y="0"/>
                          <a:chExt cx="7570382" cy="10738883"/>
                        </a:xfrm>
                      </wpg:grpSpPr>
                      <wps:wsp>
                        <wps:cNvPr id="1909434497" name="Rectangle 1909434497"/>
                        <wps:cNvSpPr/>
                        <wps:spPr>
                          <a:xfrm>
                            <a:off x="0" y="0"/>
                            <a:ext cx="7570382" cy="107388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0181779" name="Rectangle 1680181779"/>
                        <wps:cNvSpPr/>
                        <wps:spPr>
                          <a:xfrm>
                            <a:off x="0" y="0"/>
                            <a:ext cx="6383042" cy="8671034"/>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983CCEE" id="Groupe 1" o:spid="_x0000_s1026" style="position:absolute;margin-left:-71.7pt;margin-top:-74.2pt;width:596.1pt;height:845.6pt;z-index:251544064;mso-width-relative:margin;mso-height-relative:margin" coordsize="75703,107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">
                <v:rect id="Rectangle 1909434497" o:spid="_x0000_s1027" style="position:absolute;width:75703;height:107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" fillcolor="white [3212]" stroked="f" strokeweight="1.5pt"/>
                <v:rect id="Rectangle 1680181779" o:spid="_x0000_s1028" style="position:absolute;width:63830;height:86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" fillcolor="#ffc000" stroked="f" strokeweight="1.5pt"/>
              </v:group>
            </w:pict>
          </mc:Fallback>
        </mc:AlternateContent>
      </w:r>
    </w:p>
    <w:p w14:paraId="1FBAA364" w14:textId="3401E298" w:rsidR="00717135" w:rsidRPr="00ED0285" w:rsidRDefault="00DE52B0" w:rsidP="00717135">
      <w:pPr>
        <w:jc w:val="both"/>
        <w:rPr>
          <w:rFonts w:ascii="Arial" w:hAnsi="Arial" w:cs="Arial"/>
        </w:rPr>
      </w:pPr>
      <w:r>
        <w:rPr>
          <w:rFonts w:ascii="Century Gothic" w:hAnsi="Century Gothic" w:cs="Arial"/>
          <w:b/>
          <w:bCs/>
          <w:smallCaps/>
          <w:noProof/>
          <w:kern w:val="24"/>
          <w:sz w:val="32"/>
          <w:szCs w:val="46"/>
          <w:lang w:eastAsia="fr-FR"/>
        </w:rPr>
        <mc:AlternateContent>
          <mc:Choice Requires="wps">
            <w:drawing>
              <wp:anchor distT="0" distB="0" distL="114300" distR="114300" simplePos="0" relativeHeight="251828736" behindDoc="0" locked="0" layoutInCell="1" allowOverlap="1" wp14:anchorId="705B07B5" wp14:editId="273BE681">
                <wp:simplePos x="0" y="0"/>
                <wp:positionH relativeFrom="column">
                  <wp:posOffset>2908300</wp:posOffset>
                </wp:positionH>
                <wp:positionV relativeFrom="paragraph">
                  <wp:posOffset>164465</wp:posOffset>
                </wp:positionV>
                <wp:extent cx="3240000" cy="3240000"/>
                <wp:effectExtent l="0" t="0" r="0" b="0"/>
                <wp:wrapNone/>
                <wp:docPr id="1441282901" name="Rectangle 5"/>
                <wp:cNvGraphicFramePr/>
                <a:graphic xmlns:a="http://schemas.openxmlformats.org/drawingml/2006/main">
                  <a:graphicData uri="http://schemas.microsoft.com/office/word/2010/wordprocessingShape">
                    <wps:wsp>
                      <wps:cNvSpPr/>
                      <wps:spPr>
                        <a:xfrm>
                          <a:off x="0" y="0"/>
                          <a:ext cx="3240000" cy="3240000"/>
                        </a:xfrm>
                        <a:prstGeom prst="rect">
                          <a:avLst/>
                        </a:prstGeom>
                        <a:blipFill dpi="0" rotWithShape="1">
                          <a:blip r:embed="rId11" cstate="email">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F4DB4F5" id="Rectangle 5" o:spid="_x0000_s1026" style="position:absolute;margin-left:229pt;margin-top:12.95pt;width:255.1pt;height:255.1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2wCEAAgGBgYGBggG&#10;BggMCAcIDA4KCAgKDhANDQ4NDRARDAwMDAwMEQwMDAwMDAwMDAwMDAwMDAwMDAwMDAwMDAwMDAwB&#10;CQgICQoJCwkJCw4LDQsOEQ4ODg4REQwMDAwMEREMDAwMDAwRDAwMDAwMDAwMDAwMDAwMDAwMDAwM&#10;DAwMDAwMDP/dAAQARP/uAA5BZG9iZQBkwAAAAAH/wAARCALQBDgDACIAAREBAhEB/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" stroked="f" strokeweight="1.5pt">
                <v:fill r:id="rId12" o:title="" recolor="t" rotate="t" type="frame"/>
              </v:rect>
            </w:pict>
          </mc:Fallback>
        </mc:AlternateContent>
      </w:r>
      <w:r w:rsidR="00717135" w:rsidRPr="00E11731">
        <w:rPr>
          <w:rFonts w:ascii="Century Gothic" w:hAnsi="Century Gothic" w:cs="Arial"/>
          <w:b/>
          <w:bCs/>
          <w:smallCaps/>
          <w:kern w:val="24"/>
          <w:sz w:val="32"/>
          <w:szCs w:val="46"/>
        </w:rPr>
        <w:t xml:space="preserve">AGIR </w:t>
      </w:r>
      <w:r w:rsidR="00717135">
        <w:rPr>
          <w:rFonts w:ascii="Arial" w:hAnsi="Arial" w:cs="Arial"/>
          <w:noProof/>
          <w:lang w:eastAsia="fr-FR"/>
        </w:rPr>
        <w:drawing>
          <wp:inline distT="0" distB="0" distL="0" distR="0" wp14:anchorId="2381C1CA" wp14:editId="1FE0BB0E">
            <wp:extent cx="615950" cy="615950"/>
            <wp:effectExtent l="0" t="0" r="0" b="0"/>
            <wp:docPr id="6" name="Image 6" descr="Une image contenant cercle, Graphique, clipart, Caractère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cercle, Graphique, clipart, Caractère coloré&#10;&#10;Description générée automatiquement"/>
                    <pic:cNvPicPr/>
                  </pic:nvPicPr>
                  <pic:blipFill>
                    <a:blip r:embed="rId13" cstate="email">
                      <a:extLst>
                        <a:ext uri="{28A0092B-C50C-407E-A947-70E740481C1C}">
                          <a14:useLocalDpi xmlns:a14="http://schemas.microsoft.com/office/drawing/2010/main"/>
                        </a:ext>
                      </a:extLst>
                    </a:blip>
                    <a:stretch>
                      <a:fillRect/>
                    </a:stretch>
                  </pic:blipFill>
                  <pic:spPr>
                    <a:xfrm rot="10800000" flipV="1">
                      <a:off x="0" y="0"/>
                      <a:ext cx="615950" cy="615950"/>
                    </a:xfrm>
                    <a:prstGeom prst="rect">
                      <a:avLst/>
                    </a:prstGeom>
                  </pic:spPr>
                </pic:pic>
              </a:graphicData>
            </a:graphic>
          </wp:inline>
        </w:drawing>
      </w:r>
    </w:p>
    <w:p w14:paraId="561AEA79" w14:textId="6DD86079" w:rsidR="00717135" w:rsidRPr="002D6658" w:rsidRDefault="005B773A" w:rsidP="00717135">
      <w:pPr>
        <w:pStyle w:val="NormalWeb"/>
        <w:tabs>
          <w:tab w:val="right" w:leader="dot" w:pos="8789"/>
        </w:tabs>
        <w:spacing w:before="0" w:beforeAutospacing="0" w:after="0" w:afterAutospacing="0"/>
        <w:jc w:val="both"/>
        <w:rPr>
          <w:rFonts w:ascii="Century Gothic" w:hAnsi="Century Gothic" w:cs="Arial"/>
          <w:b/>
        </w:rPr>
      </w:pPr>
      <w:r w:rsidRPr="00ED0285">
        <w:rPr>
          <w:rFonts w:ascii="Arial" w:hAnsi="Arial" w:cs="Arial"/>
          <w:noProof/>
        </w:rPr>
        <mc:AlternateContent>
          <mc:Choice Requires="wps">
            <w:drawing>
              <wp:anchor distT="45720" distB="45720" distL="114300" distR="114300" simplePos="0" relativeHeight="251545088" behindDoc="0" locked="0" layoutInCell="1" allowOverlap="1" wp14:anchorId="3395BA98" wp14:editId="454BBDEB">
                <wp:simplePos x="0" y="0"/>
                <wp:positionH relativeFrom="page">
                  <wp:posOffset>507365</wp:posOffset>
                </wp:positionH>
                <wp:positionV relativeFrom="paragraph">
                  <wp:posOffset>4257246</wp:posOffset>
                </wp:positionV>
                <wp:extent cx="5922010" cy="2277745"/>
                <wp:effectExtent l="0" t="0" r="0" b="0"/>
                <wp:wrapSquare wrapText="bothSides"/>
                <wp:docPr id="18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277745"/>
                        </a:xfrm>
                        <a:prstGeom prst="rect">
                          <a:avLst/>
                        </a:prstGeom>
                        <a:noFill/>
                        <a:ln w="9525">
                          <a:noFill/>
                          <a:miter lim="800000"/>
                          <a:headEnd/>
                          <a:tailEnd/>
                        </a:ln>
                      </wps:spPr>
                      <wps:txbx>
                        <w:txbxContent>
                          <w:p w14:paraId="5C6346F0" w14:textId="4F632986" w:rsidR="00B31E16" w:rsidRDefault="00B31E16" w:rsidP="006B49EA">
                            <w:pPr>
                              <w:rPr>
                                <w:rFonts w:ascii="Century Gothic" w:hAnsi="Century Gothic"/>
                                <w:b/>
                                <w:color w:val="171717" w:themeColor="text1"/>
                                <w:sz w:val="72"/>
                                <w:szCs w:val="72"/>
                              </w:rPr>
                            </w:pPr>
                            <w:r w:rsidRPr="00650CB4">
                              <w:rPr>
                                <w:rFonts w:ascii="Century Gothic" w:hAnsi="Century Gothic"/>
                                <w:b/>
                                <w:color w:val="171717" w:themeColor="text1"/>
                                <w:sz w:val="72"/>
                                <w:szCs w:val="72"/>
                              </w:rPr>
                              <w:t>PROJET P</w:t>
                            </w:r>
                            <w:r>
                              <w:rPr>
                                <w:rFonts w:ascii="Century Gothic" w:hAnsi="Century Gothic"/>
                                <w:b/>
                                <w:color w:val="171717" w:themeColor="text1"/>
                                <w:sz w:val="72"/>
                                <w:szCs w:val="72"/>
                              </w:rPr>
                              <w:t>É</w:t>
                            </w:r>
                            <w:r w:rsidRPr="00650CB4">
                              <w:rPr>
                                <w:rFonts w:ascii="Century Gothic" w:hAnsi="Century Gothic"/>
                                <w:b/>
                                <w:color w:val="171717" w:themeColor="text1"/>
                                <w:sz w:val="72"/>
                                <w:szCs w:val="72"/>
                              </w:rPr>
                              <w:t>DAGOGIQUE</w:t>
                            </w:r>
                          </w:p>
                          <w:p w14:paraId="1218816D" w14:textId="3D9C9C6F" w:rsidR="00B31E16" w:rsidRPr="00343F3E" w:rsidRDefault="00B31E16" w:rsidP="00717135">
                            <w:pPr>
                              <w:spacing w:line="173" w:lineRule="auto"/>
                              <w:rPr>
                                <w:rFonts w:ascii="Century Gothic" w:hAnsi="Century Gothic"/>
                                <w:b/>
                                <w:color w:val="FFFFFF" w:themeColor="background1"/>
                                <w:sz w:val="96"/>
                                <w:szCs w:val="96"/>
                              </w:rPr>
                            </w:pPr>
                            <w:r w:rsidRPr="00343F3E">
                              <w:rPr>
                                <w:rFonts w:ascii="Century Gothic" w:hAnsi="Century Gothic"/>
                                <w:b/>
                                <w:color w:val="FFFFFF" w:themeColor="background1"/>
                                <w:sz w:val="96"/>
                                <w:szCs w:val="96"/>
                              </w:rPr>
                              <w:t>ACCUEILS</w:t>
                            </w:r>
                          </w:p>
                          <w:p w14:paraId="38FA5D6E" w14:textId="6D04EBE7" w:rsidR="00B31E16" w:rsidRDefault="00B31E16" w:rsidP="00717135">
                            <w:pPr>
                              <w:spacing w:line="173" w:lineRule="auto"/>
                              <w:rPr>
                                <w:rFonts w:ascii="Century Gothic" w:hAnsi="Century Gothic"/>
                                <w:b/>
                                <w:color w:val="FFFFFF" w:themeColor="background1"/>
                                <w:sz w:val="96"/>
                                <w:szCs w:val="96"/>
                              </w:rPr>
                            </w:pPr>
                            <w:r>
                              <w:rPr>
                                <w:rFonts w:ascii="Century Gothic" w:hAnsi="Century Gothic"/>
                                <w:b/>
                                <w:color w:val="FFFFFF" w:themeColor="background1"/>
                                <w:sz w:val="96"/>
                                <w:szCs w:val="96"/>
                              </w:rPr>
                              <w:t>PÉRI</w:t>
                            </w:r>
                            <w:r w:rsidRPr="00343F3E">
                              <w:rPr>
                                <w:rFonts w:ascii="Century Gothic" w:hAnsi="Century Gothic"/>
                                <w:b/>
                                <w:color w:val="FFFFFF" w:themeColor="background1"/>
                                <w:sz w:val="96"/>
                                <w:szCs w:val="96"/>
                              </w:rPr>
                              <w:t>SCOLAIRES</w:t>
                            </w:r>
                          </w:p>
                          <w:p w14:paraId="249568E8" w14:textId="18862BA3" w:rsidR="00B31E16" w:rsidRPr="00A97EED" w:rsidRDefault="00B31E16" w:rsidP="005B773A">
                            <w:pPr>
                              <w:spacing w:line="173" w:lineRule="auto"/>
                              <w:rPr>
                                <w:rFonts w:ascii="Century Gothic" w:hAnsi="Century Gothic"/>
                                <w:b/>
                                <w:color w:val="FF7300"/>
                                <w:sz w:val="96"/>
                                <w:szCs w:val="96"/>
                              </w:rPr>
                            </w:pPr>
                            <w:r>
                              <w:rPr>
                                <w:rFonts w:ascii="Century Gothic" w:hAnsi="Century Gothic"/>
                                <w:b/>
                                <w:color w:val="FF7300"/>
                                <w:sz w:val="96"/>
                                <w:szCs w:val="96"/>
                              </w:rPr>
                              <w:t>Rouffiac-Tolosan</w:t>
                            </w:r>
                          </w:p>
                          <w:p w14:paraId="70DAF566" w14:textId="77777777" w:rsidR="00B31E16" w:rsidRPr="00343F3E" w:rsidRDefault="00B31E16" w:rsidP="00717135">
                            <w:pPr>
                              <w:spacing w:line="173" w:lineRule="auto"/>
                              <w:rPr>
                                <w:rFonts w:ascii="Century Gothic" w:hAnsi="Century Gothic"/>
                                <w:b/>
                                <w:color w:val="FFFFFF" w:themeColor="background1"/>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95BA98" id="_x0000_t202" coordsize="21600,21600" o:spt="202" path="m,l,21600r21600,l21600,xe">
                <v:stroke joinstyle="miter"/>
                <v:path gradientshapeok="t" o:connecttype="rect"/>
              </v:shapetype>
              <v:shape id="Zone de texte 2" o:spid="_x0000_s1026" type="#_x0000_t202" style="position:absolute;left:0;text-align:left;margin-left:39.95pt;margin-top:335.2pt;width:466.3pt;height:179.35pt;z-index:251545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" filled="f" stroked="f">
                <v:textbox>
                  <w:txbxContent>
                    <w:p w14:paraId="5C6346F0" w14:textId="4F632986" w:rsidR="00B31E16" w:rsidRDefault="00B31E16" w:rsidP="006B49EA">
                      <w:pPr>
                        <w:rPr>
                          <w:rFonts w:ascii="Century Gothic" w:hAnsi="Century Gothic"/>
                          <w:b/>
                          <w:color w:val="171717" w:themeColor="text1"/>
                          <w:sz w:val="72"/>
                          <w:szCs w:val="72"/>
                        </w:rPr>
                      </w:pPr>
                      <w:r w:rsidRPr="00650CB4">
                        <w:rPr>
                          <w:rFonts w:ascii="Century Gothic" w:hAnsi="Century Gothic"/>
                          <w:b/>
                          <w:color w:val="171717" w:themeColor="text1"/>
                          <w:sz w:val="72"/>
                          <w:szCs w:val="72"/>
                        </w:rPr>
                        <w:t>PROJET P</w:t>
                      </w:r>
                      <w:r>
                        <w:rPr>
                          <w:rFonts w:ascii="Century Gothic" w:hAnsi="Century Gothic"/>
                          <w:b/>
                          <w:color w:val="171717" w:themeColor="text1"/>
                          <w:sz w:val="72"/>
                          <w:szCs w:val="72"/>
                        </w:rPr>
                        <w:t>É</w:t>
                      </w:r>
                      <w:r w:rsidRPr="00650CB4">
                        <w:rPr>
                          <w:rFonts w:ascii="Century Gothic" w:hAnsi="Century Gothic"/>
                          <w:b/>
                          <w:color w:val="171717" w:themeColor="text1"/>
                          <w:sz w:val="72"/>
                          <w:szCs w:val="72"/>
                        </w:rPr>
                        <w:t>DAGOGIQUE</w:t>
                      </w:r>
                    </w:p>
                    <w:p w14:paraId="1218816D" w14:textId="3D9C9C6F" w:rsidR="00B31E16" w:rsidRPr="00343F3E" w:rsidRDefault="00B31E16" w:rsidP="00717135">
                      <w:pPr>
                        <w:spacing w:line="173" w:lineRule="auto"/>
                        <w:rPr>
                          <w:rFonts w:ascii="Century Gothic" w:hAnsi="Century Gothic"/>
                          <w:b/>
                          <w:color w:val="FFFFFF" w:themeColor="background1"/>
                          <w:sz w:val="96"/>
                          <w:szCs w:val="96"/>
                        </w:rPr>
                      </w:pPr>
                      <w:r w:rsidRPr="00343F3E">
                        <w:rPr>
                          <w:rFonts w:ascii="Century Gothic" w:hAnsi="Century Gothic"/>
                          <w:b/>
                          <w:color w:val="FFFFFF" w:themeColor="background1"/>
                          <w:sz w:val="96"/>
                          <w:szCs w:val="96"/>
                        </w:rPr>
                        <w:t>ACCUEILS</w:t>
                      </w:r>
                    </w:p>
                    <w:p w14:paraId="38FA5D6E" w14:textId="6D04EBE7" w:rsidR="00B31E16" w:rsidRDefault="00B31E16" w:rsidP="00717135">
                      <w:pPr>
                        <w:spacing w:line="173" w:lineRule="auto"/>
                        <w:rPr>
                          <w:rFonts w:ascii="Century Gothic" w:hAnsi="Century Gothic"/>
                          <w:b/>
                          <w:color w:val="FFFFFF" w:themeColor="background1"/>
                          <w:sz w:val="96"/>
                          <w:szCs w:val="96"/>
                        </w:rPr>
                      </w:pPr>
                      <w:r>
                        <w:rPr>
                          <w:rFonts w:ascii="Century Gothic" w:hAnsi="Century Gothic"/>
                          <w:b/>
                          <w:color w:val="FFFFFF" w:themeColor="background1"/>
                          <w:sz w:val="96"/>
                          <w:szCs w:val="96"/>
                        </w:rPr>
                        <w:t>PÉRI</w:t>
                      </w:r>
                      <w:r w:rsidRPr="00343F3E">
                        <w:rPr>
                          <w:rFonts w:ascii="Century Gothic" w:hAnsi="Century Gothic"/>
                          <w:b/>
                          <w:color w:val="FFFFFF" w:themeColor="background1"/>
                          <w:sz w:val="96"/>
                          <w:szCs w:val="96"/>
                        </w:rPr>
                        <w:t>SCOLAIRES</w:t>
                      </w:r>
                    </w:p>
                    <w:p w14:paraId="249568E8" w14:textId="18862BA3" w:rsidR="00B31E16" w:rsidRPr="00A97EED" w:rsidRDefault="00B31E16" w:rsidP="005B773A">
                      <w:pPr>
                        <w:spacing w:line="173" w:lineRule="auto"/>
                        <w:rPr>
                          <w:rFonts w:ascii="Century Gothic" w:hAnsi="Century Gothic"/>
                          <w:b/>
                          <w:color w:val="FF7300"/>
                          <w:sz w:val="96"/>
                          <w:szCs w:val="96"/>
                        </w:rPr>
                      </w:pPr>
                      <w:r>
                        <w:rPr>
                          <w:rFonts w:ascii="Century Gothic" w:hAnsi="Century Gothic"/>
                          <w:b/>
                          <w:color w:val="FF7300"/>
                          <w:sz w:val="96"/>
                          <w:szCs w:val="96"/>
                        </w:rPr>
                        <w:t>Rouffiac-Tolosan</w:t>
                      </w:r>
                    </w:p>
                    <w:p w14:paraId="70DAF566" w14:textId="77777777" w:rsidR="00B31E16" w:rsidRPr="00343F3E" w:rsidRDefault="00B31E16" w:rsidP="00717135">
                      <w:pPr>
                        <w:spacing w:line="173" w:lineRule="auto"/>
                        <w:rPr>
                          <w:rFonts w:ascii="Century Gothic" w:hAnsi="Century Gothic"/>
                          <w:b/>
                          <w:color w:val="FFFFFF" w:themeColor="background1"/>
                          <w:sz w:val="96"/>
                          <w:szCs w:val="96"/>
                        </w:rPr>
                      </w:pPr>
                    </w:p>
                  </w:txbxContent>
                </v:textbox>
                <w10:wrap type="square" anchorx="page"/>
              </v:shape>
            </w:pict>
          </mc:Fallback>
        </mc:AlternateContent>
      </w:r>
      <w:r w:rsidRPr="00664947">
        <w:rPr>
          <w:noProof/>
        </w:rPr>
        <mc:AlternateContent>
          <mc:Choice Requires="wps">
            <w:drawing>
              <wp:anchor distT="0" distB="0" distL="114300" distR="114300" simplePos="0" relativeHeight="251826688" behindDoc="0" locked="0" layoutInCell="1" allowOverlap="1" wp14:anchorId="225C2EF0" wp14:editId="7D9CDFC8">
                <wp:simplePos x="0" y="0"/>
                <wp:positionH relativeFrom="column">
                  <wp:posOffset>-339750</wp:posOffset>
                </wp:positionH>
                <wp:positionV relativeFrom="paragraph">
                  <wp:posOffset>1340474</wp:posOffset>
                </wp:positionV>
                <wp:extent cx="2025748" cy="2340202"/>
                <wp:effectExtent l="0" t="0" r="0" b="3175"/>
                <wp:wrapNone/>
                <wp:docPr id="161" name="Forme libre 160">
                  <a:extLst xmlns:a="http://schemas.openxmlformats.org/drawingml/2006/main">
                    <a:ext uri="{FF2B5EF4-FFF2-40B4-BE49-F238E27FC236}">
                      <a16:creationId xmlns:a16="http://schemas.microsoft.com/office/drawing/2014/main" id="{97CB7715-85D0-39DA-8FD0-A4939C7D1D9E}"/>
                    </a:ext>
                  </a:extLst>
                </wp:docPr>
                <wp:cNvGraphicFramePr/>
                <a:graphic xmlns:a="http://schemas.openxmlformats.org/drawingml/2006/main">
                  <a:graphicData uri="http://schemas.microsoft.com/office/word/2010/wordprocessingShape">
                    <wps:wsp>
                      <wps:cNvSpPr/>
                      <wps:spPr>
                        <a:xfrm>
                          <a:off x="0" y="0"/>
                          <a:ext cx="2025748" cy="2340202"/>
                        </a:xfrm>
                        <a:custGeom>
                          <a:avLst/>
                          <a:gdLst>
                            <a:gd name="connsiteX0" fmla="*/ 388696 w 389045"/>
                            <a:gd name="connsiteY0" fmla="*/ 342538 h 448989"/>
                            <a:gd name="connsiteX1" fmla="*/ 384967 w 389045"/>
                            <a:gd name="connsiteY1" fmla="*/ 286537 h 448989"/>
                            <a:gd name="connsiteX2" fmla="*/ 371690 w 389045"/>
                            <a:gd name="connsiteY2" fmla="*/ 111087 h 448989"/>
                            <a:gd name="connsiteX3" fmla="*/ 342818 w 389045"/>
                            <a:gd name="connsiteY3" fmla="*/ 14794 h 448989"/>
                            <a:gd name="connsiteX4" fmla="*/ 290172 w 389045"/>
                            <a:gd name="connsiteY4" fmla="*/ 164 h 448989"/>
                            <a:gd name="connsiteX5" fmla="*/ 261559 w 389045"/>
                            <a:gd name="connsiteY5" fmla="*/ 2381 h 448989"/>
                            <a:gd name="connsiteX6" fmla="*/ 51218 w 389045"/>
                            <a:gd name="connsiteY6" fmla="*/ 27423 h 448989"/>
                            <a:gd name="connsiteX7" fmla="*/ 357 w 389045"/>
                            <a:gd name="connsiteY7" fmla="*/ 75634 h 448989"/>
                            <a:gd name="connsiteX8" fmla="*/ 2892 w 389045"/>
                            <a:gd name="connsiteY8" fmla="*/ 124393 h 448989"/>
                            <a:gd name="connsiteX9" fmla="*/ 20402 w 389045"/>
                            <a:gd name="connsiteY9" fmla="*/ 307805 h 448989"/>
                            <a:gd name="connsiteX10" fmla="*/ 24823 w 389045"/>
                            <a:gd name="connsiteY10" fmla="*/ 354274 h 448989"/>
                            <a:gd name="connsiteX11" fmla="*/ 48367 w 389045"/>
                            <a:gd name="connsiteY11" fmla="*/ 429831 h 448989"/>
                            <a:gd name="connsiteX12" fmla="*/ 100524 w 389045"/>
                            <a:gd name="connsiteY12" fmla="*/ 448565 h 448989"/>
                            <a:gd name="connsiteX13" fmla="*/ 158023 w 389045"/>
                            <a:gd name="connsiteY13" fmla="*/ 447241 h 448989"/>
                            <a:gd name="connsiteX14" fmla="*/ 308906 w 389045"/>
                            <a:gd name="connsiteY14" fmla="*/ 433042 h 448989"/>
                            <a:gd name="connsiteX15" fmla="*/ 377364 w 389045"/>
                            <a:gd name="connsiteY15" fmla="*/ 405956 h 448989"/>
                            <a:gd name="connsiteX16" fmla="*/ 377493 w 389045"/>
                            <a:gd name="connsiteY16" fmla="*/ 405769 h 448989"/>
                            <a:gd name="connsiteX17" fmla="*/ 388711 w 389045"/>
                            <a:gd name="connsiteY17" fmla="*/ 342524 h 448989"/>
                            <a:gd name="connsiteX18" fmla="*/ 50008 w 389045"/>
                            <a:gd name="connsiteY18" fmla="*/ 128050 h 448989"/>
                            <a:gd name="connsiteX19" fmla="*/ 52701 w 389045"/>
                            <a:gd name="connsiteY19" fmla="*/ 111505 h 448989"/>
                            <a:gd name="connsiteX20" fmla="*/ 89868 w 389045"/>
                            <a:gd name="connsiteY20" fmla="*/ 117725 h 448989"/>
                            <a:gd name="connsiteX21" fmla="*/ 155287 w 389045"/>
                            <a:gd name="connsiteY21" fmla="*/ 54049 h 448989"/>
                            <a:gd name="connsiteX22" fmla="*/ 163408 w 389045"/>
                            <a:gd name="connsiteY22" fmla="*/ 57505 h 448989"/>
                            <a:gd name="connsiteX23" fmla="*/ 158541 w 389045"/>
                            <a:gd name="connsiteY23" fmla="*/ 63754 h 448989"/>
                            <a:gd name="connsiteX24" fmla="*/ 127927 w 389045"/>
                            <a:gd name="connsiteY24" fmla="*/ 103916 h 448989"/>
                            <a:gd name="connsiteX25" fmla="*/ 120468 w 389045"/>
                            <a:gd name="connsiteY25" fmla="*/ 129533 h 448989"/>
                            <a:gd name="connsiteX26" fmla="*/ 113973 w 389045"/>
                            <a:gd name="connsiteY26" fmla="*/ 153855 h 448989"/>
                            <a:gd name="connsiteX27" fmla="*/ 96722 w 389045"/>
                            <a:gd name="connsiteY27" fmla="*/ 159053 h 448989"/>
                            <a:gd name="connsiteX28" fmla="*/ 81530 w 389045"/>
                            <a:gd name="connsiteY28" fmla="*/ 147764 h 448989"/>
                            <a:gd name="connsiteX29" fmla="*/ 64236 w 389045"/>
                            <a:gd name="connsiteY29" fmla="*/ 136978 h 448989"/>
                            <a:gd name="connsiteX30" fmla="*/ 50008 w 389045"/>
                            <a:gd name="connsiteY30" fmla="*/ 128065 h 448989"/>
                            <a:gd name="connsiteX31" fmla="*/ 175864 w 389045"/>
                            <a:gd name="connsiteY31" fmla="*/ 194693 h 448989"/>
                            <a:gd name="connsiteX32" fmla="*/ 145250 w 389045"/>
                            <a:gd name="connsiteY32" fmla="*/ 234855 h 448989"/>
                            <a:gd name="connsiteX33" fmla="*/ 137791 w 389045"/>
                            <a:gd name="connsiteY33" fmla="*/ 260473 h 448989"/>
                            <a:gd name="connsiteX34" fmla="*/ 131296 w 389045"/>
                            <a:gd name="connsiteY34" fmla="*/ 284794 h 448989"/>
                            <a:gd name="connsiteX35" fmla="*/ 114045 w 389045"/>
                            <a:gd name="connsiteY35" fmla="*/ 289993 h 448989"/>
                            <a:gd name="connsiteX36" fmla="*/ 98853 w 389045"/>
                            <a:gd name="connsiteY36" fmla="*/ 278703 h 448989"/>
                            <a:gd name="connsiteX37" fmla="*/ 81559 w 389045"/>
                            <a:gd name="connsiteY37" fmla="*/ 267917 h 448989"/>
                            <a:gd name="connsiteX38" fmla="*/ 67332 w 389045"/>
                            <a:gd name="connsiteY38" fmla="*/ 259004 h 448989"/>
                            <a:gd name="connsiteX39" fmla="*/ 70024 w 389045"/>
                            <a:gd name="connsiteY39" fmla="*/ 242458 h 448989"/>
                            <a:gd name="connsiteX40" fmla="*/ 107191 w 389045"/>
                            <a:gd name="connsiteY40" fmla="*/ 248679 h 448989"/>
                            <a:gd name="connsiteX41" fmla="*/ 172610 w 389045"/>
                            <a:gd name="connsiteY41" fmla="*/ 185002 h 448989"/>
                            <a:gd name="connsiteX42" fmla="*/ 180732 w 389045"/>
                            <a:gd name="connsiteY42" fmla="*/ 188458 h 448989"/>
                            <a:gd name="connsiteX43" fmla="*/ 175864 w 389045"/>
                            <a:gd name="connsiteY43" fmla="*/ 194708 h 448989"/>
                            <a:gd name="connsiteX44" fmla="*/ 197436 w 389045"/>
                            <a:gd name="connsiteY44" fmla="*/ 100402 h 448989"/>
                            <a:gd name="connsiteX45" fmla="*/ 219122 w 389045"/>
                            <a:gd name="connsiteY45" fmla="*/ 91417 h 448989"/>
                            <a:gd name="connsiteX46" fmla="*/ 287810 w 389045"/>
                            <a:gd name="connsiteY46" fmla="*/ 81956 h 448989"/>
                            <a:gd name="connsiteX47" fmla="*/ 299474 w 389045"/>
                            <a:gd name="connsiteY47" fmla="*/ 82129 h 448989"/>
                            <a:gd name="connsiteX48" fmla="*/ 307351 w 389045"/>
                            <a:gd name="connsiteY48" fmla="*/ 101252 h 448989"/>
                            <a:gd name="connsiteX49" fmla="*/ 281690 w 389045"/>
                            <a:gd name="connsiteY49" fmla="*/ 110612 h 448989"/>
                            <a:gd name="connsiteX50" fmla="*/ 280264 w 389045"/>
                            <a:gd name="connsiteY50" fmla="*/ 110885 h 448989"/>
                            <a:gd name="connsiteX51" fmla="*/ 247144 w 389045"/>
                            <a:gd name="connsiteY51" fmla="*/ 116847 h 448989"/>
                            <a:gd name="connsiteX52" fmla="*/ 209920 w 389045"/>
                            <a:gd name="connsiteY52" fmla="*/ 121743 h 448989"/>
                            <a:gd name="connsiteX53" fmla="*/ 197436 w 389045"/>
                            <a:gd name="connsiteY53" fmla="*/ 100402 h 448989"/>
                            <a:gd name="connsiteX54" fmla="*/ 207919 w 389045"/>
                            <a:gd name="connsiteY54" fmla="*/ 230405 h 448989"/>
                            <a:gd name="connsiteX55" fmla="*/ 233580 w 389045"/>
                            <a:gd name="connsiteY55" fmla="*/ 221045 h 448989"/>
                            <a:gd name="connsiteX56" fmla="*/ 235005 w 389045"/>
                            <a:gd name="connsiteY56" fmla="*/ 220772 h 448989"/>
                            <a:gd name="connsiteX57" fmla="*/ 268125 w 389045"/>
                            <a:gd name="connsiteY57" fmla="*/ 214810 h 448989"/>
                            <a:gd name="connsiteX58" fmla="*/ 305349 w 389045"/>
                            <a:gd name="connsiteY58" fmla="*/ 209914 h 448989"/>
                            <a:gd name="connsiteX59" fmla="*/ 317834 w 389045"/>
                            <a:gd name="connsiteY59" fmla="*/ 231255 h 448989"/>
                            <a:gd name="connsiteX60" fmla="*/ 296148 w 389045"/>
                            <a:gd name="connsiteY60" fmla="*/ 240241 h 448989"/>
                            <a:gd name="connsiteX61" fmla="*/ 227460 w 389045"/>
                            <a:gd name="connsiteY61" fmla="*/ 249701 h 448989"/>
                            <a:gd name="connsiteX62" fmla="*/ 215796 w 389045"/>
                            <a:gd name="connsiteY62" fmla="*/ 249529 h 448989"/>
                            <a:gd name="connsiteX63" fmla="*/ 207919 w 389045"/>
                            <a:gd name="connsiteY63" fmla="*/ 230405 h 448989"/>
                            <a:gd name="connsiteX64" fmla="*/ 326416 w 389045"/>
                            <a:gd name="connsiteY64" fmla="*/ 347333 h 448989"/>
                            <a:gd name="connsiteX65" fmla="*/ 300756 w 389045"/>
                            <a:gd name="connsiteY65" fmla="*/ 356693 h 448989"/>
                            <a:gd name="connsiteX66" fmla="*/ 299330 w 389045"/>
                            <a:gd name="connsiteY66" fmla="*/ 356967 h 448989"/>
                            <a:gd name="connsiteX67" fmla="*/ 266210 w 389045"/>
                            <a:gd name="connsiteY67" fmla="*/ 362929 h 448989"/>
                            <a:gd name="connsiteX68" fmla="*/ 228986 w 389045"/>
                            <a:gd name="connsiteY68" fmla="*/ 367825 h 448989"/>
                            <a:gd name="connsiteX69" fmla="*/ 216501 w 389045"/>
                            <a:gd name="connsiteY69" fmla="*/ 346484 h 448989"/>
                            <a:gd name="connsiteX70" fmla="*/ 238188 w 389045"/>
                            <a:gd name="connsiteY70" fmla="*/ 337498 h 448989"/>
                            <a:gd name="connsiteX71" fmla="*/ 306876 w 389045"/>
                            <a:gd name="connsiteY71" fmla="*/ 328037 h 448989"/>
                            <a:gd name="connsiteX72" fmla="*/ 318540 w 389045"/>
                            <a:gd name="connsiteY72" fmla="*/ 328210 h 448989"/>
                            <a:gd name="connsiteX73" fmla="*/ 326416 w 389045"/>
                            <a:gd name="connsiteY73" fmla="*/ 347333 h 448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Lst>
                          <a:rect l="l" t="t" r="r" b="b"/>
                          <a:pathLst>
                            <a:path w="389045" h="448989">
                              <a:moveTo>
                                <a:pt x="388696" y="342538"/>
                              </a:moveTo>
                              <a:cubicBezTo>
                                <a:pt x="387832" y="323746"/>
                                <a:pt x="386306" y="305271"/>
                                <a:pt x="384967" y="286537"/>
                              </a:cubicBezTo>
                              <a:cubicBezTo>
                                <a:pt x="380157" y="228101"/>
                                <a:pt x="378271" y="169349"/>
                                <a:pt x="371690" y="111087"/>
                              </a:cubicBezTo>
                              <a:cubicBezTo>
                                <a:pt x="367428" y="80919"/>
                                <a:pt x="365944" y="36409"/>
                                <a:pt x="342818" y="14794"/>
                              </a:cubicBezTo>
                              <a:cubicBezTo>
                                <a:pt x="329268" y="1849"/>
                                <a:pt x="308733" y="-743"/>
                                <a:pt x="290172" y="164"/>
                              </a:cubicBezTo>
                              <a:cubicBezTo>
                                <a:pt x="280653" y="524"/>
                                <a:pt x="271063" y="1460"/>
                                <a:pt x="261559" y="2381"/>
                              </a:cubicBezTo>
                              <a:cubicBezTo>
                                <a:pt x="191272" y="9812"/>
                                <a:pt x="120972" y="16277"/>
                                <a:pt x="51218" y="27423"/>
                              </a:cubicBezTo>
                              <a:cubicBezTo>
                                <a:pt x="23066" y="32549"/>
                                <a:pt x="2445" y="44717"/>
                                <a:pt x="357" y="75634"/>
                              </a:cubicBezTo>
                              <a:cubicBezTo>
                                <a:pt x="-896" y="91647"/>
                                <a:pt x="1437" y="108423"/>
                                <a:pt x="2892" y="124393"/>
                              </a:cubicBezTo>
                              <a:cubicBezTo>
                                <a:pt x="8119" y="185564"/>
                                <a:pt x="14858" y="246620"/>
                                <a:pt x="20402" y="307805"/>
                              </a:cubicBezTo>
                              <a:cubicBezTo>
                                <a:pt x="21828" y="323300"/>
                                <a:pt x="23239" y="338794"/>
                                <a:pt x="24823" y="354274"/>
                              </a:cubicBezTo>
                              <a:cubicBezTo>
                                <a:pt x="27876" y="380093"/>
                                <a:pt x="29373" y="410477"/>
                                <a:pt x="48367" y="429831"/>
                              </a:cubicBezTo>
                              <a:cubicBezTo>
                                <a:pt x="61629" y="443324"/>
                                <a:pt x="81746" y="447615"/>
                                <a:pt x="100524" y="448565"/>
                              </a:cubicBezTo>
                              <a:cubicBezTo>
                                <a:pt x="119647" y="449617"/>
                                <a:pt x="138914" y="448537"/>
                                <a:pt x="158023" y="447241"/>
                              </a:cubicBezTo>
                              <a:cubicBezTo>
                                <a:pt x="208408" y="443597"/>
                                <a:pt x="258736" y="438975"/>
                                <a:pt x="308906" y="433042"/>
                              </a:cubicBezTo>
                              <a:cubicBezTo>
                                <a:pt x="333026" y="430047"/>
                                <a:pt x="362287" y="426937"/>
                                <a:pt x="377364" y="405956"/>
                              </a:cubicBezTo>
                              <a:lnTo>
                                <a:pt x="377493" y="405769"/>
                              </a:lnTo>
                              <a:cubicBezTo>
                                <a:pt x="389863" y="388474"/>
                                <a:pt x="389517" y="363634"/>
                                <a:pt x="388711" y="342524"/>
                              </a:cubicBezTo>
                              <a:close/>
                              <a:moveTo>
                                <a:pt x="50008" y="128050"/>
                              </a:moveTo>
                              <a:cubicBezTo>
                                <a:pt x="46711" y="122924"/>
                                <a:pt x="48108" y="115508"/>
                                <a:pt x="52701" y="111505"/>
                              </a:cubicBezTo>
                              <a:cubicBezTo>
                                <a:pt x="62508" y="102980"/>
                                <a:pt x="80925" y="111749"/>
                                <a:pt x="89868" y="117725"/>
                              </a:cubicBezTo>
                              <a:cubicBezTo>
                                <a:pt x="96319" y="85916"/>
                                <a:pt x="122685" y="57850"/>
                                <a:pt x="155287" y="54049"/>
                              </a:cubicBezTo>
                              <a:cubicBezTo>
                                <a:pt x="158527" y="53674"/>
                                <a:pt x="162890" y="54279"/>
                                <a:pt x="163408" y="57505"/>
                              </a:cubicBezTo>
                              <a:cubicBezTo>
                                <a:pt x="163869" y="60284"/>
                                <a:pt x="160946" y="62300"/>
                                <a:pt x="158541" y="63754"/>
                              </a:cubicBezTo>
                              <a:cubicBezTo>
                                <a:pt x="143680" y="72754"/>
                                <a:pt x="134104" y="88047"/>
                                <a:pt x="127927" y="103916"/>
                              </a:cubicBezTo>
                              <a:cubicBezTo>
                                <a:pt x="124701" y="112210"/>
                                <a:pt x="122325" y="120836"/>
                                <a:pt x="120468" y="129533"/>
                              </a:cubicBezTo>
                              <a:cubicBezTo>
                                <a:pt x="118754" y="137583"/>
                                <a:pt x="118668" y="146813"/>
                                <a:pt x="113973" y="153855"/>
                              </a:cubicBezTo>
                              <a:cubicBezTo>
                                <a:pt x="109855" y="160018"/>
                                <a:pt x="103490" y="161746"/>
                                <a:pt x="96722" y="159053"/>
                              </a:cubicBezTo>
                              <a:cubicBezTo>
                                <a:pt x="90746" y="156663"/>
                                <a:pt x="86426" y="151666"/>
                                <a:pt x="81530" y="147764"/>
                              </a:cubicBezTo>
                              <a:cubicBezTo>
                                <a:pt x="76173" y="143501"/>
                                <a:pt x="70557" y="139657"/>
                                <a:pt x="64236" y="136978"/>
                              </a:cubicBezTo>
                              <a:cubicBezTo>
                                <a:pt x="58994" y="134761"/>
                                <a:pt x="53076" y="132860"/>
                                <a:pt x="50008" y="128065"/>
                              </a:cubicBezTo>
                              <a:close/>
                              <a:moveTo>
                                <a:pt x="175864" y="194693"/>
                              </a:moveTo>
                              <a:cubicBezTo>
                                <a:pt x="161004" y="203693"/>
                                <a:pt x="151428" y="218986"/>
                                <a:pt x="145250" y="234855"/>
                              </a:cubicBezTo>
                              <a:cubicBezTo>
                                <a:pt x="142024" y="243149"/>
                                <a:pt x="139648" y="251775"/>
                                <a:pt x="137791" y="260473"/>
                              </a:cubicBezTo>
                              <a:cubicBezTo>
                                <a:pt x="136077" y="268522"/>
                                <a:pt x="135991" y="277753"/>
                                <a:pt x="131296" y="284794"/>
                              </a:cubicBezTo>
                              <a:cubicBezTo>
                                <a:pt x="127178" y="290957"/>
                                <a:pt x="120813" y="292685"/>
                                <a:pt x="114045" y="289993"/>
                              </a:cubicBezTo>
                              <a:cubicBezTo>
                                <a:pt x="108069" y="287602"/>
                                <a:pt x="103749" y="282605"/>
                                <a:pt x="98853" y="278703"/>
                              </a:cubicBezTo>
                              <a:cubicBezTo>
                                <a:pt x="93496" y="274441"/>
                                <a:pt x="87880" y="270596"/>
                                <a:pt x="81559" y="267917"/>
                              </a:cubicBezTo>
                              <a:cubicBezTo>
                                <a:pt x="76317" y="265700"/>
                                <a:pt x="70399" y="263799"/>
                                <a:pt x="67332" y="259004"/>
                              </a:cubicBezTo>
                              <a:cubicBezTo>
                                <a:pt x="64034" y="253877"/>
                                <a:pt x="65431" y="246461"/>
                                <a:pt x="70024" y="242458"/>
                              </a:cubicBezTo>
                              <a:cubicBezTo>
                                <a:pt x="79831" y="233933"/>
                                <a:pt x="98248" y="242703"/>
                                <a:pt x="107191" y="248679"/>
                              </a:cubicBezTo>
                              <a:cubicBezTo>
                                <a:pt x="113642" y="216869"/>
                                <a:pt x="140008" y="188804"/>
                                <a:pt x="172610" y="185002"/>
                              </a:cubicBezTo>
                              <a:cubicBezTo>
                                <a:pt x="175850" y="184628"/>
                                <a:pt x="180213" y="185233"/>
                                <a:pt x="180732" y="188458"/>
                              </a:cubicBezTo>
                              <a:cubicBezTo>
                                <a:pt x="181192" y="191237"/>
                                <a:pt x="178269" y="193253"/>
                                <a:pt x="175864" y="194708"/>
                              </a:cubicBezTo>
                              <a:close/>
                              <a:moveTo>
                                <a:pt x="197436" y="100402"/>
                              </a:moveTo>
                              <a:cubicBezTo>
                                <a:pt x="201943" y="94167"/>
                                <a:pt x="212066" y="92655"/>
                                <a:pt x="219122" y="91417"/>
                              </a:cubicBezTo>
                              <a:cubicBezTo>
                                <a:pt x="241888" y="87428"/>
                                <a:pt x="264813" y="84274"/>
                                <a:pt x="287810" y="81956"/>
                              </a:cubicBezTo>
                              <a:cubicBezTo>
                                <a:pt x="291698" y="81567"/>
                                <a:pt x="295672" y="81207"/>
                                <a:pt x="299474" y="82129"/>
                              </a:cubicBezTo>
                              <a:cubicBezTo>
                                <a:pt x="307581" y="84101"/>
                                <a:pt x="312549" y="94037"/>
                                <a:pt x="307351" y="101252"/>
                              </a:cubicBezTo>
                              <a:cubicBezTo>
                                <a:pt x="302210" y="108409"/>
                                <a:pt x="290071" y="109100"/>
                                <a:pt x="281690" y="110612"/>
                              </a:cubicBezTo>
                              <a:cubicBezTo>
                                <a:pt x="281200" y="110698"/>
                                <a:pt x="280725" y="110785"/>
                                <a:pt x="280264" y="110885"/>
                              </a:cubicBezTo>
                              <a:cubicBezTo>
                                <a:pt x="269277" y="113161"/>
                                <a:pt x="258232" y="115133"/>
                                <a:pt x="247144" y="116847"/>
                              </a:cubicBezTo>
                              <a:cubicBezTo>
                                <a:pt x="234919" y="118719"/>
                                <a:pt x="222276" y="120980"/>
                                <a:pt x="209920" y="121743"/>
                              </a:cubicBezTo>
                              <a:cubicBezTo>
                                <a:pt x="198184" y="122463"/>
                                <a:pt x="189832" y="110914"/>
                                <a:pt x="197436" y="100402"/>
                              </a:cubicBezTo>
                              <a:close/>
                              <a:moveTo>
                                <a:pt x="207919" y="230405"/>
                              </a:moveTo>
                              <a:cubicBezTo>
                                <a:pt x="213060" y="223249"/>
                                <a:pt x="225199" y="222557"/>
                                <a:pt x="233580" y="221045"/>
                              </a:cubicBezTo>
                              <a:cubicBezTo>
                                <a:pt x="234069" y="220959"/>
                                <a:pt x="234544" y="220873"/>
                                <a:pt x="235005" y="220772"/>
                              </a:cubicBezTo>
                              <a:cubicBezTo>
                                <a:pt x="245992" y="218497"/>
                                <a:pt x="257037" y="216524"/>
                                <a:pt x="268125" y="214810"/>
                              </a:cubicBezTo>
                              <a:cubicBezTo>
                                <a:pt x="280351" y="212938"/>
                                <a:pt x="292994" y="210677"/>
                                <a:pt x="305349" y="209914"/>
                              </a:cubicBezTo>
                              <a:cubicBezTo>
                                <a:pt x="317085" y="209194"/>
                                <a:pt x="325437" y="220743"/>
                                <a:pt x="317834" y="231255"/>
                              </a:cubicBezTo>
                              <a:cubicBezTo>
                                <a:pt x="313327" y="237490"/>
                                <a:pt x="303204" y="239002"/>
                                <a:pt x="296148" y="240241"/>
                              </a:cubicBezTo>
                              <a:cubicBezTo>
                                <a:pt x="273381" y="244229"/>
                                <a:pt x="250456" y="247383"/>
                                <a:pt x="227460" y="249701"/>
                              </a:cubicBezTo>
                              <a:cubicBezTo>
                                <a:pt x="223572" y="250090"/>
                                <a:pt x="219597" y="250450"/>
                                <a:pt x="215796" y="249529"/>
                              </a:cubicBezTo>
                              <a:cubicBezTo>
                                <a:pt x="207688" y="247556"/>
                                <a:pt x="202720" y="237620"/>
                                <a:pt x="207919" y="230405"/>
                              </a:cubicBezTo>
                              <a:close/>
                              <a:moveTo>
                                <a:pt x="326416" y="347333"/>
                              </a:moveTo>
                              <a:cubicBezTo>
                                <a:pt x="321276" y="354490"/>
                                <a:pt x="309136" y="355181"/>
                                <a:pt x="300756" y="356693"/>
                              </a:cubicBezTo>
                              <a:cubicBezTo>
                                <a:pt x="300266" y="356780"/>
                                <a:pt x="299791" y="356866"/>
                                <a:pt x="299330" y="356967"/>
                              </a:cubicBezTo>
                              <a:cubicBezTo>
                                <a:pt x="288343" y="359242"/>
                                <a:pt x="277298" y="361215"/>
                                <a:pt x="266210" y="362929"/>
                              </a:cubicBezTo>
                              <a:cubicBezTo>
                                <a:pt x="253984" y="364801"/>
                                <a:pt x="241341" y="367061"/>
                                <a:pt x="228986" y="367825"/>
                              </a:cubicBezTo>
                              <a:cubicBezTo>
                                <a:pt x="217250" y="368545"/>
                                <a:pt x="208898" y="356996"/>
                                <a:pt x="216501" y="346484"/>
                              </a:cubicBezTo>
                              <a:cubicBezTo>
                                <a:pt x="221008" y="340249"/>
                                <a:pt x="231132" y="338737"/>
                                <a:pt x="238188" y="337498"/>
                              </a:cubicBezTo>
                              <a:cubicBezTo>
                                <a:pt x="260954" y="333509"/>
                                <a:pt x="283879" y="330356"/>
                                <a:pt x="306876" y="328037"/>
                              </a:cubicBezTo>
                              <a:cubicBezTo>
                                <a:pt x="310764" y="327649"/>
                                <a:pt x="314738" y="327289"/>
                                <a:pt x="318540" y="328210"/>
                              </a:cubicBezTo>
                              <a:cubicBezTo>
                                <a:pt x="326647" y="330183"/>
                                <a:pt x="331615" y="340119"/>
                                <a:pt x="326416" y="347333"/>
                              </a:cubicBezTo>
                              <a:close/>
                            </a:path>
                          </a:pathLst>
                        </a:custGeom>
                        <a:solidFill>
                          <a:schemeClr val="bg1"/>
                        </a:solidFill>
                        <a:ln w="1429"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D7E5C6" id="Forme libre 160" o:spid="_x0000_s1026" style="position:absolute;margin-left:-26.75pt;margin-top:105.55pt;width:159.5pt;height:184.2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9045,448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" path="m388696,342538v-864,-18792,-2390,-37267,-3729,-56001c380157,228101,378271,169349,371690,111087,367428,80919,365944,36409,342818,14794,329268,1849,308733,-743,290172,164v-9519,360,-19109,1296,-28613,2217c191272,9812,120972,16277,51218,27423,23066,32549,2445,44717,357,75634v-1253,16013,1080,32789,2535,48759c8119,185564,14858,246620,20402,307805v1426,15495,2837,30989,4421,46469c27876,380093,29373,410477,48367,429831v13262,13493,33379,17784,52157,18734c119647,449617,138914,448537,158023,447241v50385,-3644,100713,-8266,150883,-14199c333026,430047,362287,426937,377364,405956r129,-187c389863,388474,389517,363634,388711,342524r-15,14xm50008,128050v-3297,-5126,-1900,-12542,2693,-16545c62508,102980,80925,111749,89868,117725,96319,85916,122685,57850,155287,54049v3240,-375,7603,230,8121,3456c163869,60284,160946,62300,158541,63754v-14861,9000,-24437,24293,-30614,40162c124701,112210,122325,120836,120468,129533v-1714,8050,-1800,17280,-6495,24322c109855,160018,103490,161746,96722,159053,90746,156663,86426,151666,81530,147764,76173,143501,70557,139657,64236,136978v-5242,-2217,-11160,-4118,-14228,-8913l50008,128050xm175864,194693v-14860,9000,-24436,24293,-30614,40162c142024,243149,139648,251775,137791,260473v-1714,8049,-1800,17280,-6495,24321c127178,290957,120813,292685,114045,289993v-5976,-2391,-10296,-7388,-15192,-11290c93496,274441,87880,270596,81559,267917v-5242,-2217,-11160,-4118,-14227,-8913c64034,253877,65431,246461,70024,242458v9807,-8525,28224,245,37167,6221c113642,216869,140008,188804,172610,185002v3240,-374,7603,231,8122,3456c181192,191237,178269,193253,175864,194708r,-15xm197436,100402v4507,-6235,14630,-7747,21686,-8985c241888,87428,264813,84274,287810,81956v3888,-389,7862,-749,11664,173c307581,84101,312549,94037,307351,101252v-5141,7157,-17280,7848,-25661,9360c281200,110698,280725,110785,280264,110885v-10987,2276,-22032,4248,-33120,5962c234919,118719,222276,120980,209920,121743v-11736,720,-20088,-10829,-12484,-21341xm207919,230405v5141,-7156,17280,-7848,25661,-9360c234069,220959,234544,220873,235005,220772v10987,-2275,22032,-4248,33120,-5962c280351,212938,292994,210677,305349,209914v11736,-720,20088,10829,12485,21341c313327,237490,303204,239002,296148,240241v-22767,3988,-45692,7142,-68688,9460c223572,250090,219597,250450,215796,249529v-8108,-1973,-13076,-11909,-7877,-19124xm326416,347333v-5140,7157,-17280,7848,-25660,9360c300266,356780,299791,356866,299330,356967v-10987,2275,-22032,4248,-33120,5962c253984,364801,241341,367061,228986,367825v-11736,720,-20088,-10829,-12485,-21341c221008,340249,231132,338737,238188,337498v22766,-3989,45691,-7142,68688,-9461c310764,327649,314738,327289,318540,328210v8107,1973,13075,11909,7876,19123xe" fillcolor="white [3212]" stroked="f" strokeweight=".03969mm">
                <v:stroke joinstyle="miter"/>
                <v:path arrowok="t" o:connecttype="custom" o:connectlocs="2023931,1785362;2004514,1493476;1935381,579003;1785045,77109;1510919,855;1361931,12410;266691,142933;1859,394216;15059,648356;106233,1604329;129253,1846532;251846,2240347;523426,2337992;822822,2331091;1608466,2257084;1964925,2115907;1965597,2114932;2024009,1785290;260390,667417;274413,581182;467941,613601;808576,281712;850862,299725;825519,332296;666113,541627;627274,675147;593455,801917;503629,829010;424525,770169;334475,713951;260390,667495;915720,1014771;756313,1224102;717474,1357627;683655,1484392;593830,1511490;514725,1452644;424676,1396426;350596,1349970;364613,1263730;558141,1296154;898776,964260;941067,982273;915720,1014849;1028045,523311;1140963,476480;1498620,427168;1559354,428069;1600369,527742;1466753,576527;1459328,577950;1286873,609025;1093048,634544;1028045,523311;1082629,1200907;1216245,1152122;1223665,1150699;1396120,1119624;1589945,1094105;1654954,1205338;1542036,1252174;1184379,1301481;1123645,1300585;1082629,1200907;1699640,1810355;1566029,1859141;1558604,1860569;1386149,1891644;1192325,1917162;1127316,1805930;1240239,1759093;1597896,1709781;1658630,1710683;1699640,1810355" o:connectangles="0,0,0,0,0,0,0,0,0,0,0,0,0,0,0,0,0,0,0,0,0,0,0,0,0,0,0,0,0,0,0,0,0,0,0,0,0,0,0,0,0,0,0,0,0,0,0,0,0,0,0,0,0,0,0,0,0,0,0,0,0,0,0,0,0,0,0,0,0,0,0,0,0,0"/>
              </v:shape>
            </w:pict>
          </mc:Fallback>
        </mc:AlternateContent>
      </w:r>
      <w:r w:rsidR="003C3C17">
        <w:rPr>
          <w:rFonts w:ascii="Century Gothic" w:hAnsi="Century Gothic" w:cs="Arial"/>
          <w:b/>
          <w:bCs/>
          <w:smallCaps/>
          <w:noProof/>
          <w:kern w:val="24"/>
          <w:sz w:val="32"/>
          <w:szCs w:val="46"/>
          <w14:ligatures w14:val="standardContextual"/>
        </w:rPr>
        <w:drawing>
          <wp:inline distT="0" distB="0" distL="0" distR="0" wp14:anchorId="7240484B" wp14:editId="6826321B">
            <wp:extent cx="5760720" cy="3840480"/>
            <wp:effectExtent l="0" t="0" r="5080" b="0"/>
            <wp:docPr id="2044659257" name="Image 7" descr="Une image contenant habits, personne, plein air, sour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59257" name="Image 7" descr="Une image contenant habits, personne, plein air, sourire&#10;&#10;Description générée automatiquement"/>
                    <pic:cNvPicPr/>
                  </pic:nvPicPr>
                  <pic:blipFill>
                    <a:blip r:embed="rId14" cstate="email">
                      <a:extLst>
                        <a:ext uri="{28A0092B-C50C-407E-A947-70E740481C1C}">
                          <a14:useLocalDpi xmlns:a14="http://schemas.microsoft.com/office/drawing/2010/main"/>
                        </a:ext>
                      </a:extLst>
                    </a:blip>
                    <a:stretch>
                      <a:fillRect/>
                    </a:stretch>
                  </pic:blipFill>
                  <pic:spPr>
                    <a:xfrm>
                      <a:off x="0" y="0"/>
                      <a:ext cx="5760720" cy="3840480"/>
                    </a:xfrm>
                    <a:prstGeom prst="rect">
                      <a:avLst/>
                    </a:prstGeom>
                  </pic:spPr>
                </pic:pic>
              </a:graphicData>
            </a:graphic>
          </wp:inline>
        </w:drawing>
      </w:r>
      <w:r w:rsidR="00717135" w:rsidRPr="00E11731">
        <w:rPr>
          <w:rFonts w:ascii="Century Gothic" w:hAnsi="Century Gothic" w:cs="Arial"/>
          <w:b/>
          <w:bCs/>
          <w:smallCaps/>
          <w:kern w:val="24"/>
          <w:sz w:val="32"/>
          <w:szCs w:val="46"/>
        </w:rPr>
        <w:t>AGIR POUR LA PETITE ENFANCE</w:t>
      </w:r>
      <w:r w:rsidR="00717135" w:rsidRPr="002D6658">
        <w:rPr>
          <w:rFonts w:ascii="Century Gothic" w:hAnsi="Century Gothic" w:cs="Arial"/>
          <w:sz w:val="10"/>
        </w:rPr>
        <w:t xml:space="preserve"> </w:t>
      </w:r>
      <w:r w:rsidR="00717135" w:rsidRPr="002D6658">
        <w:rPr>
          <w:rFonts w:ascii="Century Gothic" w:hAnsi="Century Gothic" w:cs="Arial"/>
          <w:b/>
          <w:sz w:val="10"/>
        </w:rPr>
        <w:tab/>
      </w:r>
      <w:r w:rsidR="00717135" w:rsidRPr="002D6658">
        <w:rPr>
          <w:rFonts w:ascii="Century Gothic" w:hAnsi="Century Gothic" w:cs="Arial"/>
          <w:b/>
        </w:rPr>
        <w:t>p.</w:t>
      </w:r>
      <w:r w:rsidR="00717135">
        <w:rPr>
          <w:rFonts w:ascii="Century Gothic" w:hAnsi="Century Gothic" w:cs="Arial"/>
          <w:b/>
        </w:rPr>
        <w:t>4</w:t>
      </w:r>
    </w:p>
    <w:p w14:paraId="61A2182B" w14:textId="3A79CDC9" w:rsidR="00717135" w:rsidRDefault="00717135" w:rsidP="00717135">
      <w:pPr>
        <w:pStyle w:val="NormalWeb"/>
        <w:tabs>
          <w:tab w:val="right" w:leader="dot" w:pos="8789"/>
        </w:tabs>
        <w:spacing w:before="0" w:beforeAutospacing="0" w:after="0" w:afterAutospacing="0"/>
        <w:jc w:val="both"/>
        <w:rPr>
          <w:rFonts w:ascii="Century Gothic" w:hAnsi="Century Gothic" w:cs="Arial"/>
          <w:b/>
          <w:bCs/>
          <w:smallCaps/>
          <w:kern w:val="24"/>
          <w:sz w:val="32"/>
          <w:szCs w:val="46"/>
        </w:rPr>
      </w:pPr>
    </w:p>
    <w:p w14:paraId="22861F43" w14:textId="02C27425" w:rsidR="00717135" w:rsidRDefault="00717135" w:rsidP="00717135">
      <w:pPr>
        <w:pStyle w:val="NormalWeb"/>
        <w:tabs>
          <w:tab w:val="right" w:leader="dot" w:pos="8789"/>
        </w:tabs>
        <w:spacing w:before="0" w:beforeAutospacing="0" w:after="0" w:afterAutospacing="0"/>
        <w:jc w:val="both"/>
        <w:rPr>
          <w:rFonts w:ascii="Century Gothic" w:hAnsi="Century Gothic" w:cs="Arial"/>
          <w:b/>
          <w:bCs/>
          <w:smallCaps/>
          <w:kern w:val="24"/>
          <w:sz w:val="32"/>
          <w:szCs w:val="46"/>
        </w:rPr>
      </w:pPr>
    </w:p>
    <w:p w14:paraId="0E6A0790" w14:textId="5E2964FB" w:rsidR="00717135" w:rsidRDefault="005B773A" w:rsidP="00717135">
      <w:pPr>
        <w:pStyle w:val="NormalWeb"/>
        <w:tabs>
          <w:tab w:val="right" w:leader="dot" w:pos="8789"/>
        </w:tabs>
        <w:spacing w:before="0" w:beforeAutospacing="0" w:after="0" w:afterAutospacing="0"/>
        <w:jc w:val="both"/>
        <w:rPr>
          <w:rFonts w:ascii="Century Gothic" w:hAnsi="Century Gothic" w:cs="Arial"/>
          <w:b/>
          <w:bCs/>
          <w:smallCaps/>
          <w:kern w:val="24"/>
          <w:sz w:val="32"/>
          <w:szCs w:val="46"/>
        </w:rPr>
      </w:pPr>
      <w:r w:rsidRPr="00ED0285">
        <w:rPr>
          <w:rFonts w:ascii="Arial" w:hAnsi="Arial" w:cs="Arial"/>
          <w:noProof/>
        </w:rPr>
        <w:drawing>
          <wp:anchor distT="0" distB="0" distL="114300" distR="114300" simplePos="0" relativeHeight="251546112" behindDoc="0" locked="0" layoutInCell="1" allowOverlap="1" wp14:anchorId="3397EBDF" wp14:editId="428DD05B">
            <wp:simplePos x="0" y="0"/>
            <wp:positionH relativeFrom="column">
              <wp:posOffset>-336756</wp:posOffset>
            </wp:positionH>
            <wp:positionV relativeFrom="paragraph">
              <wp:posOffset>354965</wp:posOffset>
            </wp:positionV>
            <wp:extent cx="2308930" cy="873125"/>
            <wp:effectExtent l="0" t="0" r="0" b="0"/>
            <wp:wrapNone/>
            <wp:docPr id="1895" name="Imag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 name="Image 1895"/>
                    <pic:cNvPicPr/>
                  </pic:nvPicPr>
                  <pic:blipFill>
                    <a:blip r:embed="rId15" cstate="email">
                      <a:extLst>
                        <a:ext uri="{28A0092B-C50C-407E-A947-70E740481C1C}">
                          <a14:useLocalDpi xmlns:a14="http://schemas.microsoft.com/office/drawing/2010/main"/>
                        </a:ext>
                      </a:extLst>
                    </a:blip>
                    <a:stretch>
                      <a:fillRect/>
                    </a:stretch>
                  </pic:blipFill>
                  <pic:spPr>
                    <a:xfrm>
                      <a:off x="0" y="0"/>
                      <a:ext cx="2308930" cy="873125"/>
                    </a:xfrm>
                    <a:prstGeom prst="rect">
                      <a:avLst/>
                    </a:prstGeom>
                  </pic:spPr>
                </pic:pic>
              </a:graphicData>
            </a:graphic>
            <wp14:sizeRelH relativeFrom="margin">
              <wp14:pctWidth>0</wp14:pctWidth>
            </wp14:sizeRelH>
            <wp14:sizeRelV relativeFrom="margin">
              <wp14:pctHeight>0</wp14:pctHeight>
            </wp14:sizeRelV>
          </wp:anchor>
        </w:drawing>
      </w:r>
      <w:r w:rsidR="00717135">
        <w:rPr>
          <w:rFonts w:ascii="Century Gothic" w:hAnsi="Century Gothic" w:cs="Arial"/>
          <w:b/>
          <w:bCs/>
          <w:smallCaps/>
          <w:noProof/>
          <w:kern w:val="24"/>
          <w:sz w:val="32"/>
          <w:szCs w:val="46"/>
        </w:rPr>
        <w:drawing>
          <wp:inline distT="0" distB="0" distL="0" distR="0" wp14:anchorId="0A80B65A" wp14:editId="4EA3586E">
            <wp:extent cx="609600" cy="609600"/>
            <wp:effectExtent l="0" t="0" r="0" b="0"/>
            <wp:docPr id="9" name="Image 9" descr="Une image contenant Graphique, clipart,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Graphique, clipart, conception&#10;&#10;Description générée automatiquement"/>
                    <pic:cNvPicPr/>
                  </pic:nvPicPr>
                  <pic:blipFill>
                    <a:blip r:embed="rId16" cstate="email">
                      <a:extLst>
                        <a:ext uri="{28A0092B-C50C-407E-A947-70E740481C1C}">
                          <a14:useLocalDpi xmlns:a14="http://schemas.microsoft.com/office/drawing/2010/main"/>
                        </a:ext>
                      </a:extLst>
                    </a:blip>
                    <a:stretch>
                      <a:fillRect/>
                    </a:stretch>
                  </pic:blipFill>
                  <pic:spPr>
                    <a:xfrm>
                      <a:off x="0" y="0"/>
                      <a:ext cx="609600" cy="609600"/>
                    </a:xfrm>
                    <a:prstGeom prst="rect">
                      <a:avLst/>
                    </a:prstGeom>
                  </pic:spPr>
                </pic:pic>
              </a:graphicData>
            </a:graphic>
          </wp:inline>
        </w:drawing>
      </w:r>
    </w:p>
    <w:p w14:paraId="5F59B821" w14:textId="32E6DFED" w:rsidR="00717135" w:rsidRPr="002D6658" w:rsidRDefault="00717135" w:rsidP="00717135">
      <w:pPr>
        <w:pStyle w:val="NormalWeb"/>
        <w:tabs>
          <w:tab w:val="right" w:leader="dot" w:pos="8789"/>
        </w:tabs>
        <w:spacing w:before="0" w:beforeAutospacing="0" w:after="0" w:afterAutospacing="0"/>
        <w:jc w:val="both"/>
        <w:rPr>
          <w:rFonts w:ascii="Century Gothic" w:hAnsi="Century Gothic" w:cs="Arial"/>
          <w:b/>
        </w:rPr>
      </w:pPr>
      <w:r w:rsidRPr="00E11731">
        <w:rPr>
          <w:rFonts w:ascii="Century Gothic" w:hAnsi="Century Gothic" w:cs="Arial"/>
          <w:b/>
          <w:bCs/>
          <w:smallCaps/>
          <w:kern w:val="24"/>
          <w:sz w:val="32"/>
          <w:szCs w:val="46"/>
        </w:rPr>
        <w:t>AGIR POUR L'ENFANCE</w:t>
      </w:r>
      <w:r w:rsidRPr="002D6658">
        <w:rPr>
          <w:rFonts w:ascii="Century Gothic" w:hAnsi="Century Gothic" w:cs="Arial"/>
          <w:b/>
          <w:bCs/>
          <w:smallCaps/>
          <w:kern w:val="24"/>
          <w:sz w:val="32"/>
          <w:szCs w:val="46"/>
        </w:rPr>
        <w:t xml:space="preserve"> </w:t>
      </w:r>
      <w:r w:rsidRPr="002D6658">
        <w:rPr>
          <w:rFonts w:ascii="Century Gothic" w:hAnsi="Century Gothic" w:cs="Arial"/>
          <w:b/>
          <w:sz w:val="10"/>
        </w:rPr>
        <w:tab/>
      </w:r>
      <w:r w:rsidRPr="002D6658">
        <w:rPr>
          <w:rFonts w:ascii="Century Gothic" w:hAnsi="Century Gothic" w:cs="Arial"/>
          <w:b/>
        </w:rPr>
        <w:t>p.</w:t>
      </w:r>
      <w:r>
        <w:rPr>
          <w:rFonts w:ascii="Century Gothic" w:hAnsi="Century Gothic" w:cs="Arial"/>
          <w:b/>
        </w:rPr>
        <w:t>15</w:t>
      </w:r>
    </w:p>
    <w:p w14:paraId="0FF9B9EF" w14:textId="77777777" w:rsidR="00717135" w:rsidRDefault="00717135" w:rsidP="00717135">
      <w:pPr>
        <w:pStyle w:val="NormalWeb"/>
        <w:tabs>
          <w:tab w:val="right" w:leader="dot" w:pos="8789"/>
        </w:tabs>
        <w:spacing w:before="0" w:beforeAutospacing="0" w:after="0" w:afterAutospacing="0"/>
        <w:jc w:val="both"/>
        <w:rPr>
          <w:rFonts w:ascii="Century Gothic" w:hAnsi="Century Gothic" w:cs="Arial"/>
          <w:b/>
          <w:bCs/>
          <w:smallCaps/>
          <w:kern w:val="24"/>
          <w:sz w:val="32"/>
          <w:szCs w:val="46"/>
        </w:rPr>
      </w:pPr>
    </w:p>
    <w:p w14:paraId="27E7D4B1" w14:textId="6FD6C7F8" w:rsidR="006B49EA" w:rsidRPr="00343F3E" w:rsidRDefault="00A87F99" w:rsidP="00A87F99">
      <w:pPr>
        <w:rPr>
          <w:rFonts w:ascii="Century Gothic" w:hAnsi="Century Gothic"/>
          <w:b/>
          <w:bCs/>
          <w:color w:val="171717" w:themeColor="text1"/>
          <w:sz w:val="56"/>
          <w:szCs w:val="56"/>
        </w:rPr>
      </w:pPr>
      <w:r w:rsidRPr="00343F3E">
        <w:rPr>
          <w:rFonts w:ascii="Century Gothic" w:hAnsi="Century Gothic"/>
          <w:b/>
          <w:bCs/>
          <w:color w:val="171717" w:themeColor="text1"/>
          <w:sz w:val="56"/>
          <w:szCs w:val="56"/>
        </w:rPr>
        <w:t>Sommaire</w:t>
      </w:r>
    </w:p>
    <w:p w14:paraId="3F3DFF77" w14:textId="5D799669" w:rsidR="006B49EA" w:rsidRPr="00E22EE2" w:rsidRDefault="006B49EA" w:rsidP="00D234D7">
      <w:pPr>
        <w:pStyle w:val="TM1"/>
        <w:rPr>
          <w:rFonts w:eastAsiaTheme="minorEastAsia"/>
          <w:lang w:eastAsia="fr-FR"/>
        </w:rPr>
      </w:pPr>
      <w:r>
        <w:rPr>
          <w:rFonts w:asciiTheme="majorHAnsi" w:eastAsiaTheme="minorEastAsia" w:hAnsiTheme="majorHAnsi" w:cstheme="minorHAnsi"/>
          <w:color w:val="171717" w:themeColor="text1"/>
        </w:rPr>
        <w:fldChar w:fldCharType="begin"/>
      </w:r>
      <w:r>
        <w:rPr>
          <w:rFonts w:asciiTheme="majorHAnsi" w:eastAsiaTheme="minorEastAsia" w:hAnsiTheme="majorHAnsi" w:cstheme="minorHAnsi"/>
          <w:color w:val="171717" w:themeColor="text1"/>
        </w:rPr>
        <w:instrText xml:space="preserve"> TOC \o "1-3" \h \z \u </w:instrText>
      </w:r>
      <w:r>
        <w:rPr>
          <w:rFonts w:asciiTheme="majorHAnsi" w:eastAsiaTheme="minorEastAsia" w:hAnsiTheme="majorHAnsi" w:cstheme="minorHAnsi"/>
          <w:color w:val="171717" w:themeColor="text1"/>
        </w:rPr>
        <w:fldChar w:fldCharType="separate"/>
      </w:r>
      <w:hyperlink w:anchor="_Toc204768006" w:history="1">
        <w:r w:rsidRPr="00E22EE2">
          <w:rPr>
            <w:rStyle w:val="Lienhypertexte"/>
            <w:color w:val="FFC400"/>
          </w:rPr>
          <w:t>PRÉSENTATION  DU CONTEXTE TERRITORIAL</w:t>
        </w:r>
        <w:r w:rsidRPr="00E22EE2">
          <w:rPr>
            <w:webHidden/>
          </w:rPr>
          <w:tab/>
        </w:r>
        <w:r w:rsidRPr="00E22EE2">
          <w:rPr>
            <w:webHidden/>
          </w:rPr>
          <w:fldChar w:fldCharType="begin"/>
        </w:r>
        <w:r w:rsidRPr="00E22EE2">
          <w:rPr>
            <w:webHidden/>
          </w:rPr>
          <w:instrText xml:space="preserve"> PAGEREF _Toc204768006 \h </w:instrText>
        </w:r>
        <w:r w:rsidRPr="00E22EE2">
          <w:rPr>
            <w:webHidden/>
          </w:rPr>
        </w:r>
        <w:r w:rsidRPr="00E22EE2">
          <w:rPr>
            <w:webHidden/>
          </w:rPr>
          <w:fldChar w:fldCharType="separate"/>
        </w:r>
        <w:r w:rsidR="00513888">
          <w:rPr>
            <w:webHidden/>
          </w:rPr>
          <w:t>4</w:t>
        </w:r>
        <w:r w:rsidRPr="00E22EE2">
          <w:rPr>
            <w:webHidden/>
          </w:rPr>
          <w:fldChar w:fldCharType="end"/>
        </w:r>
      </w:hyperlink>
    </w:p>
    <w:p w14:paraId="487E5152" w14:textId="188FF0E8" w:rsidR="006B49EA" w:rsidRPr="003857B6" w:rsidRDefault="00E25C48" w:rsidP="00E22EE2">
      <w:pPr>
        <w:pStyle w:val="TM2"/>
        <w:rPr>
          <w:rFonts w:eastAsiaTheme="minorEastAsia"/>
          <w:sz w:val="18"/>
          <w:szCs w:val="18"/>
          <w:lang w:eastAsia="fr-FR"/>
        </w:rPr>
      </w:pPr>
      <w:hyperlink w:anchor="_Toc204768007" w:history="1">
        <w:r w:rsidR="006B49EA" w:rsidRPr="003857B6">
          <w:rPr>
            <w:rStyle w:val="Lienhypertexte"/>
            <w:sz w:val="18"/>
            <w:szCs w:val="18"/>
          </w:rPr>
          <w:t>LE PROJET ÉDUCATIF DE TERRITOIRE</w:t>
        </w:r>
        <w:r w:rsidR="006B49EA" w:rsidRPr="003857B6">
          <w:rPr>
            <w:webHidden/>
            <w:sz w:val="18"/>
            <w:szCs w:val="18"/>
          </w:rPr>
          <w:tab/>
        </w:r>
        <w:r w:rsidR="006B49EA" w:rsidRPr="003857B6">
          <w:rPr>
            <w:webHidden/>
            <w:sz w:val="18"/>
            <w:szCs w:val="18"/>
          </w:rPr>
          <w:fldChar w:fldCharType="begin"/>
        </w:r>
        <w:r w:rsidR="006B49EA" w:rsidRPr="003857B6">
          <w:rPr>
            <w:webHidden/>
            <w:sz w:val="18"/>
            <w:szCs w:val="18"/>
          </w:rPr>
          <w:instrText xml:space="preserve"> PAGEREF _Toc204768007 \h </w:instrText>
        </w:r>
        <w:r w:rsidR="006B49EA" w:rsidRPr="003857B6">
          <w:rPr>
            <w:webHidden/>
            <w:sz w:val="18"/>
            <w:szCs w:val="18"/>
          </w:rPr>
        </w:r>
        <w:r w:rsidR="006B49EA" w:rsidRPr="003857B6">
          <w:rPr>
            <w:webHidden/>
            <w:sz w:val="18"/>
            <w:szCs w:val="18"/>
          </w:rPr>
          <w:fldChar w:fldCharType="separate"/>
        </w:r>
        <w:r w:rsidR="00513888">
          <w:rPr>
            <w:webHidden/>
            <w:sz w:val="18"/>
            <w:szCs w:val="18"/>
          </w:rPr>
          <w:t>5</w:t>
        </w:r>
        <w:r w:rsidR="006B49EA" w:rsidRPr="003857B6">
          <w:rPr>
            <w:webHidden/>
            <w:sz w:val="18"/>
            <w:szCs w:val="18"/>
          </w:rPr>
          <w:fldChar w:fldCharType="end"/>
        </w:r>
      </w:hyperlink>
    </w:p>
    <w:p w14:paraId="31028F81" w14:textId="3BE524C0" w:rsidR="006B49EA" w:rsidRPr="00343F3E" w:rsidRDefault="00E25C48">
      <w:pPr>
        <w:pStyle w:val="TM3"/>
        <w:tabs>
          <w:tab w:val="right" w:pos="9060"/>
        </w:tabs>
        <w:rPr>
          <w:rFonts w:ascii="Arial" w:eastAsiaTheme="minorEastAsia" w:hAnsi="Arial" w:cs="Arial"/>
          <w:noProof/>
          <w:color w:val="171717" w:themeColor="text1"/>
          <w:sz w:val="18"/>
          <w:szCs w:val="18"/>
          <w:lang w:eastAsia="fr-FR"/>
        </w:rPr>
      </w:pPr>
      <w:hyperlink w:anchor="_Toc204768008" w:history="1">
        <w:r w:rsidR="001F1A62">
          <w:rPr>
            <w:rStyle w:val="Lienhypertexte"/>
            <w:rFonts w:ascii="Arial" w:hAnsi="Arial" w:cs="Arial"/>
            <w:noProof/>
            <w:color w:val="171717" w:themeColor="text1"/>
            <w:sz w:val="18"/>
            <w:szCs w:val="18"/>
          </w:rPr>
          <w:t>L</w:t>
        </w:r>
        <w:r w:rsidR="001F1A62" w:rsidRPr="003857B6">
          <w:rPr>
            <w:rStyle w:val="Lienhypertexte"/>
            <w:rFonts w:ascii="Arial" w:hAnsi="Arial" w:cs="Arial"/>
            <w:noProof/>
            <w:color w:val="171717" w:themeColor="text1"/>
            <w:sz w:val="18"/>
            <w:szCs w:val="18"/>
          </w:rPr>
          <w:t>es objectifs éducatifs de</w:t>
        </w:r>
        <w:r w:rsidR="001F1A62" w:rsidRPr="00D234D7">
          <w:rPr>
            <w:rStyle w:val="Lienhypertexte"/>
            <w:rFonts w:ascii="Arial" w:hAnsi="Arial" w:cs="Arial"/>
            <w:noProof/>
            <w:color w:val="FF7300" w:themeColor="accent5"/>
            <w:sz w:val="18"/>
            <w:szCs w:val="18"/>
          </w:rPr>
          <w:t xml:space="preserve"> </w:t>
        </w:r>
        <w:r w:rsidR="00D75EA2" w:rsidRPr="00D75EA2">
          <w:rPr>
            <w:rStyle w:val="Lienhypertexte"/>
            <w:rFonts w:ascii="Arial" w:hAnsi="Arial" w:cs="Arial"/>
            <w:noProof/>
            <w:color w:val="auto"/>
            <w:sz w:val="18"/>
            <w:szCs w:val="18"/>
          </w:rPr>
          <w:t>Rouffiac-Tolosan</w:t>
        </w:r>
        <w:r w:rsidR="001F1A62" w:rsidRPr="003857B6">
          <w:rPr>
            <w:rFonts w:ascii="Arial" w:hAnsi="Arial" w:cs="Arial"/>
            <w:noProof/>
            <w:webHidden/>
            <w:color w:val="171717" w:themeColor="text1"/>
            <w:sz w:val="18"/>
            <w:szCs w:val="18"/>
          </w:rPr>
          <w:tab/>
        </w:r>
        <w:r w:rsidR="006B49EA" w:rsidRPr="00343F3E">
          <w:rPr>
            <w:rFonts w:ascii="Arial" w:hAnsi="Arial" w:cs="Arial"/>
            <w:noProof/>
            <w:webHidden/>
            <w:color w:val="171717" w:themeColor="text1"/>
            <w:sz w:val="18"/>
            <w:szCs w:val="18"/>
          </w:rPr>
          <w:fldChar w:fldCharType="begin"/>
        </w:r>
        <w:r w:rsidR="006B49EA" w:rsidRPr="00343F3E">
          <w:rPr>
            <w:rFonts w:ascii="Arial" w:hAnsi="Arial" w:cs="Arial"/>
            <w:noProof/>
            <w:webHidden/>
            <w:color w:val="171717" w:themeColor="text1"/>
            <w:sz w:val="18"/>
            <w:szCs w:val="18"/>
          </w:rPr>
          <w:instrText xml:space="preserve"> PAGEREF _Toc204768008 \h </w:instrText>
        </w:r>
        <w:r w:rsidR="006B49EA" w:rsidRPr="00343F3E">
          <w:rPr>
            <w:rFonts w:ascii="Arial" w:hAnsi="Arial" w:cs="Arial"/>
            <w:noProof/>
            <w:webHidden/>
            <w:color w:val="171717" w:themeColor="text1"/>
            <w:sz w:val="18"/>
            <w:szCs w:val="18"/>
          </w:rPr>
        </w:r>
        <w:r w:rsidR="006B49EA" w:rsidRPr="00343F3E">
          <w:rPr>
            <w:rFonts w:ascii="Arial" w:hAnsi="Arial" w:cs="Arial"/>
            <w:noProof/>
            <w:webHidden/>
            <w:color w:val="171717" w:themeColor="text1"/>
            <w:sz w:val="18"/>
            <w:szCs w:val="18"/>
          </w:rPr>
          <w:fldChar w:fldCharType="separate"/>
        </w:r>
        <w:r w:rsidR="00513888">
          <w:rPr>
            <w:rFonts w:ascii="Arial" w:hAnsi="Arial" w:cs="Arial"/>
            <w:noProof/>
            <w:webHidden/>
            <w:color w:val="171717" w:themeColor="text1"/>
            <w:sz w:val="18"/>
            <w:szCs w:val="18"/>
          </w:rPr>
          <w:t>5</w:t>
        </w:r>
        <w:r w:rsidR="006B49EA" w:rsidRPr="00343F3E">
          <w:rPr>
            <w:rFonts w:ascii="Arial" w:hAnsi="Arial" w:cs="Arial"/>
            <w:noProof/>
            <w:webHidden/>
            <w:color w:val="171717" w:themeColor="text1"/>
            <w:sz w:val="18"/>
            <w:szCs w:val="18"/>
          </w:rPr>
          <w:fldChar w:fldCharType="end"/>
        </w:r>
      </w:hyperlink>
    </w:p>
    <w:p w14:paraId="4A48241A" w14:textId="0F033C25" w:rsidR="006B49EA" w:rsidRPr="00343F3E" w:rsidRDefault="00E25C48">
      <w:pPr>
        <w:pStyle w:val="TM3"/>
        <w:tabs>
          <w:tab w:val="right" w:pos="9060"/>
        </w:tabs>
        <w:rPr>
          <w:rFonts w:ascii="Arial" w:eastAsiaTheme="minorEastAsia" w:hAnsi="Arial" w:cs="Arial"/>
          <w:noProof/>
          <w:color w:val="171717" w:themeColor="text1"/>
          <w:sz w:val="18"/>
          <w:szCs w:val="18"/>
          <w:lang w:eastAsia="fr-FR"/>
        </w:rPr>
      </w:pPr>
      <w:hyperlink w:anchor="_Toc204768009" w:history="1">
        <w:r w:rsidR="001F1A62">
          <w:rPr>
            <w:rStyle w:val="Lienhypertexte"/>
            <w:rFonts w:ascii="Arial" w:hAnsi="Arial" w:cs="Arial"/>
            <w:noProof/>
            <w:color w:val="171717" w:themeColor="text1"/>
            <w:sz w:val="18"/>
            <w:szCs w:val="18"/>
          </w:rPr>
          <w:t>L</w:t>
        </w:r>
        <w:r w:rsidR="001F1A62" w:rsidRPr="003857B6">
          <w:rPr>
            <w:rStyle w:val="Lienhypertexte"/>
            <w:rFonts w:ascii="Arial" w:hAnsi="Arial" w:cs="Arial"/>
            <w:noProof/>
            <w:color w:val="171717" w:themeColor="text1"/>
            <w:sz w:val="18"/>
            <w:szCs w:val="18"/>
          </w:rPr>
          <w:t>a collaboration des acteurs</w:t>
        </w:r>
        <w:r w:rsidR="001F1A62" w:rsidRPr="003857B6">
          <w:rPr>
            <w:rFonts w:ascii="Arial" w:hAnsi="Arial" w:cs="Arial"/>
            <w:noProof/>
            <w:webHidden/>
            <w:color w:val="171717" w:themeColor="text1"/>
            <w:sz w:val="18"/>
            <w:szCs w:val="18"/>
          </w:rPr>
          <w:tab/>
        </w:r>
        <w:r w:rsidR="009A66A8">
          <w:rPr>
            <w:rFonts w:ascii="Arial" w:hAnsi="Arial" w:cs="Arial"/>
            <w:noProof/>
            <w:webHidden/>
            <w:color w:val="171717" w:themeColor="text1"/>
            <w:sz w:val="18"/>
            <w:szCs w:val="18"/>
          </w:rPr>
          <w:t>6</w:t>
        </w:r>
      </w:hyperlink>
    </w:p>
    <w:p w14:paraId="4C9DC3EC" w14:textId="139711D6" w:rsidR="006B49EA" w:rsidRPr="00343F3E" w:rsidRDefault="00E25C48">
      <w:pPr>
        <w:pStyle w:val="TM2"/>
        <w:rPr>
          <w:rFonts w:eastAsiaTheme="minorEastAsia"/>
          <w:sz w:val="18"/>
          <w:szCs w:val="18"/>
          <w:lang w:eastAsia="fr-FR"/>
        </w:rPr>
      </w:pPr>
      <w:hyperlink w:anchor="_Toc204768010" w:history="1">
        <w:r w:rsidR="006B49EA" w:rsidRPr="003857B6">
          <w:rPr>
            <w:rStyle w:val="Lienhypertexte"/>
            <w:color w:val="171717" w:themeColor="text1"/>
            <w:sz w:val="18"/>
            <w:szCs w:val="18"/>
          </w:rPr>
          <w:t>L’ENVIRONNEMENT  DE LA STRUCTURE</w:t>
        </w:r>
        <w:r w:rsidR="006B49EA" w:rsidRPr="003857B6">
          <w:rPr>
            <w:webHidden/>
            <w:sz w:val="18"/>
            <w:szCs w:val="18"/>
          </w:rPr>
          <w:tab/>
        </w:r>
        <w:r w:rsidR="009A66A8">
          <w:rPr>
            <w:webHidden/>
            <w:sz w:val="18"/>
            <w:szCs w:val="18"/>
          </w:rPr>
          <w:t>7</w:t>
        </w:r>
      </w:hyperlink>
    </w:p>
    <w:p w14:paraId="5B7223B4" w14:textId="38BD14A3" w:rsidR="006B49EA" w:rsidRPr="00343F3E" w:rsidRDefault="00E25C48">
      <w:pPr>
        <w:pStyle w:val="TM3"/>
        <w:tabs>
          <w:tab w:val="right" w:pos="9060"/>
        </w:tabs>
        <w:rPr>
          <w:rFonts w:ascii="Arial" w:eastAsiaTheme="minorEastAsia" w:hAnsi="Arial" w:cs="Arial"/>
          <w:noProof/>
          <w:color w:val="171717" w:themeColor="text1"/>
          <w:sz w:val="18"/>
          <w:szCs w:val="18"/>
          <w:lang w:eastAsia="fr-FR"/>
        </w:rPr>
      </w:pPr>
      <w:hyperlink w:anchor="_Toc204768011" w:history="1">
        <w:r w:rsidR="001F1A62" w:rsidRPr="003857B6">
          <w:rPr>
            <w:rStyle w:val="Lienhypertexte"/>
            <w:rFonts w:ascii="Arial" w:hAnsi="Arial" w:cs="Arial"/>
            <w:noProof/>
            <w:color w:val="171717" w:themeColor="text1"/>
            <w:sz w:val="18"/>
            <w:szCs w:val="18"/>
          </w:rPr>
          <w:t>Le territoire</w:t>
        </w:r>
        <w:r w:rsidR="001F1A62" w:rsidRPr="003857B6">
          <w:rPr>
            <w:rFonts w:ascii="Arial" w:hAnsi="Arial" w:cs="Arial"/>
            <w:noProof/>
            <w:webHidden/>
            <w:color w:val="171717" w:themeColor="text1"/>
            <w:sz w:val="18"/>
            <w:szCs w:val="18"/>
          </w:rPr>
          <w:tab/>
        </w:r>
        <w:r w:rsidR="009A66A8">
          <w:rPr>
            <w:rFonts w:ascii="Arial" w:hAnsi="Arial" w:cs="Arial"/>
            <w:noProof/>
            <w:webHidden/>
            <w:color w:val="171717" w:themeColor="text1"/>
            <w:sz w:val="18"/>
            <w:szCs w:val="18"/>
          </w:rPr>
          <w:t>7</w:t>
        </w:r>
      </w:hyperlink>
    </w:p>
    <w:p w14:paraId="44D08A9B" w14:textId="0DB0488A" w:rsidR="006B49EA" w:rsidRPr="00343F3E" w:rsidRDefault="00E25C48">
      <w:pPr>
        <w:pStyle w:val="TM3"/>
        <w:tabs>
          <w:tab w:val="right" w:pos="9060"/>
        </w:tabs>
        <w:rPr>
          <w:rFonts w:ascii="Arial" w:eastAsiaTheme="minorEastAsia" w:hAnsi="Arial" w:cs="Arial"/>
          <w:noProof/>
          <w:color w:val="171717" w:themeColor="text1"/>
          <w:sz w:val="18"/>
          <w:szCs w:val="18"/>
          <w:lang w:eastAsia="fr-FR"/>
        </w:rPr>
      </w:pPr>
      <w:hyperlink w:anchor="_Toc204768012" w:history="1">
        <w:r w:rsidR="001F1A62">
          <w:rPr>
            <w:rStyle w:val="Lienhypertexte"/>
            <w:rFonts w:ascii="Arial" w:hAnsi="Arial" w:cs="Arial"/>
            <w:noProof/>
            <w:color w:val="171717" w:themeColor="text1"/>
            <w:sz w:val="18"/>
            <w:szCs w:val="18"/>
          </w:rPr>
          <w:t>L</w:t>
        </w:r>
        <w:r w:rsidR="001F1A62" w:rsidRPr="003857B6">
          <w:rPr>
            <w:rStyle w:val="Lienhypertexte"/>
            <w:rFonts w:ascii="Arial" w:hAnsi="Arial" w:cs="Arial"/>
            <w:noProof/>
            <w:color w:val="171717" w:themeColor="text1"/>
            <w:sz w:val="18"/>
            <w:szCs w:val="18"/>
          </w:rPr>
          <w:t>a localisation</w:t>
        </w:r>
        <w:r w:rsidR="001F1A62" w:rsidRPr="003857B6">
          <w:rPr>
            <w:rFonts w:ascii="Arial" w:hAnsi="Arial" w:cs="Arial"/>
            <w:noProof/>
            <w:webHidden/>
            <w:color w:val="171717" w:themeColor="text1"/>
            <w:sz w:val="18"/>
            <w:szCs w:val="18"/>
          </w:rPr>
          <w:tab/>
        </w:r>
        <w:r w:rsidR="009A66A8">
          <w:rPr>
            <w:rFonts w:ascii="Arial" w:hAnsi="Arial" w:cs="Arial"/>
            <w:noProof/>
            <w:webHidden/>
            <w:color w:val="171717" w:themeColor="text1"/>
            <w:sz w:val="18"/>
            <w:szCs w:val="18"/>
          </w:rPr>
          <w:t>8</w:t>
        </w:r>
      </w:hyperlink>
    </w:p>
    <w:p w14:paraId="0F622A76" w14:textId="0A6B529E" w:rsidR="006B49EA" w:rsidRDefault="00E25C48">
      <w:pPr>
        <w:pStyle w:val="TM3"/>
        <w:tabs>
          <w:tab w:val="right" w:pos="9060"/>
        </w:tabs>
        <w:rPr>
          <w:rFonts w:ascii="Arial" w:hAnsi="Arial" w:cs="Arial"/>
          <w:noProof/>
          <w:color w:val="171717" w:themeColor="text1"/>
          <w:sz w:val="18"/>
          <w:szCs w:val="18"/>
        </w:rPr>
      </w:pPr>
      <w:hyperlink w:anchor="_Toc204768013" w:history="1">
        <w:r w:rsidR="001F1A62">
          <w:rPr>
            <w:rStyle w:val="Lienhypertexte"/>
            <w:rFonts w:ascii="Arial" w:hAnsi="Arial" w:cs="Arial"/>
            <w:noProof/>
            <w:color w:val="171717" w:themeColor="text1"/>
            <w:sz w:val="18"/>
            <w:szCs w:val="18"/>
          </w:rPr>
          <w:t>L</w:t>
        </w:r>
        <w:r w:rsidR="001F1A62" w:rsidRPr="003857B6">
          <w:rPr>
            <w:rStyle w:val="Lienhypertexte"/>
            <w:rFonts w:ascii="Arial" w:hAnsi="Arial" w:cs="Arial"/>
            <w:noProof/>
            <w:color w:val="171717" w:themeColor="text1"/>
            <w:sz w:val="18"/>
            <w:szCs w:val="18"/>
          </w:rPr>
          <w:t>es partenaires</w:t>
        </w:r>
        <w:r w:rsidR="001F1A62" w:rsidRPr="003857B6">
          <w:rPr>
            <w:rFonts w:ascii="Arial" w:hAnsi="Arial" w:cs="Arial"/>
            <w:noProof/>
            <w:webHidden/>
            <w:color w:val="171717" w:themeColor="text1"/>
            <w:sz w:val="18"/>
            <w:szCs w:val="18"/>
          </w:rPr>
          <w:tab/>
        </w:r>
        <w:r w:rsidR="009A66A8">
          <w:rPr>
            <w:rFonts w:ascii="Arial" w:hAnsi="Arial" w:cs="Arial"/>
            <w:noProof/>
            <w:webHidden/>
            <w:color w:val="171717" w:themeColor="text1"/>
            <w:sz w:val="18"/>
            <w:szCs w:val="18"/>
          </w:rPr>
          <w:t>8</w:t>
        </w:r>
      </w:hyperlink>
    </w:p>
    <w:p w14:paraId="5432FAA1" w14:textId="77777777" w:rsidR="00343F3E" w:rsidRPr="00343F3E" w:rsidRDefault="00343F3E" w:rsidP="00343F3E">
      <w:pPr>
        <w:rPr>
          <w:sz w:val="10"/>
        </w:rPr>
      </w:pPr>
    </w:p>
    <w:p w14:paraId="4403B5A7" w14:textId="265FBE93" w:rsidR="006B49EA" w:rsidRPr="002F1CC1" w:rsidRDefault="006B49EA" w:rsidP="00D234D7">
      <w:pPr>
        <w:pStyle w:val="TM1"/>
        <w:rPr>
          <w:rFonts w:asciiTheme="minorHAnsi" w:eastAsiaTheme="minorEastAsia" w:hAnsiTheme="minorHAnsi"/>
          <w:lang w:eastAsia="fr-FR"/>
        </w:rPr>
      </w:pPr>
      <w:r w:rsidRPr="00F80EB9">
        <w:rPr>
          <w:color w:val="auto"/>
          <w:u w:val="single"/>
          <w:lang w:eastAsia="fr-FR"/>
        </w:rPr>
        <mc:AlternateContent>
          <mc:Choice Requires="wps">
            <w:drawing>
              <wp:anchor distT="0" distB="0" distL="114300" distR="114300" simplePos="0" relativeHeight="251673088" behindDoc="0" locked="0" layoutInCell="1" allowOverlap="1" wp14:anchorId="43848452" wp14:editId="64BF8AB1">
                <wp:simplePos x="0" y="0"/>
                <wp:positionH relativeFrom="column">
                  <wp:posOffset>-54124</wp:posOffset>
                </wp:positionH>
                <wp:positionV relativeFrom="paragraph">
                  <wp:posOffset>81699</wp:posOffset>
                </wp:positionV>
                <wp:extent cx="5836596" cy="0"/>
                <wp:effectExtent l="0" t="0" r="5715" b="12700"/>
                <wp:wrapNone/>
                <wp:docPr id="1190548309" name="Connecteur droit 24"/>
                <wp:cNvGraphicFramePr/>
                <a:graphic xmlns:a="http://schemas.openxmlformats.org/drawingml/2006/main">
                  <a:graphicData uri="http://schemas.microsoft.com/office/word/2010/wordprocessingShape">
                    <wps:wsp>
                      <wps:cNvCnPr/>
                      <wps:spPr>
                        <a:xfrm>
                          <a:off x="0" y="0"/>
                          <a:ext cx="583659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84B15AC" id="Connecteur droit 24"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4.25pt,6.45pt" to="455.3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" strokecolor="#171717 [3213]" strokeweight="1pt">
                <v:stroke joinstyle="miter"/>
              </v:line>
            </w:pict>
          </mc:Fallback>
        </mc:AlternateContent>
      </w:r>
      <w:hyperlink w:anchor="_Toc204768014" w:history="1">
        <w:r w:rsidRPr="00343F3E">
          <w:rPr>
            <w:rStyle w:val="Lienhypertexte"/>
            <w:color w:val="19CDA5"/>
          </w:rPr>
          <w:t>PROJET ÉDUCATIF DE LA FÉDÉRATION</w:t>
        </w:r>
        <w:r w:rsidRPr="002F1CC1">
          <w:rPr>
            <w:webHidden/>
          </w:rPr>
          <w:tab/>
        </w:r>
        <w:r w:rsidR="009A66A8">
          <w:rPr>
            <w:webHidden/>
          </w:rPr>
          <w:t>09</w:t>
        </w:r>
      </w:hyperlink>
    </w:p>
    <w:p w14:paraId="5D5C97C4" w14:textId="6EDA3F74" w:rsidR="006B49EA" w:rsidRPr="00343F3E" w:rsidRDefault="00E25C48">
      <w:pPr>
        <w:pStyle w:val="TM2"/>
        <w:rPr>
          <w:rFonts w:eastAsiaTheme="minorEastAsia"/>
          <w:sz w:val="18"/>
          <w:szCs w:val="18"/>
          <w:lang w:eastAsia="fr-FR"/>
        </w:rPr>
      </w:pPr>
      <w:hyperlink w:anchor="_Toc204768015" w:history="1">
        <w:r w:rsidR="006B49EA" w:rsidRPr="003857B6">
          <w:rPr>
            <w:rStyle w:val="Lienhypertexte"/>
            <w:color w:val="171717" w:themeColor="text1"/>
            <w:sz w:val="18"/>
            <w:szCs w:val="18"/>
          </w:rPr>
          <w:t>LA FÉDÉRATION  LÉO LAGRANGE : QUI SOMMES-NOUS ?</w:t>
        </w:r>
        <w:r w:rsidR="006B49EA" w:rsidRPr="003857B6">
          <w:rPr>
            <w:webHidden/>
            <w:sz w:val="18"/>
            <w:szCs w:val="18"/>
          </w:rPr>
          <w:tab/>
        </w:r>
        <w:r w:rsidR="006B49EA" w:rsidRPr="003857B6">
          <w:rPr>
            <w:webHidden/>
            <w:sz w:val="18"/>
            <w:szCs w:val="18"/>
          </w:rPr>
          <w:fldChar w:fldCharType="begin"/>
        </w:r>
        <w:r w:rsidR="006B49EA" w:rsidRPr="003857B6">
          <w:rPr>
            <w:webHidden/>
            <w:sz w:val="18"/>
            <w:szCs w:val="18"/>
          </w:rPr>
          <w:instrText xml:space="preserve"> PAGEREF _Toc204768015 \h </w:instrText>
        </w:r>
        <w:r w:rsidR="006B49EA" w:rsidRPr="003857B6">
          <w:rPr>
            <w:webHidden/>
            <w:sz w:val="18"/>
            <w:szCs w:val="18"/>
          </w:rPr>
        </w:r>
        <w:r w:rsidR="006B49EA" w:rsidRPr="003857B6">
          <w:rPr>
            <w:webHidden/>
            <w:sz w:val="18"/>
            <w:szCs w:val="18"/>
          </w:rPr>
          <w:fldChar w:fldCharType="separate"/>
        </w:r>
        <w:r w:rsidR="00513888">
          <w:rPr>
            <w:webHidden/>
            <w:sz w:val="18"/>
            <w:szCs w:val="18"/>
          </w:rPr>
          <w:t>1</w:t>
        </w:r>
        <w:r w:rsidR="006B49EA" w:rsidRPr="003857B6">
          <w:rPr>
            <w:webHidden/>
            <w:sz w:val="18"/>
            <w:szCs w:val="18"/>
          </w:rPr>
          <w:fldChar w:fldCharType="end"/>
        </w:r>
      </w:hyperlink>
      <w:r w:rsidR="009A66A8">
        <w:rPr>
          <w:sz w:val="18"/>
          <w:szCs w:val="18"/>
        </w:rPr>
        <w:t>0</w:t>
      </w:r>
    </w:p>
    <w:p w14:paraId="44371AB6" w14:textId="5D70CECD" w:rsidR="006B49EA" w:rsidRPr="00343F3E" w:rsidRDefault="00E25C48">
      <w:pPr>
        <w:pStyle w:val="TM2"/>
        <w:rPr>
          <w:rFonts w:eastAsiaTheme="minorEastAsia"/>
          <w:sz w:val="18"/>
          <w:szCs w:val="18"/>
          <w:lang w:eastAsia="fr-FR"/>
        </w:rPr>
      </w:pPr>
      <w:hyperlink w:anchor="_Toc204768016" w:history="1">
        <w:r w:rsidR="006B49EA" w:rsidRPr="003857B6">
          <w:rPr>
            <w:rStyle w:val="Lienhypertexte"/>
            <w:color w:val="171717" w:themeColor="text1"/>
            <w:sz w:val="18"/>
            <w:szCs w:val="18"/>
          </w:rPr>
          <w:t>NOTRE PLAIDOYER  ENFANCE</w:t>
        </w:r>
        <w:r w:rsidR="006B49EA" w:rsidRPr="003857B6">
          <w:rPr>
            <w:webHidden/>
            <w:sz w:val="18"/>
            <w:szCs w:val="18"/>
          </w:rPr>
          <w:tab/>
        </w:r>
        <w:r w:rsidR="006B49EA" w:rsidRPr="003857B6">
          <w:rPr>
            <w:webHidden/>
            <w:sz w:val="18"/>
            <w:szCs w:val="18"/>
          </w:rPr>
          <w:fldChar w:fldCharType="begin"/>
        </w:r>
        <w:r w:rsidR="006B49EA" w:rsidRPr="003857B6">
          <w:rPr>
            <w:webHidden/>
            <w:sz w:val="18"/>
            <w:szCs w:val="18"/>
          </w:rPr>
          <w:instrText xml:space="preserve"> PAGEREF _Toc204768016 \h </w:instrText>
        </w:r>
        <w:r w:rsidR="006B49EA" w:rsidRPr="003857B6">
          <w:rPr>
            <w:webHidden/>
            <w:sz w:val="18"/>
            <w:szCs w:val="18"/>
          </w:rPr>
        </w:r>
        <w:r w:rsidR="006B49EA" w:rsidRPr="003857B6">
          <w:rPr>
            <w:webHidden/>
            <w:sz w:val="18"/>
            <w:szCs w:val="18"/>
          </w:rPr>
          <w:fldChar w:fldCharType="separate"/>
        </w:r>
        <w:r w:rsidR="00513888">
          <w:rPr>
            <w:webHidden/>
            <w:sz w:val="18"/>
            <w:szCs w:val="18"/>
          </w:rPr>
          <w:t>1</w:t>
        </w:r>
        <w:r w:rsidR="006B49EA" w:rsidRPr="003857B6">
          <w:rPr>
            <w:webHidden/>
            <w:sz w:val="18"/>
            <w:szCs w:val="18"/>
          </w:rPr>
          <w:fldChar w:fldCharType="end"/>
        </w:r>
      </w:hyperlink>
      <w:r w:rsidR="009A66A8">
        <w:rPr>
          <w:sz w:val="18"/>
          <w:szCs w:val="18"/>
        </w:rPr>
        <w:t>1</w:t>
      </w:r>
    </w:p>
    <w:p w14:paraId="11089029" w14:textId="493AD6FE" w:rsidR="006B49EA" w:rsidRPr="00343F3E" w:rsidRDefault="00E25C48">
      <w:pPr>
        <w:pStyle w:val="TM2"/>
        <w:rPr>
          <w:rFonts w:eastAsiaTheme="minorEastAsia"/>
          <w:sz w:val="18"/>
          <w:szCs w:val="18"/>
          <w:lang w:eastAsia="fr-FR"/>
        </w:rPr>
      </w:pPr>
      <w:hyperlink w:anchor="_Toc204768017" w:history="1">
        <w:r w:rsidR="006B49EA" w:rsidRPr="003857B6">
          <w:rPr>
            <w:rStyle w:val="Lienhypertexte"/>
            <w:color w:val="171717" w:themeColor="text1"/>
            <w:sz w:val="18"/>
            <w:szCs w:val="18"/>
          </w:rPr>
          <w:t>NOS ENGAGEMENTS ÉDUCATIFS</w:t>
        </w:r>
        <w:r w:rsidR="006B49EA" w:rsidRPr="003857B6">
          <w:rPr>
            <w:webHidden/>
            <w:sz w:val="18"/>
            <w:szCs w:val="18"/>
          </w:rPr>
          <w:tab/>
        </w:r>
        <w:r w:rsidR="006B49EA" w:rsidRPr="003857B6">
          <w:rPr>
            <w:webHidden/>
            <w:sz w:val="18"/>
            <w:szCs w:val="18"/>
          </w:rPr>
          <w:fldChar w:fldCharType="begin"/>
        </w:r>
        <w:r w:rsidR="006B49EA" w:rsidRPr="003857B6">
          <w:rPr>
            <w:webHidden/>
            <w:sz w:val="18"/>
            <w:szCs w:val="18"/>
          </w:rPr>
          <w:instrText xml:space="preserve"> PAGEREF _Toc204768017 \h </w:instrText>
        </w:r>
        <w:r w:rsidR="006B49EA" w:rsidRPr="003857B6">
          <w:rPr>
            <w:webHidden/>
            <w:sz w:val="18"/>
            <w:szCs w:val="18"/>
          </w:rPr>
        </w:r>
        <w:r w:rsidR="006B49EA" w:rsidRPr="003857B6">
          <w:rPr>
            <w:webHidden/>
            <w:sz w:val="18"/>
            <w:szCs w:val="18"/>
          </w:rPr>
          <w:fldChar w:fldCharType="separate"/>
        </w:r>
        <w:r w:rsidR="00513888">
          <w:rPr>
            <w:webHidden/>
            <w:sz w:val="18"/>
            <w:szCs w:val="18"/>
          </w:rPr>
          <w:t>1</w:t>
        </w:r>
        <w:r w:rsidR="006B49EA" w:rsidRPr="003857B6">
          <w:rPr>
            <w:webHidden/>
            <w:sz w:val="18"/>
            <w:szCs w:val="18"/>
          </w:rPr>
          <w:fldChar w:fldCharType="end"/>
        </w:r>
      </w:hyperlink>
      <w:r w:rsidR="009A66A8">
        <w:rPr>
          <w:sz w:val="18"/>
          <w:szCs w:val="18"/>
        </w:rPr>
        <w:t>2</w:t>
      </w:r>
    </w:p>
    <w:p w14:paraId="108F38C8" w14:textId="25A724C2" w:rsidR="006B49EA" w:rsidRPr="00343F3E" w:rsidRDefault="00E25C48">
      <w:pPr>
        <w:pStyle w:val="TM3"/>
        <w:tabs>
          <w:tab w:val="right" w:pos="9060"/>
        </w:tabs>
        <w:rPr>
          <w:rFonts w:ascii="Arial" w:eastAsiaTheme="minorEastAsia" w:hAnsi="Arial" w:cs="Arial"/>
          <w:noProof/>
          <w:color w:val="171717" w:themeColor="text1"/>
          <w:sz w:val="18"/>
          <w:szCs w:val="18"/>
          <w:lang w:eastAsia="fr-FR"/>
        </w:rPr>
      </w:pPr>
      <w:hyperlink w:anchor="_Toc204768018" w:history="1">
        <w:r w:rsidR="001F1A62" w:rsidRPr="003857B6">
          <w:rPr>
            <w:rStyle w:val="Lienhypertexte"/>
            <w:rFonts w:ascii="Arial" w:hAnsi="Arial" w:cs="Arial"/>
            <w:noProof/>
            <w:color w:val="171717" w:themeColor="text1"/>
            <w:sz w:val="18"/>
            <w:szCs w:val="18"/>
          </w:rPr>
          <w:t>Les partenaires</w:t>
        </w:r>
        <w:r w:rsidR="006B49EA" w:rsidRPr="00343F3E">
          <w:rPr>
            <w:rFonts w:ascii="Arial" w:hAnsi="Arial" w:cs="Arial"/>
            <w:noProof/>
            <w:webHidden/>
            <w:color w:val="171717" w:themeColor="text1"/>
            <w:sz w:val="18"/>
            <w:szCs w:val="18"/>
          </w:rPr>
          <w:tab/>
        </w:r>
        <w:r w:rsidR="006B49EA" w:rsidRPr="00343F3E">
          <w:rPr>
            <w:rFonts w:ascii="Arial" w:hAnsi="Arial" w:cs="Arial"/>
            <w:noProof/>
            <w:webHidden/>
            <w:color w:val="171717" w:themeColor="text1"/>
            <w:sz w:val="18"/>
            <w:szCs w:val="18"/>
          </w:rPr>
          <w:fldChar w:fldCharType="begin"/>
        </w:r>
        <w:r w:rsidR="006B49EA" w:rsidRPr="00343F3E">
          <w:rPr>
            <w:rFonts w:ascii="Arial" w:hAnsi="Arial" w:cs="Arial"/>
            <w:noProof/>
            <w:webHidden/>
            <w:color w:val="171717" w:themeColor="text1"/>
            <w:sz w:val="18"/>
            <w:szCs w:val="18"/>
          </w:rPr>
          <w:instrText xml:space="preserve"> PAGEREF _Toc204768018 \h </w:instrText>
        </w:r>
        <w:r w:rsidR="006B49EA" w:rsidRPr="00343F3E">
          <w:rPr>
            <w:rFonts w:ascii="Arial" w:hAnsi="Arial" w:cs="Arial"/>
            <w:noProof/>
            <w:webHidden/>
            <w:color w:val="171717" w:themeColor="text1"/>
            <w:sz w:val="18"/>
            <w:szCs w:val="18"/>
          </w:rPr>
        </w:r>
        <w:r w:rsidR="006B49EA" w:rsidRPr="00343F3E">
          <w:rPr>
            <w:rFonts w:ascii="Arial" w:hAnsi="Arial" w:cs="Arial"/>
            <w:noProof/>
            <w:webHidden/>
            <w:color w:val="171717" w:themeColor="text1"/>
            <w:sz w:val="18"/>
            <w:szCs w:val="18"/>
          </w:rPr>
          <w:fldChar w:fldCharType="separate"/>
        </w:r>
        <w:r w:rsidR="000427AC">
          <w:rPr>
            <w:rFonts w:ascii="Arial" w:hAnsi="Arial" w:cs="Arial"/>
            <w:b/>
            <w:bCs/>
            <w:noProof/>
            <w:webHidden/>
            <w:color w:val="171717" w:themeColor="text1"/>
            <w:sz w:val="18"/>
            <w:szCs w:val="18"/>
          </w:rPr>
          <w:t>1</w:t>
        </w:r>
        <w:r w:rsidR="006B49EA" w:rsidRPr="00343F3E">
          <w:rPr>
            <w:rFonts w:ascii="Arial" w:hAnsi="Arial" w:cs="Arial"/>
            <w:noProof/>
            <w:webHidden/>
            <w:color w:val="171717" w:themeColor="text1"/>
            <w:sz w:val="18"/>
            <w:szCs w:val="18"/>
          </w:rPr>
          <w:fldChar w:fldCharType="end"/>
        </w:r>
      </w:hyperlink>
      <w:r w:rsidR="009A66A8">
        <w:rPr>
          <w:rFonts w:ascii="Arial" w:hAnsi="Arial" w:cs="Arial"/>
          <w:noProof/>
          <w:color w:val="171717" w:themeColor="text1"/>
          <w:sz w:val="18"/>
          <w:szCs w:val="18"/>
        </w:rPr>
        <w:t>3</w:t>
      </w:r>
    </w:p>
    <w:p w14:paraId="618219DC" w14:textId="03228100" w:rsidR="006B49EA" w:rsidRPr="00343F3E" w:rsidRDefault="00E25C48">
      <w:pPr>
        <w:pStyle w:val="TM3"/>
        <w:tabs>
          <w:tab w:val="right" w:pos="9060"/>
        </w:tabs>
        <w:rPr>
          <w:rFonts w:ascii="Arial" w:eastAsiaTheme="minorEastAsia" w:hAnsi="Arial" w:cs="Arial"/>
          <w:noProof/>
          <w:color w:val="171717" w:themeColor="text1"/>
          <w:sz w:val="18"/>
          <w:szCs w:val="18"/>
          <w:lang w:eastAsia="fr-FR"/>
        </w:rPr>
      </w:pPr>
      <w:hyperlink w:anchor="_Toc204768019" w:history="1">
        <w:r w:rsidR="001F1A62">
          <w:rPr>
            <w:rStyle w:val="Lienhypertexte"/>
            <w:rFonts w:ascii="Arial" w:hAnsi="Arial" w:cs="Arial"/>
            <w:noProof/>
            <w:color w:val="171717" w:themeColor="text1"/>
            <w:sz w:val="18"/>
            <w:szCs w:val="18"/>
          </w:rPr>
          <w:t>U</w:t>
        </w:r>
        <w:r w:rsidR="001F1A62" w:rsidRPr="003857B6">
          <w:rPr>
            <w:rStyle w:val="Lienhypertexte"/>
            <w:rFonts w:ascii="Arial" w:hAnsi="Arial" w:cs="Arial"/>
            <w:noProof/>
            <w:color w:val="171717" w:themeColor="text1"/>
            <w:sz w:val="18"/>
            <w:szCs w:val="18"/>
          </w:rPr>
          <w:t>n accueil inclusif</w:t>
        </w:r>
        <w:r w:rsidR="006B49EA" w:rsidRPr="00343F3E">
          <w:rPr>
            <w:rFonts w:ascii="Arial" w:hAnsi="Arial" w:cs="Arial"/>
            <w:noProof/>
            <w:webHidden/>
            <w:color w:val="171717" w:themeColor="text1"/>
            <w:sz w:val="18"/>
            <w:szCs w:val="18"/>
          </w:rPr>
          <w:tab/>
        </w:r>
        <w:r w:rsidR="006B49EA" w:rsidRPr="00343F3E">
          <w:rPr>
            <w:rFonts w:ascii="Arial" w:hAnsi="Arial" w:cs="Arial"/>
            <w:noProof/>
            <w:webHidden/>
            <w:color w:val="171717" w:themeColor="text1"/>
            <w:sz w:val="18"/>
            <w:szCs w:val="18"/>
          </w:rPr>
          <w:fldChar w:fldCharType="begin"/>
        </w:r>
        <w:r w:rsidR="006B49EA" w:rsidRPr="00343F3E">
          <w:rPr>
            <w:rFonts w:ascii="Arial" w:hAnsi="Arial" w:cs="Arial"/>
            <w:noProof/>
            <w:webHidden/>
            <w:color w:val="171717" w:themeColor="text1"/>
            <w:sz w:val="18"/>
            <w:szCs w:val="18"/>
          </w:rPr>
          <w:instrText xml:space="preserve"> PAGEREF _Toc204768019 \h </w:instrText>
        </w:r>
        <w:r w:rsidR="006B49EA" w:rsidRPr="00343F3E">
          <w:rPr>
            <w:rFonts w:ascii="Arial" w:hAnsi="Arial" w:cs="Arial"/>
            <w:noProof/>
            <w:webHidden/>
            <w:color w:val="171717" w:themeColor="text1"/>
            <w:sz w:val="18"/>
            <w:szCs w:val="18"/>
          </w:rPr>
        </w:r>
        <w:r w:rsidR="006B49EA" w:rsidRPr="00343F3E">
          <w:rPr>
            <w:rFonts w:ascii="Arial" w:hAnsi="Arial" w:cs="Arial"/>
            <w:noProof/>
            <w:webHidden/>
            <w:color w:val="171717" w:themeColor="text1"/>
            <w:sz w:val="18"/>
            <w:szCs w:val="18"/>
          </w:rPr>
          <w:fldChar w:fldCharType="separate"/>
        </w:r>
        <w:r w:rsidR="00513888">
          <w:rPr>
            <w:rFonts w:ascii="Arial" w:hAnsi="Arial" w:cs="Arial"/>
            <w:noProof/>
            <w:webHidden/>
            <w:color w:val="171717" w:themeColor="text1"/>
            <w:sz w:val="18"/>
            <w:szCs w:val="18"/>
          </w:rPr>
          <w:t>1</w:t>
        </w:r>
        <w:r w:rsidR="006B49EA" w:rsidRPr="00343F3E">
          <w:rPr>
            <w:rFonts w:ascii="Arial" w:hAnsi="Arial" w:cs="Arial"/>
            <w:noProof/>
            <w:webHidden/>
            <w:color w:val="171717" w:themeColor="text1"/>
            <w:sz w:val="18"/>
            <w:szCs w:val="18"/>
          </w:rPr>
          <w:fldChar w:fldCharType="end"/>
        </w:r>
      </w:hyperlink>
      <w:r w:rsidR="009A66A8">
        <w:rPr>
          <w:rFonts w:ascii="Arial" w:hAnsi="Arial" w:cs="Arial"/>
          <w:noProof/>
          <w:color w:val="171717" w:themeColor="text1"/>
          <w:sz w:val="18"/>
          <w:szCs w:val="18"/>
        </w:rPr>
        <w:t>4</w:t>
      </w:r>
    </w:p>
    <w:p w14:paraId="5726F885" w14:textId="7EE4B287" w:rsidR="006B49EA" w:rsidRPr="00343F3E" w:rsidRDefault="00E25C48">
      <w:pPr>
        <w:pStyle w:val="TM3"/>
        <w:tabs>
          <w:tab w:val="right" w:pos="9060"/>
        </w:tabs>
        <w:rPr>
          <w:rFonts w:ascii="Arial" w:eastAsiaTheme="minorEastAsia" w:hAnsi="Arial" w:cs="Arial"/>
          <w:noProof/>
          <w:color w:val="171717" w:themeColor="text1"/>
          <w:sz w:val="18"/>
          <w:szCs w:val="18"/>
          <w:lang w:eastAsia="fr-FR"/>
        </w:rPr>
      </w:pPr>
      <w:hyperlink w:anchor="_Toc204768020" w:history="1">
        <w:r w:rsidR="001F1A62">
          <w:rPr>
            <w:rStyle w:val="Lienhypertexte"/>
            <w:rFonts w:ascii="Arial" w:hAnsi="Arial" w:cs="Arial"/>
            <w:noProof/>
            <w:color w:val="171717" w:themeColor="text1"/>
            <w:sz w:val="18"/>
            <w:szCs w:val="18"/>
          </w:rPr>
          <w:t>L</w:t>
        </w:r>
        <w:r w:rsidR="001F1A62" w:rsidRPr="003857B6">
          <w:rPr>
            <w:rStyle w:val="Lienhypertexte"/>
            <w:rFonts w:ascii="Arial" w:hAnsi="Arial" w:cs="Arial"/>
            <w:noProof/>
            <w:color w:val="171717" w:themeColor="text1"/>
            <w:sz w:val="18"/>
            <w:szCs w:val="18"/>
          </w:rPr>
          <w:t>a participation des mineurs</w:t>
        </w:r>
        <w:r w:rsidR="006B49EA" w:rsidRPr="00343F3E">
          <w:rPr>
            <w:rFonts w:ascii="Arial" w:hAnsi="Arial" w:cs="Arial"/>
            <w:noProof/>
            <w:webHidden/>
            <w:color w:val="171717" w:themeColor="text1"/>
            <w:sz w:val="18"/>
            <w:szCs w:val="18"/>
          </w:rPr>
          <w:tab/>
        </w:r>
        <w:r w:rsidR="006B49EA" w:rsidRPr="00343F3E">
          <w:rPr>
            <w:rFonts w:ascii="Arial" w:hAnsi="Arial" w:cs="Arial"/>
            <w:noProof/>
            <w:webHidden/>
            <w:color w:val="171717" w:themeColor="text1"/>
            <w:sz w:val="18"/>
            <w:szCs w:val="18"/>
          </w:rPr>
          <w:fldChar w:fldCharType="begin"/>
        </w:r>
        <w:r w:rsidR="006B49EA" w:rsidRPr="00343F3E">
          <w:rPr>
            <w:rFonts w:ascii="Arial" w:hAnsi="Arial" w:cs="Arial"/>
            <w:noProof/>
            <w:webHidden/>
            <w:color w:val="171717" w:themeColor="text1"/>
            <w:sz w:val="18"/>
            <w:szCs w:val="18"/>
          </w:rPr>
          <w:instrText xml:space="preserve"> PAGEREF _Toc204768020 \h </w:instrText>
        </w:r>
        <w:r w:rsidR="006B49EA" w:rsidRPr="00343F3E">
          <w:rPr>
            <w:rFonts w:ascii="Arial" w:hAnsi="Arial" w:cs="Arial"/>
            <w:noProof/>
            <w:webHidden/>
            <w:color w:val="171717" w:themeColor="text1"/>
            <w:sz w:val="18"/>
            <w:szCs w:val="18"/>
          </w:rPr>
        </w:r>
        <w:r w:rsidR="006B49EA" w:rsidRPr="00343F3E">
          <w:rPr>
            <w:rFonts w:ascii="Arial" w:hAnsi="Arial" w:cs="Arial"/>
            <w:noProof/>
            <w:webHidden/>
            <w:color w:val="171717" w:themeColor="text1"/>
            <w:sz w:val="18"/>
            <w:szCs w:val="18"/>
          </w:rPr>
          <w:fldChar w:fldCharType="separate"/>
        </w:r>
        <w:r w:rsidR="00513888">
          <w:rPr>
            <w:rFonts w:ascii="Arial" w:hAnsi="Arial" w:cs="Arial"/>
            <w:noProof/>
            <w:webHidden/>
            <w:color w:val="171717" w:themeColor="text1"/>
            <w:sz w:val="18"/>
            <w:szCs w:val="18"/>
          </w:rPr>
          <w:t>1</w:t>
        </w:r>
        <w:r w:rsidR="006B49EA" w:rsidRPr="00343F3E">
          <w:rPr>
            <w:rFonts w:ascii="Arial" w:hAnsi="Arial" w:cs="Arial"/>
            <w:noProof/>
            <w:webHidden/>
            <w:color w:val="171717" w:themeColor="text1"/>
            <w:sz w:val="18"/>
            <w:szCs w:val="18"/>
          </w:rPr>
          <w:fldChar w:fldCharType="end"/>
        </w:r>
      </w:hyperlink>
      <w:r w:rsidR="009A66A8">
        <w:rPr>
          <w:rFonts w:ascii="Arial" w:hAnsi="Arial" w:cs="Arial"/>
          <w:noProof/>
          <w:color w:val="171717" w:themeColor="text1"/>
          <w:sz w:val="18"/>
          <w:szCs w:val="18"/>
        </w:rPr>
        <w:t>5</w:t>
      </w:r>
    </w:p>
    <w:p w14:paraId="0D18D9DD" w14:textId="2A0A290D" w:rsidR="006B49EA" w:rsidRPr="00343F3E" w:rsidRDefault="00E25C48">
      <w:pPr>
        <w:pStyle w:val="TM3"/>
        <w:tabs>
          <w:tab w:val="right" w:pos="9060"/>
        </w:tabs>
        <w:rPr>
          <w:rFonts w:ascii="Arial" w:eastAsiaTheme="minorEastAsia" w:hAnsi="Arial" w:cs="Arial"/>
          <w:noProof/>
          <w:color w:val="171717" w:themeColor="text1"/>
          <w:sz w:val="18"/>
          <w:szCs w:val="18"/>
          <w:lang w:eastAsia="fr-FR"/>
        </w:rPr>
      </w:pPr>
      <w:hyperlink w:anchor="_Toc204768021" w:history="1">
        <w:r w:rsidR="001F1A62">
          <w:rPr>
            <w:rStyle w:val="Lienhypertexte"/>
            <w:rFonts w:ascii="Arial" w:hAnsi="Arial" w:cs="Arial"/>
            <w:noProof/>
            <w:color w:val="171717" w:themeColor="text1"/>
            <w:sz w:val="18"/>
            <w:szCs w:val="18"/>
          </w:rPr>
          <w:t>L</w:t>
        </w:r>
        <w:r w:rsidR="001F1A62" w:rsidRPr="003857B6">
          <w:rPr>
            <w:rStyle w:val="Lienhypertexte"/>
            <w:rFonts w:ascii="Arial" w:hAnsi="Arial" w:cs="Arial"/>
            <w:noProof/>
            <w:color w:val="171717" w:themeColor="text1"/>
            <w:sz w:val="18"/>
            <w:szCs w:val="18"/>
          </w:rPr>
          <w:t>e respect du cadre de vie en société</w:t>
        </w:r>
        <w:r w:rsidR="006B49EA" w:rsidRPr="00343F3E">
          <w:rPr>
            <w:rFonts w:ascii="Arial" w:hAnsi="Arial" w:cs="Arial"/>
            <w:noProof/>
            <w:webHidden/>
            <w:color w:val="171717" w:themeColor="text1"/>
            <w:sz w:val="18"/>
            <w:szCs w:val="18"/>
          </w:rPr>
          <w:tab/>
        </w:r>
        <w:r w:rsidR="006B49EA" w:rsidRPr="00343F3E">
          <w:rPr>
            <w:rFonts w:ascii="Arial" w:hAnsi="Arial" w:cs="Arial"/>
            <w:noProof/>
            <w:webHidden/>
            <w:color w:val="171717" w:themeColor="text1"/>
            <w:sz w:val="18"/>
            <w:szCs w:val="18"/>
          </w:rPr>
          <w:fldChar w:fldCharType="begin"/>
        </w:r>
        <w:r w:rsidR="006B49EA" w:rsidRPr="00343F3E">
          <w:rPr>
            <w:rFonts w:ascii="Arial" w:hAnsi="Arial" w:cs="Arial"/>
            <w:noProof/>
            <w:webHidden/>
            <w:color w:val="171717" w:themeColor="text1"/>
            <w:sz w:val="18"/>
            <w:szCs w:val="18"/>
          </w:rPr>
          <w:instrText xml:space="preserve"> PAGEREF _Toc204768021 \h </w:instrText>
        </w:r>
        <w:r w:rsidR="006B49EA" w:rsidRPr="00343F3E">
          <w:rPr>
            <w:rFonts w:ascii="Arial" w:hAnsi="Arial" w:cs="Arial"/>
            <w:noProof/>
            <w:webHidden/>
            <w:color w:val="171717" w:themeColor="text1"/>
            <w:sz w:val="18"/>
            <w:szCs w:val="18"/>
          </w:rPr>
        </w:r>
        <w:r w:rsidR="006B49EA" w:rsidRPr="00343F3E">
          <w:rPr>
            <w:rFonts w:ascii="Arial" w:hAnsi="Arial" w:cs="Arial"/>
            <w:noProof/>
            <w:webHidden/>
            <w:color w:val="171717" w:themeColor="text1"/>
            <w:sz w:val="18"/>
            <w:szCs w:val="18"/>
          </w:rPr>
          <w:fldChar w:fldCharType="separate"/>
        </w:r>
        <w:r w:rsidR="00513888">
          <w:rPr>
            <w:rFonts w:ascii="Arial" w:hAnsi="Arial" w:cs="Arial"/>
            <w:noProof/>
            <w:webHidden/>
            <w:color w:val="171717" w:themeColor="text1"/>
            <w:sz w:val="18"/>
            <w:szCs w:val="18"/>
          </w:rPr>
          <w:t>1</w:t>
        </w:r>
        <w:r w:rsidR="006B49EA" w:rsidRPr="00343F3E">
          <w:rPr>
            <w:rFonts w:ascii="Arial" w:hAnsi="Arial" w:cs="Arial"/>
            <w:noProof/>
            <w:webHidden/>
            <w:color w:val="171717" w:themeColor="text1"/>
            <w:sz w:val="18"/>
            <w:szCs w:val="18"/>
          </w:rPr>
          <w:fldChar w:fldCharType="end"/>
        </w:r>
      </w:hyperlink>
      <w:r w:rsidR="009A66A8">
        <w:rPr>
          <w:rFonts w:ascii="Arial" w:hAnsi="Arial" w:cs="Arial"/>
          <w:noProof/>
          <w:color w:val="171717" w:themeColor="text1"/>
          <w:sz w:val="18"/>
          <w:szCs w:val="18"/>
        </w:rPr>
        <w:t>5</w:t>
      </w:r>
    </w:p>
    <w:p w14:paraId="0D6ABB12" w14:textId="3E0AA0A7" w:rsidR="006B49EA" w:rsidRDefault="00E25C48">
      <w:pPr>
        <w:pStyle w:val="TM3"/>
        <w:tabs>
          <w:tab w:val="right" w:pos="9060"/>
        </w:tabs>
        <w:rPr>
          <w:rFonts w:ascii="Arial" w:hAnsi="Arial" w:cs="Arial"/>
          <w:noProof/>
          <w:color w:val="171717" w:themeColor="text1"/>
          <w:sz w:val="18"/>
          <w:szCs w:val="18"/>
        </w:rPr>
      </w:pPr>
      <w:hyperlink w:anchor="_Toc204768022" w:history="1">
        <w:r w:rsidR="001F1A62">
          <w:rPr>
            <w:rStyle w:val="Lienhypertexte"/>
            <w:rFonts w:ascii="Arial" w:hAnsi="Arial" w:cs="Arial"/>
            <w:noProof/>
            <w:color w:val="171717" w:themeColor="text1"/>
            <w:sz w:val="18"/>
            <w:szCs w:val="18"/>
          </w:rPr>
          <w:t>L</w:t>
        </w:r>
        <w:r w:rsidR="001F1A62" w:rsidRPr="003857B6">
          <w:rPr>
            <w:rStyle w:val="Lienhypertexte"/>
            <w:rFonts w:ascii="Arial" w:hAnsi="Arial" w:cs="Arial"/>
            <w:noProof/>
            <w:color w:val="171717" w:themeColor="text1"/>
            <w:sz w:val="18"/>
            <w:szCs w:val="18"/>
          </w:rPr>
          <w:t>e développement des compétences psychosociales</w:t>
        </w:r>
        <w:r w:rsidR="006B49EA" w:rsidRPr="00343F3E">
          <w:rPr>
            <w:rFonts w:ascii="Arial" w:hAnsi="Arial" w:cs="Arial"/>
            <w:noProof/>
            <w:webHidden/>
            <w:color w:val="171717" w:themeColor="text1"/>
            <w:sz w:val="18"/>
            <w:szCs w:val="18"/>
          </w:rPr>
          <w:tab/>
        </w:r>
        <w:r w:rsidR="009A66A8">
          <w:rPr>
            <w:rFonts w:ascii="Arial" w:hAnsi="Arial" w:cs="Arial"/>
            <w:noProof/>
            <w:webHidden/>
            <w:color w:val="171717" w:themeColor="text1"/>
            <w:sz w:val="18"/>
            <w:szCs w:val="18"/>
          </w:rPr>
          <w:t>16</w:t>
        </w:r>
      </w:hyperlink>
    </w:p>
    <w:p w14:paraId="7FB2FECC" w14:textId="77777777" w:rsidR="00343F3E" w:rsidRPr="00343F3E" w:rsidRDefault="00343F3E" w:rsidP="00343F3E">
      <w:pPr>
        <w:rPr>
          <w:sz w:val="10"/>
        </w:rPr>
      </w:pPr>
    </w:p>
    <w:p w14:paraId="52975577" w14:textId="73506908" w:rsidR="006B49EA" w:rsidRPr="007A10A4" w:rsidRDefault="006B49EA" w:rsidP="00D234D7">
      <w:pPr>
        <w:pStyle w:val="TM1"/>
        <w:rPr>
          <w:rFonts w:asciiTheme="minorHAnsi" w:eastAsiaTheme="minorEastAsia" w:hAnsiTheme="minorHAnsi"/>
          <w:lang w:eastAsia="fr-FR"/>
        </w:rPr>
      </w:pPr>
      <w:r w:rsidRPr="00F80EB9">
        <w:rPr>
          <w:color w:val="auto"/>
          <w:u w:val="single"/>
          <w:lang w:eastAsia="fr-FR"/>
        </w:rPr>
        <mc:AlternateContent>
          <mc:Choice Requires="wps">
            <w:drawing>
              <wp:anchor distT="0" distB="0" distL="114300" distR="114300" simplePos="0" relativeHeight="251681280" behindDoc="0" locked="0" layoutInCell="1" allowOverlap="1" wp14:anchorId="0AA111B2" wp14:editId="2338A3DC">
                <wp:simplePos x="0" y="0"/>
                <wp:positionH relativeFrom="column">
                  <wp:posOffset>-53975</wp:posOffset>
                </wp:positionH>
                <wp:positionV relativeFrom="paragraph">
                  <wp:posOffset>133350</wp:posOffset>
                </wp:positionV>
                <wp:extent cx="5836285" cy="0"/>
                <wp:effectExtent l="0" t="0" r="5715" b="12700"/>
                <wp:wrapNone/>
                <wp:docPr id="1859376556" name="Connecteur droit 24"/>
                <wp:cNvGraphicFramePr/>
                <a:graphic xmlns:a="http://schemas.openxmlformats.org/drawingml/2006/main">
                  <a:graphicData uri="http://schemas.microsoft.com/office/word/2010/wordprocessingShape">
                    <wps:wsp>
                      <wps:cNvCnPr/>
                      <wps:spPr>
                        <a:xfrm>
                          <a:off x="0" y="0"/>
                          <a:ext cx="58362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C3E607B" id="Connecteur droit 24"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4.25pt,10.5pt" to="45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" strokecolor="#171717 [3213]" strokeweight="1pt">
                <v:stroke joinstyle="miter"/>
              </v:line>
            </w:pict>
          </mc:Fallback>
        </mc:AlternateContent>
      </w:r>
      <w:hyperlink w:anchor="_Toc204768023" w:history="1">
        <w:r w:rsidR="00FE67C3">
          <w:rPr>
            <w:rStyle w:val="Lienhypertexte"/>
            <w:color w:val="0F94F7"/>
          </w:rPr>
          <w:t>FONCTION</w:t>
        </w:r>
        <w:r w:rsidR="00F80EB9">
          <w:rPr>
            <w:rStyle w:val="Lienhypertexte"/>
            <w:color w:val="0F94F7"/>
          </w:rPr>
          <w:t xml:space="preserve">NEMENT DE </w:t>
        </w:r>
        <w:r w:rsidRPr="00343F3E">
          <w:rPr>
            <w:rStyle w:val="Lienhypertexte"/>
            <w:color w:val="0F94F7"/>
          </w:rPr>
          <w:t>LA STRUCTURE</w:t>
        </w:r>
        <w:r w:rsidRPr="007A10A4">
          <w:rPr>
            <w:webHidden/>
          </w:rPr>
          <w:tab/>
        </w:r>
        <w:r w:rsidRPr="002761DF">
          <w:rPr>
            <w:webHidden/>
            <w:color w:val="0F94F7"/>
          </w:rPr>
          <w:fldChar w:fldCharType="begin"/>
        </w:r>
        <w:r w:rsidRPr="002761DF">
          <w:rPr>
            <w:webHidden/>
            <w:color w:val="0F94F7"/>
          </w:rPr>
          <w:instrText xml:space="preserve"> PAGEREF _Toc204768023 \h </w:instrText>
        </w:r>
        <w:r w:rsidRPr="002761DF">
          <w:rPr>
            <w:webHidden/>
            <w:color w:val="0F94F7"/>
          </w:rPr>
        </w:r>
        <w:r w:rsidRPr="002761DF">
          <w:rPr>
            <w:webHidden/>
            <w:color w:val="0F94F7"/>
          </w:rPr>
          <w:fldChar w:fldCharType="separate"/>
        </w:r>
        <w:r w:rsidR="00513888" w:rsidRPr="002761DF">
          <w:rPr>
            <w:webHidden/>
            <w:color w:val="0F94F7"/>
          </w:rPr>
          <w:t>22</w:t>
        </w:r>
        <w:r w:rsidRPr="002761DF">
          <w:rPr>
            <w:webHidden/>
            <w:color w:val="0F94F7"/>
          </w:rPr>
          <w:fldChar w:fldCharType="end"/>
        </w:r>
      </w:hyperlink>
    </w:p>
    <w:p w14:paraId="12B68B5A" w14:textId="46857892" w:rsidR="006B49EA" w:rsidRPr="003857B6" w:rsidRDefault="00E25C48">
      <w:pPr>
        <w:pStyle w:val="TM2"/>
        <w:rPr>
          <w:rFonts w:eastAsiaTheme="minorEastAsia"/>
          <w:sz w:val="18"/>
          <w:szCs w:val="18"/>
          <w:lang w:eastAsia="fr-FR"/>
        </w:rPr>
      </w:pPr>
      <w:hyperlink w:anchor="_Toc204768024" w:history="1">
        <w:r w:rsidR="006B49EA" w:rsidRPr="003857B6">
          <w:rPr>
            <w:rStyle w:val="Lienhypertexte"/>
            <w:color w:val="171717" w:themeColor="text1"/>
            <w:sz w:val="18"/>
            <w:szCs w:val="18"/>
          </w:rPr>
          <w:t>LE CADRE DE L’ACCUEIL</w:t>
        </w:r>
        <w:r w:rsidR="006B49EA" w:rsidRPr="003857B6">
          <w:rPr>
            <w:webHidden/>
            <w:sz w:val="18"/>
            <w:szCs w:val="18"/>
          </w:rPr>
          <w:tab/>
        </w:r>
        <w:r w:rsidR="009A66A8">
          <w:rPr>
            <w:webHidden/>
            <w:sz w:val="18"/>
            <w:szCs w:val="18"/>
          </w:rPr>
          <w:t>18</w:t>
        </w:r>
      </w:hyperlink>
    </w:p>
    <w:p w14:paraId="000CBC5D" w14:textId="228920D5" w:rsidR="006B49EA" w:rsidRPr="00343F3E" w:rsidRDefault="00E25C48">
      <w:pPr>
        <w:pStyle w:val="TM3"/>
        <w:tabs>
          <w:tab w:val="right" w:pos="9060"/>
        </w:tabs>
        <w:rPr>
          <w:rFonts w:ascii="Arial" w:eastAsiaTheme="minorEastAsia" w:hAnsi="Arial" w:cs="Arial"/>
          <w:noProof/>
          <w:color w:val="171717" w:themeColor="text1"/>
          <w:sz w:val="18"/>
          <w:szCs w:val="18"/>
          <w:lang w:eastAsia="fr-FR"/>
        </w:rPr>
      </w:pPr>
      <w:hyperlink w:anchor="_Toc204768025" w:history="1">
        <w:r w:rsidR="001F1A62" w:rsidRPr="003857B6">
          <w:rPr>
            <w:rStyle w:val="Lienhypertexte"/>
            <w:rFonts w:ascii="Arial" w:hAnsi="Arial" w:cs="Arial"/>
            <w:noProof/>
            <w:color w:val="171717" w:themeColor="text1"/>
            <w:sz w:val="18"/>
            <w:szCs w:val="18"/>
          </w:rPr>
          <w:t>Les partenaires</w:t>
        </w:r>
        <w:r w:rsidR="006B49EA" w:rsidRPr="00343F3E">
          <w:rPr>
            <w:rFonts w:ascii="Arial" w:hAnsi="Arial" w:cs="Arial"/>
            <w:noProof/>
            <w:webHidden/>
            <w:color w:val="171717" w:themeColor="text1"/>
            <w:sz w:val="18"/>
            <w:szCs w:val="18"/>
          </w:rPr>
          <w:tab/>
        </w:r>
        <w:r w:rsidR="009A66A8">
          <w:rPr>
            <w:rFonts w:ascii="Arial" w:hAnsi="Arial" w:cs="Arial"/>
            <w:noProof/>
            <w:webHidden/>
            <w:color w:val="171717" w:themeColor="text1"/>
            <w:sz w:val="18"/>
            <w:szCs w:val="18"/>
          </w:rPr>
          <w:t>18</w:t>
        </w:r>
      </w:hyperlink>
    </w:p>
    <w:p w14:paraId="03A2E5E6" w14:textId="43EEFC26" w:rsidR="006B49EA" w:rsidRPr="00343F3E" w:rsidRDefault="00E25C48">
      <w:pPr>
        <w:pStyle w:val="TM3"/>
        <w:tabs>
          <w:tab w:val="right" w:pos="9060"/>
        </w:tabs>
        <w:rPr>
          <w:rFonts w:ascii="Arial" w:eastAsiaTheme="minorEastAsia" w:hAnsi="Arial" w:cs="Arial"/>
          <w:noProof/>
          <w:color w:val="171717" w:themeColor="text1"/>
          <w:sz w:val="18"/>
          <w:szCs w:val="18"/>
          <w:lang w:eastAsia="fr-FR"/>
        </w:rPr>
      </w:pPr>
      <w:hyperlink w:anchor="_Toc204768026" w:history="1">
        <w:r w:rsidR="001F1A62">
          <w:rPr>
            <w:rStyle w:val="Lienhypertexte"/>
            <w:rFonts w:ascii="Arial" w:hAnsi="Arial" w:cs="Arial"/>
            <w:noProof/>
            <w:color w:val="171717" w:themeColor="text1"/>
            <w:sz w:val="18"/>
            <w:szCs w:val="18"/>
          </w:rPr>
          <w:t>L</w:t>
        </w:r>
        <w:r w:rsidR="001F1A62" w:rsidRPr="003857B6">
          <w:rPr>
            <w:rStyle w:val="Lienhypertexte"/>
            <w:rFonts w:ascii="Arial" w:hAnsi="Arial" w:cs="Arial"/>
            <w:noProof/>
            <w:color w:val="171717" w:themeColor="text1"/>
            <w:sz w:val="18"/>
            <w:szCs w:val="18"/>
          </w:rPr>
          <w:t>es horaires d’accueil</w:t>
        </w:r>
        <w:r w:rsidR="006B49EA" w:rsidRPr="00343F3E">
          <w:rPr>
            <w:rFonts w:ascii="Arial" w:hAnsi="Arial" w:cs="Arial"/>
            <w:noProof/>
            <w:webHidden/>
            <w:color w:val="171717" w:themeColor="text1"/>
            <w:sz w:val="18"/>
            <w:szCs w:val="18"/>
          </w:rPr>
          <w:tab/>
        </w:r>
        <w:r w:rsidR="009A66A8">
          <w:rPr>
            <w:rFonts w:ascii="Arial" w:hAnsi="Arial" w:cs="Arial"/>
            <w:noProof/>
            <w:webHidden/>
            <w:color w:val="171717" w:themeColor="text1"/>
            <w:sz w:val="18"/>
            <w:szCs w:val="18"/>
          </w:rPr>
          <w:t>19</w:t>
        </w:r>
      </w:hyperlink>
    </w:p>
    <w:p w14:paraId="1B5A5F2E" w14:textId="0BAC599E" w:rsidR="006B49EA" w:rsidRPr="003857B6" w:rsidRDefault="00E25C48" w:rsidP="00E22EE2">
      <w:pPr>
        <w:pStyle w:val="TM2"/>
        <w:rPr>
          <w:rFonts w:eastAsiaTheme="minorEastAsia"/>
          <w:sz w:val="18"/>
          <w:szCs w:val="18"/>
          <w:lang w:eastAsia="fr-FR"/>
        </w:rPr>
      </w:pPr>
      <w:hyperlink w:anchor="_Toc204768027" w:history="1">
        <w:r w:rsidR="006B49EA" w:rsidRPr="003857B6">
          <w:rPr>
            <w:rStyle w:val="Lienhypertexte"/>
            <w:color w:val="171717" w:themeColor="text1"/>
            <w:sz w:val="18"/>
            <w:szCs w:val="18"/>
          </w:rPr>
          <w:t>LES MODALITÉS DACCUEIL</w:t>
        </w:r>
        <w:r w:rsidR="006B49EA" w:rsidRPr="003857B6">
          <w:rPr>
            <w:webHidden/>
            <w:sz w:val="18"/>
            <w:szCs w:val="18"/>
          </w:rPr>
          <w:tab/>
        </w:r>
        <w:r w:rsidR="009A66A8">
          <w:rPr>
            <w:webHidden/>
            <w:sz w:val="18"/>
            <w:szCs w:val="18"/>
          </w:rPr>
          <w:t>19</w:t>
        </w:r>
      </w:hyperlink>
    </w:p>
    <w:p w14:paraId="750238CD" w14:textId="28382690" w:rsidR="006B49EA" w:rsidRPr="00343F3E" w:rsidRDefault="00E25C48">
      <w:pPr>
        <w:pStyle w:val="TM3"/>
        <w:tabs>
          <w:tab w:val="right" w:pos="9060"/>
        </w:tabs>
        <w:rPr>
          <w:rFonts w:ascii="Arial" w:eastAsiaTheme="minorEastAsia" w:hAnsi="Arial" w:cs="Arial"/>
          <w:noProof/>
          <w:color w:val="171717" w:themeColor="text1"/>
          <w:sz w:val="18"/>
          <w:szCs w:val="18"/>
          <w:lang w:eastAsia="fr-FR"/>
        </w:rPr>
      </w:pPr>
      <w:hyperlink w:anchor="_Toc204768028" w:history="1">
        <w:r w:rsidR="001F1A62" w:rsidRPr="003857B6">
          <w:rPr>
            <w:rStyle w:val="Lienhypertexte"/>
            <w:rFonts w:ascii="Arial" w:hAnsi="Arial" w:cs="Arial"/>
            <w:noProof/>
            <w:color w:val="171717" w:themeColor="text1"/>
            <w:sz w:val="18"/>
            <w:szCs w:val="18"/>
          </w:rPr>
          <w:t>Les espaces d’accueil</w:t>
        </w:r>
        <w:r w:rsidR="006B49EA" w:rsidRPr="00343F3E">
          <w:rPr>
            <w:rFonts w:ascii="Arial" w:hAnsi="Arial" w:cs="Arial"/>
            <w:noProof/>
            <w:webHidden/>
            <w:color w:val="171717" w:themeColor="text1"/>
            <w:sz w:val="18"/>
            <w:szCs w:val="18"/>
          </w:rPr>
          <w:tab/>
        </w:r>
        <w:r w:rsidR="009A66A8">
          <w:rPr>
            <w:rFonts w:ascii="Arial" w:hAnsi="Arial" w:cs="Arial"/>
            <w:noProof/>
            <w:webHidden/>
            <w:color w:val="171717" w:themeColor="text1"/>
            <w:sz w:val="18"/>
            <w:szCs w:val="18"/>
          </w:rPr>
          <w:t>19</w:t>
        </w:r>
      </w:hyperlink>
    </w:p>
    <w:p w14:paraId="7149F702" w14:textId="56DCA07D" w:rsidR="006B49EA" w:rsidRPr="00343F3E" w:rsidRDefault="00E25C48">
      <w:pPr>
        <w:pStyle w:val="TM3"/>
        <w:tabs>
          <w:tab w:val="right" w:pos="9060"/>
        </w:tabs>
        <w:rPr>
          <w:rFonts w:ascii="Arial" w:eastAsiaTheme="minorEastAsia" w:hAnsi="Arial" w:cs="Arial"/>
          <w:noProof/>
          <w:color w:val="171717" w:themeColor="text1"/>
          <w:sz w:val="18"/>
          <w:szCs w:val="18"/>
          <w:lang w:eastAsia="fr-FR"/>
        </w:rPr>
      </w:pPr>
      <w:hyperlink w:anchor="_Toc204768029" w:history="1">
        <w:r w:rsidR="001F1A62">
          <w:rPr>
            <w:rStyle w:val="Lienhypertexte"/>
            <w:rFonts w:ascii="Arial" w:hAnsi="Arial" w:cs="Arial"/>
            <w:noProof/>
            <w:color w:val="171717" w:themeColor="text1"/>
            <w:sz w:val="18"/>
            <w:szCs w:val="18"/>
          </w:rPr>
          <w:t>L</w:t>
        </w:r>
        <w:r w:rsidR="001F1A62" w:rsidRPr="003857B6">
          <w:rPr>
            <w:rStyle w:val="Lienhypertexte"/>
            <w:rFonts w:ascii="Arial" w:hAnsi="Arial" w:cs="Arial"/>
            <w:noProof/>
            <w:color w:val="171717" w:themeColor="text1"/>
            <w:sz w:val="18"/>
            <w:szCs w:val="18"/>
          </w:rPr>
          <w:t>es modalites d’inscriptions</w:t>
        </w:r>
        <w:r w:rsidR="006B49EA" w:rsidRPr="00343F3E">
          <w:rPr>
            <w:rFonts w:ascii="Arial" w:hAnsi="Arial" w:cs="Arial"/>
            <w:noProof/>
            <w:webHidden/>
            <w:color w:val="171717" w:themeColor="text1"/>
            <w:sz w:val="18"/>
            <w:szCs w:val="18"/>
          </w:rPr>
          <w:tab/>
        </w:r>
        <w:r w:rsidR="009A66A8">
          <w:rPr>
            <w:rFonts w:ascii="Arial" w:hAnsi="Arial" w:cs="Arial"/>
            <w:noProof/>
            <w:webHidden/>
            <w:color w:val="171717" w:themeColor="text1"/>
            <w:sz w:val="18"/>
            <w:szCs w:val="18"/>
          </w:rPr>
          <w:t>20</w:t>
        </w:r>
      </w:hyperlink>
    </w:p>
    <w:p w14:paraId="3D960AC7" w14:textId="7128597F" w:rsidR="006B49EA" w:rsidRPr="00343F3E" w:rsidRDefault="00E25C48">
      <w:pPr>
        <w:pStyle w:val="TM3"/>
        <w:tabs>
          <w:tab w:val="right" w:pos="9060"/>
        </w:tabs>
        <w:rPr>
          <w:rFonts w:ascii="Arial" w:eastAsiaTheme="minorEastAsia" w:hAnsi="Arial" w:cs="Arial"/>
          <w:noProof/>
          <w:color w:val="171717" w:themeColor="text1"/>
          <w:sz w:val="18"/>
          <w:szCs w:val="18"/>
          <w:lang w:eastAsia="fr-FR"/>
        </w:rPr>
      </w:pPr>
      <w:hyperlink w:anchor="_Toc204768030" w:history="1">
        <w:r w:rsidR="001F1A62">
          <w:rPr>
            <w:rStyle w:val="Lienhypertexte"/>
            <w:rFonts w:ascii="Arial" w:hAnsi="Arial" w:cs="Arial"/>
            <w:noProof/>
            <w:color w:val="171717" w:themeColor="text1"/>
            <w:sz w:val="18"/>
            <w:szCs w:val="18"/>
          </w:rPr>
          <w:t>L</w:t>
        </w:r>
        <w:r w:rsidR="001F1A62" w:rsidRPr="003857B6">
          <w:rPr>
            <w:rStyle w:val="Lienhypertexte"/>
            <w:rFonts w:ascii="Arial" w:hAnsi="Arial" w:cs="Arial"/>
            <w:noProof/>
            <w:color w:val="171717" w:themeColor="text1"/>
            <w:sz w:val="18"/>
            <w:szCs w:val="18"/>
          </w:rPr>
          <w:t>a tarification</w:t>
        </w:r>
        <w:r w:rsidR="006B49EA" w:rsidRPr="00343F3E">
          <w:rPr>
            <w:rFonts w:ascii="Arial" w:hAnsi="Arial" w:cs="Arial"/>
            <w:noProof/>
            <w:webHidden/>
            <w:color w:val="171717" w:themeColor="text1"/>
            <w:sz w:val="18"/>
            <w:szCs w:val="18"/>
          </w:rPr>
          <w:tab/>
        </w:r>
        <w:r w:rsidR="006B49EA" w:rsidRPr="00343F3E">
          <w:rPr>
            <w:rFonts w:ascii="Arial" w:hAnsi="Arial" w:cs="Arial"/>
            <w:noProof/>
            <w:webHidden/>
            <w:color w:val="171717" w:themeColor="text1"/>
            <w:sz w:val="18"/>
            <w:szCs w:val="18"/>
          </w:rPr>
          <w:fldChar w:fldCharType="begin"/>
        </w:r>
        <w:r w:rsidR="006B49EA" w:rsidRPr="00343F3E">
          <w:rPr>
            <w:rFonts w:ascii="Arial" w:hAnsi="Arial" w:cs="Arial"/>
            <w:noProof/>
            <w:webHidden/>
            <w:color w:val="171717" w:themeColor="text1"/>
            <w:sz w:val="18"/>
            <w:szCs w:val="18"/>
          </w:rPr>
          <w:instrText xml:space="preserve"> PAGEREF _Toc204768030 \h </w:instrText>
        </w:r>
        <w:r w:rsidR="006B49EA" w:rsidRPr="00343F3E">
          <w:rPr>
            <w:rFonts w:ascii="Arial" w:hAnsi="Arial" w:cs="Arial"/>
            <w:noProof/>
            <w:webHidden/>
            <w:color w:val="171717" w:themeColor="text1"/>
            <w:sz w:val="18"/>
            <w:szCs w:val="18"/>
          </w:rPr>
        </w:r>
        <w:r w:rsidR="006B49EA" w:rsidRPr="00343F3E">
          <w:rPr>
            <w:rFonts w:ascii="Arial" w:hAnsi="Arial" w:cs="Arial"/>
            <w:noProof/>
            <w:webHidden/>
            <w:color w:val="171717" w:themeColor="text1"/>
            <w:sz w:val="18"/>
            <w:szCs w:val="18"/>
          </w:rPr>
          <w:fldChar w:fldCharType="separate"/>
        </w:r>
        <w:r w:rsidR="00513888">
          <w:rPr>
            <w:rFonts w:ascii="Arial" w:hAnsi="Arial" w:cs="Arial"/>
            <w:noProof/>
            <w:webHidden/>
            <w:color w:val="171717" w:themeColor="text1"/>
            <w:sz w:val="18"/>
            <w:szCs w:val="18"/>
          </w:rPr>
          <w:t>2</w:t>
        </w:r>
        <w:r w:rsidR="006B49EA" w:rsidRPr="00343F3E">
          <w:rPr>
            <w:rFonts w:ascii="Arial" w:hAnsi="Arial" w:cs="Arial"/>
            <w:noProof/>
            <w:webHidden/>
            <w:color w:val="171717" w:themeColor="text1"/>
            <w:sz w:val="18"/>
            <w:szCs w:val="18"/>
          </w:rPr>
          <w:fldChar w:fldCharType="end"/>
        </w:r>
      </w:hyperlink>
      <w:r w:rsidR="009A66A8">
        <w:rPr>
          <w:rFonts w:ascii="Arial" w:hAnsi="Arial" w:cs="Arial"/>
          <w:noProof/>
          <w:color w:val="171717" w:themeColor="text1"/>
          <w:sz w:val="18"/>
          <w:szCs w:val="18"/>
        </w:rPr>
        <w:t>1</w:t>
      </w:r>
    </w:p>
    <w:p w14:paraId="4028424B" w14:textId="3EFF538F" w:rsidR="006B49EA" w:rsidRPr="00343F3E" w:rsidRDefault="00E25C48">
      <w:pPr>
        <w:pStyle w:val="TM3"/>
        <w:tabs>
          <w:tab w:val="right" w:pos="9060"/>
        </w:tabs>
        <w:rPr>
          <w:rFonts w:ascii="Arial" w:eastAsiaTheme="minorEastAsia" w:hAnsi="Arial" w:cs="Arial"/>
          <w:noProof/>
          <w:color w:val="171717" w:themeColor="text1"/>
          <w:sz w:val="18"/>
          <w:szCs w:val="18"/>
          <w:lang w:eastAsia="fr-FR"/>
        </w:rPr>
      </w:pPr>
      <w:hyperlink w:anchor="_Toc204768031" w:history="1">
        <w:r w:rsidR="001F1A62">
          <w:rPr>
            <w:rStyle w:val="Lienhypertexte"/>
            <w:rFonts w:ascii="Arial" w:hAnsi="Arial" w:cs="Arial"/>
            <w:noProof/>
            <w:color w:val="171717" w:themeColor="text1"/>
            <w:sz w:val="18"/>
            <w:szCs w:val="18"/>
          </w:rPr>
          <w:t>L</w:t>
        </w:r>
        <w:r w:rsidR="001F1A62" w:rsidRPr="003857B6">
          <w:rPr>
            <w:rStyle w:val="Lienhypertexte"/>
            <w:rFonts w:ascii="Arial" w:hAnsi="Arial" w:cs="Arial"/>
            <w:noProof/>
            <w:color w:val="171717" w:themeColor="text1"/>
            <w:sz w:val="18"/>
            <w:szCs w:val="18"/>
          </w:rPr>
          <w:t>es modalités de restauration</w:t>
        </w:r>
        <w:r w:rsidR="006B49EA" w:rsidRPr="00343F3E">
          <w:rPr>
            <w:rFonts w:ascii="Arial" w:hAnsi="Arial" w:cs="Arial"/>
            <w:noProof/>
            <w:webHidden/>
            <w:color w:val="171717" w:themeColor="text1"/>
            <w:sz w:val="18"/>
            <w:szCs w:val="18"/>
          </w:rPr>
          <w:tab/>
        </w:r>
        <w:r w:rsidR="006B49EA" w:rsidRPr="00343F3E">
          <w:rPr>
            <w:rFonts w:ascii="Arial" w:hAnsi="Arial" w:cs="Arial"/>
            <w:noProof/>
            <w:webHidden/>
            <w:color w:val="171717" w:themeColor="text1"/>
            <w:sz w:val="18"/>
            <w:szCs w:val="18"/>
          </w:rPr>
          <w:fldChar w:fldCharType="begin"/>
        </w:r>
        <w:r w:rsidR="006B49EA" w:rsidRPr="00343F3E">
          <w:rPr>
            <w:rFonts w:ascii="Arial" w:hAnsi="Arial" w:cs="Arial"/>
            <w:noProof/>
            <w:webHidden/>
            <w:color w:val="171717" w:themeColor="text1"/>
            <w:sz w:val="18"/>
            <w:szCs w:val="18"/>
          </w:rPr>
          <w:instrText xml:space="preserve"> PAGEREF _Toc204768031 \h </w:instrText>
        </w:r>
        <w:r w:rsidR="006B49EA" w:rsidRPr="00343F3E">
          <w:rPr>
            <w:rFonts w:ascii="Arial" w:hAnsi="Arial" w:cs="Arial"/>
            <w:noProof/>
            <w:webHidden/>
            <w:color w:val="171717" w:themeColor="text1"/>
            <w:sz w:val="18"/>
            <w:szCs w:val="18"/>
          </w:rPr>
        </w:r>
        <w:r w:rsidR="006B49EA" w:rsidRPr="00343F3E">
          <w:rPr>
            <w:rFonts w:ascii="Arial" w:hAnsi="Arial" w:cs="Arial"/>
            <w:noProof/>
            <w:webHidden/>
            <w:color w:val="171717" w:themeColor="text1"/>
            <w:sz w:val="18"/>
            <w:szCs w:val="18"/>
          </w:rPr>
          <w:fldChar w:fldCharType="separate"/>
        </w:r>
        <w:r w:rsidR="00513888">
          <w:rPr>
            <w:rFonts w:ascii="Arial" w:hAnsi="Arial" w:cs="Arial"/>
            <w:noProof/>
            <w:webHidden/>
            <w:color w:val="171717" w:themeColor="text1"/>
            <w:sz w:val="18"/>
            <w:szCs w:val="18"/>
          </w:rPr>
          <w:t>2</w:t>
        </w:r>
        <w:r w:rsidR="006B49EA" w:rsidRPr="00343F3E">
          <w:rPr>
            <w:rFonts w:ascii="Arial" w:hAnsi="Arial" w:cs="Arial"/>
            <w:noProof/>
            <w:webHidden/>
            <w:color w:val="171717" w:themeColor="text1"/>
            <w:sz w:val="18"/>
            <w:szCs w:val="18"/>
          </w:rPr>
          <w:fldChar w:fldCharType="end"/>
        </w:r>
      </w:hyperlink>
      <w:r w:rsidR="009A66A8">
        <w:rPr>
          <w:rFonts w:ascii="Arial" w:hAnsi="Arial" w:cs="Arial"/>
          <w:noProof/>
          <w:color w:val="171717" w:themeColor="text1"/>
          <w:sz w:val="18"/>
          <w:szCs w:val="18"/>
        </w:rPr>
        <w:t>2</w:t>
      </w:r>
    </w:p>
    <w:p w14:paraId="63841474" w14:textId="45C1468B" w:rsidR="006B49EA" w:rsidRPr="00343F3E" w:rsidRDefault="00E25C48">
      <w:pPr>
        <w:pStyle w:val="TM3"/>
        <w:tabs>
          <w:tab w:val="right" w:pos="9060"/>
        </w:tabs>
        <w:rPr>
          <w:rFonts w:ascii="Arial" w:eastAsiaTheme="minorEastAsia" w:hAnsi="Arial" w:cs="Arial"/>
          <w:noProof/>
          <w:color w:val="171717" w:themeColor="text1"/>
          <w:sz w:val="18"/>
          <w:szCs w:val="18"/>
          <w:lang w:eastAsia="fr-FR"/>
        </w:rPr>
      </w:pPr>
      <w:hyperlink w:anchor="_Toc204768032" w:history="1">
        <w:r w:rsidR="001F1A62">
          <w:rPr>
            <w:rStyle w:val="Lienhypertexte"/>
            <w:rFonts w:ascii="Arial" w:hAnsi="Arial" w:cs="Arial"/>
            <w:noProof/>
            <w:color w:val="171717" w:themeColor="text1"/>
            <w:sz w:val="18"/>
            <w:szCs w:val="18"/>
          </w:rPr>
          <w:t>L</w:t>
        </w:r>
        <w:r w:rsidR="001F1A62" w:rsidRPr="003857B6">
          <w:rPr>
            <w:rStyle w:val="Lienhypertexte"/>
            <w:rFonts w:ascii="Arial" w:hAnsi="Arial" w:cs="Arial"/>
            <w:noProof/>
            <w:color w:val="171717" w:themeColor="text1"/>
            <w:sz w:val="18"/>
            <w:szCs w:val="18"/>
          </w:rPr>
          <w:t>es journées type</w:t>
        </w:r>
        <w:r w:rsidR="00D234D7">
          <w:rPr>
            <w:rStyle w:val="Lienhypertexte"/>
            <w:rFonts w:ascii="Arial" w:hAnsi="Arial" w:cs="Arial"/>
            <w:noProof/>
            <w:color w:val="171717" w:themeColor="text1"/>
            <w:sz w:val="18"/>
            <w:szCs w:val="18"/>
          </w:rPr>
          <w:t>s</w:t>
        </w:r>
        <w:r w:rsidR="006B49EA" w:rsidRPr="00343F3E">
          <w:rPr>
            <w:rFonts w:ascii="Arial" w:hAnsi="Arial" w:cs="Arial"/>
            <w:noProof/>
            <w:webHidden/>
            <w:color w:val="171717" w:themeColor="text1"/>
            <w:sz w:val="18"/>
            <w:szCs w:val="18"/>
          </w:rPr>
          <w:tab/>
        </w:r>
        <w:r w:rsidR="006B49EA" w:rsidRPr="00343F3E">
          <w:rPr>
            <w:rFonts w:ascii="Arial" w:hAnsi="Arial" w:cs="Arial"/>
            <w:noProof/>
            <w:webHidden/>
            <w:color w:val="171717" w:themeColor="text1"/>
            <w:sz w:val="18"/>
            <w:szCs w:val="18"/>
          </w:rPr>
          <w:fldChar w:fldCharType="begin"/>
        </w:r>
        <w:r w:rsidR="006B49EA" w:rsidRPr="00343F3E">
          <w:rPr>
            <w:rFonts w:ascii="Arial" w:hAnsi="Arial" w:cs="Arial"/>
            <w:noProof/>
            <w:webHidden/>
            <w:color w:val="171717" w:themeColor="text1"/>
            <w:sz w:val="18"/>
            <w:szCs w:val="18"/>
          </w:rPr>
          <w:instrText xml:space="preserve"> PAGEREF _Toc204768032 \h </w:instrText>
        </w:r>
        <w:r w:rsidR="006B49EA" w:rsidRPr="00343F3E">
          <w:rPr>
            <w:rFonts w:ascii="Arial" w:hAnsi="Arial" w:cs="Arial"/>
            <w:noProof/>
            <w:webHidden/>
            <w:color w:val="171717" w:themeColor="text1"/>
            <w:sz w:val="18"/>
            <w:szCs w:val="18"/>
          </w:rPr>
        </w:r>
        <w:r w:rsidR="006B49EA" w:rsidRPr="00343F3E">
          <w:rPr>
            <w:rFonts w:ascii="Arial" w:hAnsi="Arial" w:cs="Arial"/>
            <w:noProof/>
            <w:webHidden/>
            <w:color w:val="171717" w:themeColor="text1"/>
            <w:sz w:val="18"/>
            <w:szCs w:val="18"/>
          </w:rPr>
          <w:fldChar w:fldCharType="separate"/>
        </w:r>
        <w:r w:rsidR="00513888">
          <w:rPr>
            <w:rFonts w:ascii="Arial" w:hAnsi="Arial" w:cs="Arial"/>
            <w:noProof/>
            <w:webHidden/>
            <w:color w:val="171717" w:themeColor="text1"/>
            <w:sz w:val="18"/>
            <w:szCs w:val="18"/>
          </w:rPr>
          <w:t>2</w:t>
        </w:r>
        <w:r w:rsidR="006B49EA" w:rsidRPr="00343F3E">
          <w:rPr>
            <w:rFonts w:ascii="Arial" w:hAnsi="Arial" w:cs="Arial"/>
            <w:noProof/>
            <w:webHidden/>
            <w:color w:val="171717" w:themeColor="text1"/>
            <w:sz w:val="18"/>
            <w:szCs w:val="18"/>
          </w:rPr>
          <w:fldChar w:fldCharType="end"/>
        </w:r>
      </w:hyperlink>
      <w:r w:rsidR="009A66A8">
        <w:rPr>
          <w:rFonts w:ascii="Arial" w:hAnsi="Arial" w:cs="Arial"/>
          <w:noProof/>
          <w:color w:val="171717" w:themeColor="text1"/>
          <w:sz w:val="18"/>
          <w:szCs w:val="18"/>
        </w:rPr>
        <w:t>2</w:t>
      </w:r>
    </w:p>
    <w:p w14:paraId="5D11A4D8" w14:textId="0A30AE19" w:rsidR="006B49EA" w:rsidRDefault="00E25C48" w:rsidP="00E22EE2">
      <w:pPr>
        <w:pStyle w:val="TM2"/>
        <w:rPr>
          <w:sz w:val="18"/>
          <w:szCs w:val="18"/>
        </w:rPr>
      </w:pPr>
      <w:hyperlink w:anchor="_Toc204768033" w:history="1">
        <w:r w:rsidR="006B49EA" w:rsidRPr="003857B6">
          <w:rPr>
            <w:rStyle w:val="Lienhypertexte"/>
            <w:color w:val="171717" w:themeColor="text1"/>
            <w:sz w:val="18"/>
            <w:szCs w:val="18"/>
          </w:rPr>
          <w:t>LE CADRE DE FONCTIONNEMENT DE L’ÉQUIPE</w:t>
        </w:r>
        <w:r w:rsidR="006B49EA" w:rsidRPr="003857B6">
          <w:rPr>
            <w:webHidden/>
            <w:sz w:val="18"/>
            <w:szCs w:val="18"/>
          </w:rPr>
          <w:tab/>
        </w:r>
        <w:r w:rsidR="009A66A8">
          <w:rPr>
            <w:webHidden/>
            <w:sz w:val="18"/>
            <w:szCs w:val="18"/>
          </w:rPr>
          <w:t>25</w:t>
        </w:r>
      </w:hyperlink>
    </w:p>
    <w:p w14:paraId="6EAC6E1E" w14:textId="77777777" w:rsidR="00343F3E" w:rsidRPr="00343F3E" w:rsidRDefault="00343F3E" w:rsidP="00343F3E">
      <w:pPr>
        <w:rPr>
          <w:sz w:val="10"/>
        </w:rPr>
      </w:pPr>
    </w:p>
    <w:p w14:paraId="08EDD23B" w14:textId="698B1E0C" w:rsidR="006B49EA" w:rsidRPr="007A10A4" w:rsidRDefault="006B49EA" w:rsidP="00D234D7">
      <w:pPr>
        <w:pStyle w:val="TM1"/>
        <w:rPr>
          <w:rFonts w:asciiTheme="minorHAnsi" w:eastAsiaTheme="minorEastAsia" w:hAnsiTheme="minorHAnsi"/>
          <w:lang w:eastAsia="fr-FR"/>
        </w:rPr>
      </w:pPr>
      <w:r w:rsidRPr="00F80EB9">
        <w:rPr>
          <w:color w:val="auto"/>
          <w:u w:val="single"/>
          <w:lang w:eastAsia="fr-FR"/>
        </w:rPr>
        <mc:AlternateContent>
          <mc:Choice Requires="wps">
            <w:drawing>
              <wp:anchor distT="0" distB="0" distL="114300" distR="114300" simplePos="0" relativeHeight="251689472" behindDoc="0" locked="0" layoutInCell="1" allowOverlap="1" wp14:anchorId="38EB26A3" wp14:editId="4EF2F68E">
                <wp:simplePos x="0" y="0"/>
                <wp:positionH relativeFrom="column">
                  <wp:posOffset>0</wp:posOffset>
                </wp:positionH>
                <wp:positionV relativeFrom="paragraph">
                  <wp:posOffset>108639</wp:posOffset>
                </wp:positionV>
                <wp:extent cx="5836285" cy="0"/>
                <wp:effectExtent l="0" t="0" r="5715" b="12700"/>
                <wp:wrapNone/>
                <wp:docPr id="1938172571" name="Connecteur droit 24"/>
                <wp:cNvGraphicFramePr/>
                <a:graphic xmlns:a="http://schemas.openxmlformats.org/drawingml/2006/main">
                  <a:graphicData uri="http://schemas.microsoft.com/office/word/2010/wordprocessingShape">
                    <wps:wsp>
                      <wps:cNvCnPr/>
                      <wps:spPr>
                        <a:xfrm>
                          <a:off x="0" y="0"/>
                          <a:ext cx="58362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45C98FD" id="Connecteur droit 24"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0,8.55pt" to="459.5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" strokecolor="#171717 [3213]" strokeweight="1pt">
                <v:stroke joinstyle="miter"/>
              </v:line>
            </w:pict>
          </mc:Fallback>
        </mc:AlternateContent>
      </w:r>
      <w:hyperlink w:anchor="_Toc204768034" w:history="1">
        <w:r w:rsidRPr="007A10A4">
          <w:rPr>
            <w:rStyle w:val="Lienhypertexte"/>
            <w:color w:val="FFC400"/>
          </w:rPr>
          <w:t>LES RELATIONS EXTERNES</w:t>
        </w:r>
        <w:r w:rsidRPr="007A10A4">
          <w:rPr>
            <w:webHidden/>
          </w:rPr>
          <w:tab/>
        </w:r>
        <w:r w:rsidR="009A66A8" w:rsidRPr="00D234D7">
          <w:rPr>
            <w:webHidden/>
            <w:color w:val="FFC400" w:themeColor="accent1"/>
          </w:rPr>
          <w:t>26</w:t>
        </w:r>
      </w:hyperlink>
    </w:p>
    <w:p w14:paraId="26A6DA28" w14:textId="1C7913C1" w:rsidR="006B49EA" w:rsidRPr="003857B6" w:rsidRDefault="00E25C48" w:rsidP="00E22EE2">
      <w:pPr>
        <w:pStyle w:val="TM2"/>
        <w:rPr>
          <w:rFonts w:eastAsiaTheme="minorEastAsia"/>
          <w:sz w:val="18"/>
          <w:szCs w:val="18"/>
          <w:lang w:eastAsia="fr-FR"/>
        </w:rPr>
      </w:pPr>
      <w:hyperlink w:anchor="_Toc204768035" w:history="1">
        <w:r w:rsidR="006B49EA" w:rsidRPr="003857B6">
          <w:rPr>
            <w:rStyle w:val="Lienhypertexte"/>
            <w:color w:val="171717" w:themeColor="text1"/>
            <w:sz w:val="18"/>
            <w:szCs w:val="18"/>
          </w:rPr>
          <w:t>LE QUOTIDIEN AVEC LES FAMILLES</w:t>
        </w:r>
        <w:r w:rsidR="006B49EA" w:rsidRPr="003857B6">
          <w:rPr>
            <w:webHidden/>
            <w:sz w:val="18"/>
            <w:szCs w:val="18"/>
          </w:rPr>
          <w:tab/>
        </w:r>
        <w:r w:rsidR="006B49EA" w:rsidRPr="003857B6">
          <w:rPr>
            <w:webHidden/>
            <w:sz w:val="18"/>
            <w:szCs w:val="18"/>
          </w:rPr>
          <w:fldChar w:fldCharType="begin"/>
        </w:r>
        <w:r w:rsidR="006B49EA" w:rsidRPr="003857B6">
          <w:rPr>
            <w:webHidden/>
            <w:sz w:val="18"/>
            <w:szCs w:val="18"/>
          </w:rPr>
          <w:instrText xml:space="preserve"> PAGEREF _Toc204768035 \h </w:instrText>
        </w:r>
        <w:r w:rsidR="006B49EA" w:rsidRPr="003857B6">
          <w:rPr>
            <w:webHidden/>
            <w:sz w:val="18"/>
            <w:szCs w:val="18"/>
          </w:rPr>
        </w:r>
        <w:r w:rsidR="006B49EA" w:rsidRPr="003857B6">
          <w:rPr>
            <w:webHidden/>
            <w:sz w:val="18"/>
            <w:szCs w:val="18"/>
          </w:rPr>
          <w:fldChar w:fldCharType="separate"/>
        </w:r>
        <w:r w:rsidR="009A66A8">
          <w:rPr>
            <w:webHidden/>
            <w:sz w:val="18"/>
            <w:szCs w:val="18"/>
          </w:rPr>
          <w:t>27</w:t>
        </w:r>
        <w:r w:rsidR="006B49EA" w:rsidRPr="003857B6">
          <w:rPr>
            <w:webHidden/>
            <w:sz w:val="18"/>
            <w:szCs w:val="18"/>
          </w:rPr>
          <w:fldChar w:fldCharType="end"/>
        </w:r>
      </w:hyperlink>
    </w:p>
    <w:p w14:paraId="6A0BF743" w14:textId="4077EE8A" w:rsidR="006B49EA" w:rsidRPr="003857B6" w:rsidRDefault="00E25C48" w:rsidP="00E22EE2">
      <w:pPr>
        <w:pStyle w:val="TM2"/>
        <w:rPr>
          <w:rFonts w:eastAsiaTheme="minorEastAsia"/>
          <w:sz w:val="18"/>
          <w:szCs w:val="18"/>
          <w:lang w:eastAsia="fr-FR"/>
        </w:rPr>
      </w:pPr>
      <w:hyperlink w:anchor="_Toc204768036" w:history="1">
        <w:r w:rsidR="006B49EA" w:rsidRPr="003857B6">
          <w:rPr>
            <w:rStyle w:val="Lienhypertexte"/>
            <w:color w:val="171717" w:themeColor="text1"/>
            <w:sz w:val="18"/>
            <w:szCs w:val="18"/>
          </w:rPr>
          <w:t>LE LIEN AVEC LA COMMUNAUTÉ ÉDUCATIVE</w:t>
        </w:r>
        <w:r w:rsidR="006B49EA" w:rsidRPr="003857B6">
          <w:rPr>
            <w:webHidden/>
            <w:sz w:val="18"/>
            <w:szCs w:val="18"/>
          </w:rPr>
          <w:tab/>
        </w:r>
        <w:r w:rsidR="009A66A8">
          <w:rPr>
            <w:webHidden/>
            <w:sz w:val="18"/>
            <w:szCs w:val="18"/>
          </w:rPr>
          <w:t>28</w:t>
        </w:r>
      </w:hyperlink>
    </w:p>
    <w:p w14:paraId="6819B129" w14:textId="29B4BD5E" w:rsidR="006B49EA" w:rsidRDefault="00E25C48" w:rsidP="00E22EE2">
      <w:pPr>
        <w:pStyle w:val="TM2"/>
        <w:rPr>
          <w:sz w:val="18"/>
          <w:szCs w:val="18"/>
        </w:rPr>
      </w:pPr>
      <w:hyperlink w:anchor="_Toc204768037" w:history="1">
        <w:r w:rsidR="006B49EA" w:rsidRPr="003857B6">
          <w:rPr>
            <w:rStyle w:val="Lienhypertexte"/>
            <w:color w:val="171717" w:themeColor="text1"/>
            <w:sz w:val="18"/>
            <w:szCs w:val="18"/>
          </w:rPr>
          <w:t>LE CADRE LÉGAL</w:t>
        </w:r>
        <w:r w:rsidR="006B49EA" w:rsidRPr="003857B6">
          <w:rPr>
            <w:webHidden/>
            <w:sz w:val="18"/>
            <w:szCs w:val="18"/>
          </w:rPr>
          <w:tab/>
        </w:r>
        <w:r w:rsidR="006B49EA" w:rsidRPr="003857B6">
          <w:rPr>
            <w:webHidden/>
            <w:sz w:val="18"/>
            <w:szCs w:val="18"/>
          </w:rPr>
          <w:fldChar w:fldCharType="begin"/>
        </w:r>
        <w:r w:rsidR="006B49EA" w:rsidRPr="003857B6">
          <w:rPr>
            <w:webHidden/>
            <w:sz w:val="18"/>
            <w:szCs w:val="18"/>
          </w:rPr>
          <w:instrText xml:space="preserve"> PAGEREF _Toc204768037 \h </w:instrText>
        </w:r>
        <w:r w:rsidR="006B49EA" w:rsidRPr="003857B6">
          <w:rPr>
            <w:webHidden/>
            <w:sz w:val="18"/>
            <w:szCs w:val="18"/>
          </w:rPr>
        </w:r>
        <w:r w:rsidR="006B49EA" w:rsidRPr="003857B6">
          <w:rPr>
            <w:webHidden/>
            <w:sz w:val="18"/>
            <w:szCs w:val="18"/>
          </w:rPr>
          <w:fldChar w:fldCharType="separate"/>
        </w:r>
        <w:r w:rsidR="00513888">
          <w:rPr>
            <w:webHidden/>
            <w:sz w:val="18"/>
            <w:szCs w:val="18"/>
          </w:rPr>
          <w:t>3</w:t>
        </w:r>
        <w:r w:rsidR="006B49EA" w:rsidRPr="003857B6">
          <w:rPr>
            <w:webHidden/>
            <w:sz w:val="18"/>
            <w:szCs w:val="18"/>
          </w:rPr>
          <w:fldChar w:fldCharType="end"/>
        </w:r>
      </w:hyperlink>
      <w:r w:rsidR="009A66A8">
        <w:rPr>
          <w:sz w:val="18"/>
          <w:szCs w:val="18"/>
        </w:rPr>
        <w:t>0</w:t>
      </w:r>
    </w:p>
    <w:p w14:paraId="63EF2584" w14:textId="77777777" w:rsidR="00343F3E" w:rsidRPr="00343F3E" w:rsidRDefault="00343F3E" w:rsidP="00343F3E">
      <w:pPr>
        <w:rPr>
          <w:sz w:val="10"/>
        </w:rPr>
      </w:pPr>
    </w:p>
    <w:p w14:paraId="3CAE5A58" w14:textId="1FED8CE0" w:rsidR="006B49EA" w:rsidRPr="00D234D7" w:rsidRDefault="006B49EA" w:rsidP="00D234D7">
      <w:pPr>
        <w:pStyle w:val="TM1"/>
        <w:rPr>
          <w:rFonts w:asciiTheme="minorHAnsi" w:eastAsiaTheme="minorEastAsia" w:hAnsiTheme="minorHAnsi"/>
          <w:lang w:eastAsia="fr-FR"/>
        </w:rPr>
      </w:pPr>
      <w:r w:rsidRPr="00D234D7">
        <w:rPr>
          <w:u w:val="single"/>
          <w:lang w:eastAsia="fr-FR"/>
        </w:rPr>
        <mc:AlternateContent>
          <mc:Choice Requires="wps">
            <w:drawing>
              <wp:anchor distT="0" distB="0" distL="114300" distR="114300" simplePos="0" relativeHeight="251696640" behindDoc="0" locked="0" layoutInCell="1" allowOverlap="1" wp14:anchorId="68E0B38C" wp14:editId="59E971F0">
                <wp:simplePos x="0" y="0"/>
                <wp:positionH relativeFrom="column">
                  <wp:posOffset>0</wp:posOffset>
                </wp:positionH>
                <wp:positionV relativeFrom="paragraph">
                  <wp:posOffset>119947</wp:posOffset>
                </wp:positionV>
                <wp:extent cx="5836285" cy="0"/>
                <wp:effectExtent l="0" t="0" r="5715" b="12700"/>
                <wp:wrapNone/>
                <wp:docPr id="1175046529" name="Connecteur droit 24"/>
                <wp:cNvGraphicFramePr/>
                <a:graphic xmlns:a="http://schemas.openxmlformats.org/drawingml/2006/main">
                  <a:graphicData uri="http://schemas.microsoft.com/office/word/2010/wordprocessingShape">
                    <wps:wsp>
                      <wps:cNvCnPr/>
                      <wps:spPr>
                        <a:xfrm>
                          <a:off x="0" y="0"/>
                          <a:ext cx="58362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B5EFBA2" id="Connecteur droit 24" o:spid="_x0000_s1026" style="position:absolute;z-index:251696640;visibility:visible;mso-wrap-style:square;mso-wrap-distance-left:9pt;mso-wrap-distance-top:0;mso-wrap-distance-right:9pt;mso-wrap-distance-bottom:0;mso-position-horizontal:absolute;mso-position-horizontal-relative:text;mso-position-vertical:absolute;mso-position-vertical-relative:text" from="0,9.45pt" to="459.5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" strokecolor="#171717 [3213]" strokeweight="1pt">
                <v:stroke joinstyle="miter"/>
              </v:line>
            </w:pict>
          </mc:Fallback>
        </mc:AlternateContent>
      </w:r>
      <w:hyperlink w:anchor="_Toc204768038" w:history="1">
        <w:r w:rsidRPr="00D234D7">
          <w:rPr>
            <w:rStyle w:val="Lienhypertexte"/>
            <w:color w:val="19CDA5" w:themeColor="accent3"/>
          </w:rPr>
          <w:t>ÉVALUATION</w:t>
        </w:r>
        <w:r w:rsidRPr="00D234D7">
          <w:rPr>
            <w:webHidden/>
          </w:rPr>
          <w:tab/>
        </w:r>
        <w:r w:rsidRPr="00D234D7">
          <w:rPr>
            <w:webHidden/>
          </w:rPr>
          <w:fldChar w:fldCharType="begin"/>
        </w:r>
        <w:r w:rsidRPr="00D234D7">
          <w:rPr>
            <w:webHidden/>
          </w:rPr>
          <w:instrText xml:space="preserve"> PAGEREF _Toc204768038 \h </w:instrText>
        </w:r>
        <w:r w:rsidRPr="00D234D7">
          <w:rPr>
            <w:webHidden/>
          </w:rPr>
        </w:r>
        <w:r w:rsidRPr="00D234D7">
          <w:rPr>
            <w:webHidden/>
          </w:rPr>
          <w:fldChar w:fldCharType="separate"/>
        </w:r>
        <w:r w:rsidR="00513888" w:rsidRPr="00D234D7">
          <w:rPr>
            <w:webHidden/>
          </w:rPr>
          <w:t>3</w:t>
        </w:r>
        <w:r w:rsidRPr="00D234D7">
          <w:rPr>
            <w:webHidden/>
          </w:rPr>
          <w:fldChar w:fldCharType="end"/>
        </w:r>
      </w:hyperlink>
      <w:r w:rsidR="009A66A8" w:rsidRPr="00D234D7">
        <w:t>1</w:t>
      </w:r>
    </w:p>
    <w:p w14:paraId="07CCC3C1" w14:textId="6CC37B8B" w:rsidR="006B49EA" w:rsidRPr="00343F3E" w:rsidRDefault="006B49EA" w:rsidP="00D234D7">
      <w:pPr>
        <w:pStyle w:val="TM1"/>
        <w:rPr>
          <w:rFonts w:asciiTheme="minorHAnsi" w:eastAsiaTheme="minorEastAsia" w:hAnsiTheme="minorHAnsi"/>
          <w:color w:val="0F94F7"/>
          <w:lang w:eastAsia="fr-FR"/>
        </w:rPr>
      </w:pPr>
      <w:r w:rsidRPr="00343F3E">
        <w:rPr>
          <w:color w:val="0F94F7"/>
          <w:u w:val="single"/>
          <w:lang w:eastAsia="fr-FR"/>
        </w:rPr>
        <mc:AlternateContent>
          <mc:Choice Requires="wps">
            <w:drawing>
              <wp:anchor distT="0" distB="0" distL="114300" distR="114300" simplePos="0" relativeHeight="251703808" behindDoc="0" locked="0" layoutInCell="1" allowOverlap="1" wp14:anchorId="0803C57F" wp14:editId="7AB936EC">
                <wp:simplePos x="0" y="0"/>
                <wp:positionH relativeFrom="column">
                  <wp:posOffset>-3810</wp:posOffset>
                </wp:positionH>
                <wp:positionV relativeFrom="paragraph">
                  <wp:posOffset>116408</wp:posOffset>
                </wp:positionV>
                <wp:extent cx="5836285" cy="0"/>
                <wp:effectExtent l="0" t="0" r="5715" b="12700"/>
                <wp:wrapNone/>
                <wp:docPr id="324425645" name="Connecteur droit 24"/>
                <wp:cNvGraphicFramePr/>
                <a:graphic xmlns:a="http://schemas.openxmlformats.org/drawingml/2006/main">
                  <a:graphicData uri="http://schemas.microsoft.com/office/word/2010/wordprocessingShape">
                    <wps:wsp>
                      <wps:cNvCnPr/>
                      <wps:spPr>
                        <a:xfrm>
                          <a:off x="0" y="0"/>
                          <a:ext cx="58362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18E9F85" id="Connecteur droit 24"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3pt,9.15pt" to="459.2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" strokecolor="#171717 [3213]" strokeweight="1pt">
                <v:stroke joinstyle="miter"/>
              </v:line>
            </w:pict>
          </mc:Fallback>
        </mc:AlternateContent>
      </w:r>
      <w:hyperlink w:anchor="_Toc204768039" w:history="1">
        <w:r w:rsidRPr="00343F3E">
          <w:rPr>
            <w:rStyle w:val="Lienhypertexte"/>
            <w:color w:val="0F94F7"/>
          </w:rPr>
          <w:t>ANNEXES &amp; RESSOURCES</w:t>
        </w:r>
        <w:r w:rsidRPr="00343F3E">
          <w:rPr>
            <w:webHidden/>
            <w:color w:val="0F94F7"/>
          </w:rPr>
          <w:tab/>
        </w:r>
        <w:r w:rsidR="009A66A8">
          <w:rPr>
            <w:webHidden/>
            <w:color w:val="0F94F7"/>
          </w:rPr>
          <w:t>34</w:t>
        </w:r>
      </w:hyperlink>
    </w:p>
    <w:p w14:paraId="3BB2D9A5" w14:textId="1F924669" w:rsidR="00DA117D" w:rsidRDefault="006B49EA" w:rsidP="00717135">
      <w:pPr>
        <w:jc w:val="both"/>
        <w:rPr>
          <w:rFonts w:eastAsiaTheme="minorEastAsia" w:cstheme="minorHAnsi"/>
          <w:color w:val="171717" w:themeColor="text1"/>
        </w:rPr>
      </w:pPr>
      <w:r>
        <w:rPr>
          <w:rFonts w:asciiTheme="majorHAnsi" w:eastAsiaTheme="minorEastAsia" w:hAnsiTheme="majorHAnsi" w:cstheme="minorHAnsi"/>
          <w:b/>
          <w:bCs/>
          <w:caps/>
          <w:color w:val="171717" w:themeColor="text1"/>
        </w:rPr>
        <w:lastRenderedPageBreak/>
        <w:fldChar w:fldCharType="end"/>
      </w:r>
    </w:p>
    <w:p w14:paraId="5BCBD7C2" w14:textId="32D3E85E" w:rsidR="00DA117D" w:rsidRDefault="00343F3E" w:rsidP="00717135">
      <w:pPr>
        <w:jc w:val="both"/>
        <w:rPr>
          <w:rFonts w:eastAsiaTheme="minorEastAsia" w:cstheme="minorHAnsi"/>
          <w:color w:val="171717" w:themeColor="text1"/>
        </w:rPr>
      </w:pPr>
      <w:r w:rsidRPr="00343F3E">
        <w:rPr>
          <w:rFonts w:ascii="Arial" w:eastAsiaTheme="majorEastAsia" w:hAnsi="Arial" w:cs="Arial"/>
          <w:b/>
          <w:noProof/>
          <w:color w:val="0F94F7"/>
          <w:sz w:val="72"/>
          <w:szCs w:val="26"/>
          <w:lang w:eastAsia="fr-FR"/>
        </w:rPr>
        <mc:AlternateContent>
          <mc:Choice Requires="wps">
            <w:drawing>
              <wp:anchor distT="0" distB="0" distL="114300" distR="114300" simplePos="0" relativeHeight="251633152" behindDoc="0" locked="0" layoutInCell="1" allowOverlap="1" wp14:anchorId="08A35826" wp14:editId="791CF8AB">
                <wp:simplePos x="0" y="0"/>
                <wp:positionH relativeFrom="column">
                  <wp:posOffset>4013476</wp:posOffset>
                </wp:positionH>
                <wp:positionV relativeFrom="paragraph">
                  <wp:posOffset>-590330</wp:posOffset>
                </wp:positionV>
                <wp:extent cx="1963972" cy="1820849"/>
                <wp:effectExtent l="0" t="0" r="0" b="8255"/>
                <wp:wrapNone/>
                <wp:docPr id="51114535" name="Zone de texte 51114535"/>
                <wp:cNvGraphicFramePr/>
                <a:graphic xmlns:a="http://schemas.openxmlformats.org/drawingml/2006/main">
                  <a:graphicData uri="http://schemas.microsoft.com/office/word/2010/wordprocessingShape">
                    <wps:wsp>
                      <wps:cNvSpPr txBox="1"/>
                      <wps:spPr>
                        <a:xfrm>
                          <a:off x="0" y="0"/>
                          <a:ext cx="1963972" cy="1820849"/>
                        </a:xfrm>
                        <a:prstGeom prst="rect">
                          <a:avLst/>
                        </a:prstGeom>
                        <a:solidFill>
                          <a:srgbClr val="FFC400"/>
                        </a:solidFill>
                        <a:ln w="6350">
                          <a:noFill/>
                        </a:ln>
                      </wps:spPr>
                      <wps:txbx>
                        <w:txbxContent>
                          <w:p w14:paraId="15EC5C74" w14:textId="77777777" w:rsidR="00B31E16" w:rsidRDefault="00B31E16" w:rsidP="00DA117D">
                            <w:pPr>
                              <w:rPr>
                                <w:rFonts w:ascii="Century Gothic" w:hAnsi="Century Gothic"/>
                                <w:sz w:val="28"/>
                              </w:rPr>
                            </w:pPr>
                          </w:p>
                          <w:p w14:paraId="27A39938" w14:textId="77777777" w:rsidR="00B31E16" w:rsidRPr="00ED0285" w:rsidRDefault="00B31E16" w:rsidP="00DA117D">
                            <w:pPr>
                              <w:rPr>
                                <w:rFonts w:ascii="Century Gothic" w:hAnsi="Century Gothic"/>
                                <w:b/>
                                <w:color w:val="FFFFFF" w:themeColor="background1"/>
                                <w:sz w:val="36"/>
                              </w:rPr>
                            </w:pPr>
                          </w:p>
                          <w:p w14:paraId="4A39D355" w14:textId="77777777" w:rsidR="00B31E16" w:rsidRPr="00ED0285" w:rsidRDefault="00B31E16" w:rsidP="00DA117D">
                            <w:pPr>
                              <w:rPr>
                                <w:rFonts w:ascii="Century Gothic" w:hAnsi="Century Gothic"/>
                                <w:color w:val="FFFFFF" w:themeColor="background1"/>
                                <w:sz w:val="2"/>
                              </w:rPr>
                            </w:pPr>
                          </w:p>
                          <w:p w14:paraId="276D437D" w14:textId="77777777" w:rsidR="00B31E16" w:rsidRDefault="00B31E16" w:rsidP="00DA117D">
                            <w:pPr>
                              <w:spacing w:line="173" w:lineRule="auto"/>
                              <w:jc w:val="both"/>
                              <w:rPr>
                                <w:rFonts w:ascii="Century Gothic" w:hAnsi="Century Gothic"/>
                                <w:b/>
                                <w:color w:val="FFFFFF" w:themeColor="background1"/>
                                <w:sz w:val="40"/>
                              </w:rPr>
                            </w:pPr>
                          </w:p>
                          <w:p w14:paraId="25C2E38F" w14:textId="77777777" w:rsidR="00B31E16" w:rsidRDefault="00B31E16" w:rsidP="00DA117D">
                            <w:pPr>
                              <w:spacing w:line="173" w:lineRule="auto"/>
                              <w:jc w:val="both"/>
                              <w:rPr>
                                <w:rFonts w:ascii="Century Gothic" w:hAnsi="Century Gothic"/>
                                <w:b/>
                                <w:color w:val="FFFFFF" w:themeColor="background1"/>
                                <w:sz w:val="40"/>
                              </w:rPr>
                            </w:pPr>
                          </w:p>
                          <w:p w14:paraId="40A0B3ED" w14:textId="77777777" w:rsidR="00B31E16" w:rsidRDefault="00B31E16" w:rsidP="00DA117D">
                            <w:pPr>
                              <w:spacing w:line="173" w:lineRule="auto"/>
                              <w:jc w:val="both"/>
                              <w:rPr>
                                <w:rFonts w:ascii="Century Gothic" w:hAnsi="Century Gothic"/>
                                <w:b/>
                                <w:color w:val="FFFFFF" w:themeColor="background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35826" id="Zone de texte 51114535" o:spid="_x0000_s1027" type="#_x0000_t202" style="position:absolute;left:0;text-align:left;margin-left:316pt;margin-top:-46.5pt;width:154.65pt;height:143.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" fillcolor="#ffc400" stroked="f" strokeweight=".5pt">
                <v:textbox>
                  <w:txbxContent>
                    <w:p w14:paraId="15EC5C74" w14:textId="77777777" w:rsidR="00B31E16" w:rsidRDefault="00B31E16" w:rsidP="00DA117D">
                      <w:pPr>
                        <w:rPr>
                          <w:rFonts w:ascii="Century Gothic" w:hAnsi="Century Gothic"/>
                          <w:sz w:val="28"/>
                        </w:rPr>
                      </w:pPr>
                    </w:p>
                    <w:p w14:paraId="27A39938" w14:textId="77777777" w:rsidR="00B31E16" w:rsidRPr="00ED0285" w:rsidRDefault="00B31E16" w:rsidP="00DA117D">
                      <w:pPr>
                        <w:rPr>
                          <w:rFonts w:ascii="Century Gothic" w:hAnsi="Century Gothic"/>
                          <w:b/>
                          <w:color w:val="FFFFFF" w:themeColor="background1"/>
                          <w:sz w:val="36"/>
                        </w:rPr>
                      </w:pPr>
                    </w:p>
                    <w:p w14:paraId="4A39D355" w14:textId="77777777" w:rsidR="00B31E16" w:rsidRPr="00ED0285" w:rsidRDefault="00B31E16" w:rsidP="00DA117D">
                      <w:pPr>
                        <w:rPr>
                          <w:rFonts w:ascii="Century Gothic" w:hAnsi="Century Gothic"/>
                          <w:color w:val="FFFFFF" w:themeColor="background1"/>
                          <w:sz w:val="2"/>
                        </w:rPr>
                      </w:pPr>
                    </w:p>
                    <w:p w14:paraId="276D437D" w14:textId="77777777" w:rsidR="00B31E16" w:rsidRDefault="00B31E16" w:rsidP="00DA117D">
                      <w:pPr>
                        <w:spacing w:line="173" w:lineRule="auto"/>
                        <w:jc w:val="both"/>
                        <w:rPr>
                          <w:rFonts w:ascii="Century Gothic" w:hAnsi="Century Gothic"/>
                          <w:b/>
                          <w:color w:val="FFFFFF" w:themeColor="background1"/>
                          <w:sz w:val="40"/>
                        </w:rPr>
                      </w:pPr>
                    </w:p>
                    <w:p w14:paraId="25C2E38F" w14:textId="77777777" w:rsidR="00B31E16" w:rsidRDefault="00B31E16" w:rsidP="00DA117D">
                      <w:pPr>
                        <w:spacing w:line="173" w:lineRule="auto"/>
                        <w:jc w:val="both"/>
                        <w:rPr>
                          <w:rFonts w:ascii="Century Gothic" w:hAnsi="Century Gothic"/>
                          <w:b/>
                          <w:color w:val="FFFFFF" w:themeColor="background1"/>
                          <w:sz w:val="40"/>
                        </w:rPr>
                      </w:pPr>
                    </w:p>
                    <w:p w14:paraId="40A0B3ED" w14:textId="77777777" w:rsidR="00B31E16" w:rsidRDefault="00B31E16" w:rsidP="00DA117D">
                      <w:pPr>
                        <w:spacing w:line="173" w:lineRule="auto"/>
                        <w:jc w:val="both"/>
                        <w:rPr>
                          <w:rFonts w:ascii="Century Gothic" w:hAnsi="Century Gothic"/>
                          <w:b/>
                          <w:color w:val="FFFFFF" w:themeColor="background1"/>
                          <w:sz w:val="40"/>
                        </w:rPr>
                      </w:pPr>
                    </w:p>
                  </w:txbxContent>
                </v:textbox>
              </v:shape>
            </w:pict>
          </mc:Fallback>
        </mc:AlternateContent>
      </w:r>
    </w:p>
    <w:p w14:paraId="2F025EFE" w14:textId="677BDB34" w:rsidR="00DA117D" w:rsidRDefault="00DA117D" w:rsidP="00717135">
      <w:pPr>
        <w:jc w:val="both"/>
        <w:rPr>
          <w:rFonts w:eastAsiaTheme="minorEastAsia" w:cstheme="minorHAnsi"/>
          <w:color w:val="171717" w:themeColor="text1"/>
        </w:rPr>
      </w:pPr>
    </w:p>
    <w:p w14:paraId="529CDC17" w14:textId="2CA436B7" w:rsidR="00DA117D" w:rsidRDefault="00DA117D" w:rsidP="00717135">
      <w:pPr>
        <w:jc w:val="both"/>
        <w:rPr>
          <w:rFonts w:eastAsiaTheme="minorEastAsia" w:cstheme="minorHAnsi"/>
          <w:color w:val="171717" w:themeColor="text1"/>
        </w:rPr>
      </w:pPr>
    </w:p>
    <w:p w14:paraId="2BA01F0B" w14:textId="068E01C4" w:rsidR="00DA117D" w:rsidRDefault="00DA117D" w:rsidP="00717135">
      <w:pPr>
        <w:jc w:val="both"/>
        <w:rPr>
          <w:rFonts w:eastAsiaTheme="minorEastAsia" w:cstheme="minorHAnsi"/>
          <w:color w:val="171717" w:themeColor="text1"/>
        </w:rPr>
      </w:pPr>
    </w:p>
    <w:p w14:paraId="2D14B25E" w14:textId="06DE509C" w:rsidR="00DA117D" w:rsidRDefault="003857B6" w:rsidP="00717135">
      <w:pPr>
        <w:jc w:val="both"/>
        <w:rPr>
          <w:rFonts w:eastAsiaTheme="minorEastAsia" w:cstheme="minorHAnsi"/>
          <w:color w:val="171717" w:themeColor="text1"/>
        </w:rPr>
      </w:pPr>
      <w:r>
        <w:rPr>
          <w:rFonts w:ascii="Arial" w:eastAsiaTheme="majorEastAsia" w:hAnsi="Arial" w:cs="Arial"/>
          <w:b/>
          <w:noProof/>
          <w:sz w:val="72"/>
          <w:szCs w:val="26"/>
          <w:lang w:eastAsia="fr-FR"/>
        </w:rPr>
        <mc:AlternateContent>
          <mc:Choice Requires="wps">
            <w:drawing>
              <wp:anchor distT="0" distB="0" distL="114300" distR="114300" simplePos="0" relativeHeight="251634176" behindDoc="0" locked="0" layoutInCell="1" allowOverlap="1" wp14:anchorId="33A90894" wp14:editId="7801A9AB">
                <wp:simplePos x="0" y="0"/>
                <wp:positionH relativeFrom="column">
                  <wp:posOffset>4041140</wp:posOffset>
                </wp:positionH>
                <wp:positionV relativeFrom="paragraph">
                  <wp:posOffset>69026</wp:posOffset>
                </wp:positionV>
                <wp:extent cx="2070100" cy="365760"/>
                <wp:effectExtent l="0" t="0" r="0" b="0"/>
                <wp:wrapNone/>
                <wp:docPr id="254025211" name="Zone de texte 254025211"/>
                <wp:cNvGraphicFramePr/>
                <a:graphic xmlns:a="http://schemas.openxmlformats.org/drawingml/2006/main">
                  <a:graphicData uri="http://schemas.microsoft.com/office/word/2010/wordprocessingShape">
                    <wps:wsp>
                      <wps:cNvSpPr txBox="1"/>
                      <wps:spPr>
                        <a:xfrm>
                          <a:off x="0" y="0"/>
                          <a:ext cx="2070100" cy="365760"/>
                        </a:xfrm>
                        <a:prstGeom prst="rect">
                          <a:avLst/>
                        </a:prstGeom>
                        <a:noFill/>
                        <a:ln w="6350">
                          <a:noFill/>
                        </a:ln>
                      </wps:spPr>
                      <wps:txbx>
                        <w:txbxContent>
                          <w:p w14:paraId="70234FCE" w14:textId="77777777" w:rsidR="00B31E16" w:rsidRDefault="00B31E16" w:rsidP="00DA117D">
                            <w:r>
                              <w:rPr>
                                <w:rFonts w:ascii="Century Gothic" w:hAnsi="Century Gothic"/>
                                <w:b/>
                                <w:color w:val="FFFFFF" w:themeColor="background1"/>
                                <w:sz w:val="36"/>
                                <w:szCs w:val="36"/>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A90894" id="Zone de texte 254025211" o:spid="_x0000_s1028" type="#_x0000_t202" style="position:absolute;left:0;text-align:left;margin-left:318.2pt;margin-top:5.45pt;width:163pt;height:28.8pt;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" filled="f" stroked="f" strokeweight=".5pt">
                <v:textbox>
                  <w:txbxContent>
                    <w:p w14:paraId="70234FCE" w14:textId="77777777" w:rsidR="00B31E16" w:rsidRDefault="00B31E16" w:rsidP="00DA117D">
                      <w:r>
                        <w:rPr>
                          <w:rFonts w:ascii="Century Gothic" w:hAnsi="Century Gothic"/>
                          <w:b/>
                          <w:color w:val="FFFFFF" w:themeColor="background1"/>
                          <w:sz w:val="36"/>
                          <w:szCs w:val="36"/>
                        </w:rPr>
                        <w:t>INTRODUCTION</w:t>
                      </w:r>
                    </w:p>
                  </w:txbxContent>
                </v:textbox>
              </v:shape>
            </w:pict>
          </mc:Fallback>
        </mc:AlternateContent>
      </w:r>
    </w:p>
    <w:p w14:paraId="6A9E78EE" w14:textId="6E74834F" w:rsidR="00DA117D" w:rsidRDefault="00DA117D" w:rsidP="00717135">
      <w:pPr>
        <w:jc w:val="both"/>
        <w:rPr>
          <w:rFonts w:eastAsiaTheme="minorEastAsia" w:cstheme="minorHAnsi"/>
          <w:color w:val="171717" w:themeColor="text1"/>
        </w:rPr>
      </w:pPr>
    </w:p>
    <w:p w14:paraId="7193FEE5" w14:textId="716A4AC9" w:rsidR="00DA117D" w:rsidRDefault="00DA117D" w:rsidP="00717135">
      <w:pPr>
        <w:jc w:val="both"/>
        <w:rPr>
          <w:rFonts w:ascii="Arial" w:eastAsiaTheme="minorEastAsia" w:hAnsi="Arial" w:cs="Arial"/>
          <w:color w:val="171717" w:themeColor="text1"/>
          <w:sz w:val="22"/>
          <w:szCs w:val="22"/>
        </w:rPr>
      </w:pPr>
    </w:p>
    <w:p w14:paraId="6FFA12AB" w14:textId="3BAB26CA" w:rsidR="00DA117D" w:rsidRDefault="00DA117D" w:rsidP="00717135">
      <w:pPr>
        <w:jc w:val="both"/>
        <w:rPr>
          <w:rFonts w:ascii="Arial" w:eastAsiaTheme="minorEastAsia" w:hAnsi="Arial" w:cs="Arial"/>
          <w:color w:val="171717" w:themeColor="text1"/>
          <w:sz w:val="22"/>
          <w:szCs w:val="22"/>
        </w:rPr>
      </w:pPr>
    </w:p>
    <w:p w14:paraId="28929138" w14:textId="18FE38AC" w:rsidR="00DA117D" w:rsidRDefault="00DA117D" w:rsidP="00717135">
      <w:pPr>
        <w:jc w:val="both"/>
        <w:rPr>
          <w:rFonts w:ascii="Arial" w:eastAsiaTheme="minorEastAsia" w:hAnsi="Arial" w:cs="Arial"/>
          <w:color w:val="171717" w:themeColor="text1"/>
          <w:sz w:val="22"/>
          <w:szCs w:val="22"/>
        </w:rPr>
      </w:pPr>
    </w:p>
    <w:p w14:paraId="565CF00D" w14:textId="0B27DF42" w:rsidR="00DA117D" w:rsidRDefault="00DA117D" w:rsidP="00717135">
      <w:pPr>
        <w:jc w:val="both"/>
        <w:rPr>
          <w:rFonts w:ascii="Arial" w:eastAsiaTheme="minorEastAsia" w:hAnsi="Arial" w:cs="Arial"/>
          <w:color w:val="171717" w:themeColor="text1"/>
          <w:sz w:val="22"/>
          <w:szCs w:val="22"/>
        </w:rPr>
      </w:pPr>
    </w:p>
    <w:p w14:paraId="71F7F5C6" w14:textId="384F3D30" w:rsidR="00717135" w:rsidRPr="00CD6D07" w:rsidRDefault="00717135" w:rsidP="00717135">
      <w:pPr>
        <w:jc w:val="both"/>
        <w:rPr>
          <w:rFonts w:ascii="Arial" w:eastAsiaTheme="minorEastAsia" w:hAnsi="Arial" w:cs="Arial"/>
          <w:color w:val="ED7601"/>
          <w:sz w:val="22"/>
          <w:szCs w:val="22"/>
        </w:rPr>
      </w:pPr>
      <w:r w:rsidRPr="00CD6D07">
        <w:rPr>
          <w:rFonts w:ascii="Arial" w:eastAsiaTheme="minorEastAsia" w:hAnsi="Arial" w:cs="Arial"/>
          <w:color w:val="171717" w:themeColor="text1"/>
          <w:sz w:val="22"/>
          <w:szCs w:val="22"/>
        </w:rPr>
        <w:t xml:space="preserve">La </w:t>
      </w:r>
      <w:r w:rsidR="0011473F" w:rsidRPr="0011473F">
        <w:rPr>
          <w:rFonts w:ascii="Arial" w:eastAsiaTheme="minorEastAsia" w:hAnsi="Arial" w:cs="Arial"/>
          <w:bCs/>
          <w:iCs/>
          <w:sz w:val="22"/>
          <w:szCs w:val="22"/>
        </w:rPr>
        <w:t>commune</w:t>
      </w:r>
      <w:r w:rsidRPr="00343F3E">
        <w:rPr>
          <w:rFonts w:ascii="Arial" w:eastAsiaTheme="minorEastAsia" w:hAnsi="Arial" w:cs="Arial"/>
          <w:color w:val="FF7300"/>
          <w:sz w:val="22"/>
          <w:szCs w:val="22"/>
        </w:rPr>
        <w:t xml:space="preserve"> </w:t>
      </w:r>
      <w:r w:rsidRPr="0011473F">
        <w:rPr>
          <w:rFonts w:ascii="Arial" w:eastAsiaTheme="minorEastAsia" w:hAnsi="Arial" w:cs="Arial"/>
          <w:sz w:val="22"/>
          <w:szCs w:val="22"/>
        </w:rPr>
        <w:t xml:space="preserve">de </w:t>
      </w:r>
      <w:r w:rsidR="0011473F" w:rsidRPr="0011473F">
        <w:rPr>
          <w:rFonts w:ascii="Arial" w:eastAsiaTheme="minorEastAsia" w:hAnsi="Arial" w:cs="Arial"/>
          <w:bCs/>
          <w:iCs/>
          <w:sz w:val="22"/>
          <w:szCs w:val="22"/>
        </w:rPr>
        <w:t>Rouffiac-Tolosan</w:t>
      </w:r>
      <w:r w:rsidRPr="0011473F">
        <w:rPr>
          <w:rFonts w:ascii="Arial" w:eastAsiaTheme="minorEastAsia" w:hAnsi="Arial" w:cs="Arial"/>
          <w:sz w:val="22"/>
          <w:szCs w:val="22"/>
        </w:rPr>
        <w:t xml:space="preserve"> </w:t>
      </w:r>
      <w:r w:rsidRPr="00CD6D07">
        <w:rPr>
          <w:rFonts w:ascii="Arial" w:eastAsiaTheme="minorEastAsia" w:hAnsi="Arial" w:cs="Arial"/>
          <w:color w:val="171717" w:themeColor="text1"/>
          <w:sz w:val="22"/>
          <w:szCs w:val="22"/>
        </w:rPr>
        <w:t xml:space="preserve">a confié la gestion </w:t>
      </w:r>
      <w:r w:rsidRPr="0011473F">
        <w:rPr>
          <w:rFonts w:ascii="Arial" w:eastAsiaTheme="minorEastAsia" w:hAnsi="Arial" w:cs="Arial"/>
          <w:bCs/>
          <w:iCs/>
          <w:sz w:val="22"/>
          <w:szCs w:val="22"/>
        </w:rPr>
        <w:t>du périscolaire</w:t>
      </w:r>
      <w:r w:rsidR="009B2CAC" w:rsidRPr="0011473F">
        <w:rPr>
          <w:rFonts w:ascii="Arial" w:eastAsiaTheme="minorEastAsia" w:hAnsi="Arial" w:cs="Arial"/>
          <w:bCs/>
          <w:iCs/>
          <w:sz w:val="22"/>
          <w:szCs w:val="22"/>
        </w:rPr>
        <w:t xml:space="preserve"> </w:t>
      </w:r>
      <w:r w:rsidR="0011473F" w:rsidRPr="0011473F">
        <w:rPr>
          <w:rFonts w:ascii="Arial" w:eastAsiaTheme="minorEastAsia" w:hAnsi="Arial" w:cs="Arial"/>
          <w:bCs/>
          <w:iCs/>
          <w:sz w:val="22"/>
          <w:szCs w:val="22"/>
        </w:rPr>
        <w:t>(</w:t>
      </w:r>
      <w:r w:rsidR="009B2CAC" w:rsidRPr="0011473F">
        <w:rPr>
          <w:rFonts w:ascii="Arial" w:eastAsiaTheme="minorEastAsia" w:hAnsi="Arial" w:cs="Arial"/>
          <w:bCs/>
          <w:iCs/>
          <w:sz w:val="22"/>
          <w:szCs w:val="22"/>
        </w:rPr>
        <w:t>lundi mardi jeudi vendredi et du mercredi</w:t>
      </w:r>
      <w:r w:rsidR="0011473F" w:rsidRPr="0011473F">
        <w:rPr>
          <w:rFonts w:ascii="Arial" w:eastAsiaTheme="minorEastAsia" w:hAnsi="Arial" w:cs="Arial"/>
          <w:bCs/>
          <w:iCs/>
          <w:sz w:val="22"/>
          <w:szCs w:val="22"/>
        </w:rPr>
        <w:t xml:space="preserve"> après-midi)</w:t>
      </w:r>
      <w:r w:rsidRPr="0011473F">
        <w:rPr>
          <w:rFonts w:ascii="Arial" w:eastAsiaTheme="minorEastAsia" w:hAnsi="Arial" w:cs="Arial"/>
          <w:bCs/>
          <w:iCs/>
          <w:sz w:val="22"/>
          <w:szCs w:val="22"/>
        </w:rPr>
        <w:t xml:space="preserve"> </w:t>
      </w:r>
      <w:r w:rsidRPr="00CD6D07">
        <w:rPr>
          <w:rFonts w:ascii="Arial" w:eastAsiaTheme="minorEastAsia" w:hAnsi="Arial" w:cs="Arial"/>
          <w:color w:val="000000"/>
          <w:sz w:val="22"/>
          <w:szCs w:val="22"/>
        </w:rPr>
        <w:t>à l’association Léo Lagrange Animation (LLA) depuis le</w:t>
      </w:r>
      <w:r w:rsidRPr="00CD6D07">
        <w:rPr>
          <w:rFonts w:ascii="Arial" w:eastAsiaTheme="minorEastAsia" w:hAnsi="Arial" w:cs="Arial"/>
          <w:bCs/>
          <w:iCs/>
          <w:color w:val="ED7601"/>
          <w:sz w:val="22"/>
          <w:szCs w:val="22"/>
        </w:rPr>
        <w:t xml:space="preserve"> </w:t>
      </w:r>
      <w:r w:rsidR="0011473F" w:rsidRPr="0011473F">
        <w:rPr>
          <w:rFonts w:ascii="Arial" w:eastAsiaTheme="minorEastAsia" w:hAnsi="Arial" w:cs="Arial"/>
          <w:bCs/>
          <w:iCs/>
          <w:sz w:val="22"/>
          <w:szCs w:val="22"/>
        </w:rPr>
        <w:t>1</w:t>
      </w:r>
      <w:r w:rsidR="0011473F" w:rsidRPr="0011473F">
        <w:rPr>
          <w:rFonts w:ascii="Arial" w:eastAsiaTheme="minorEastAsia" w:hAnsi="Arial" w:cs="Arial"/>
          <w:bCs/>
          <w:iCs/>
          <w:sz w:val="22"/>
          <w:szCs w:val="22"/>
          <w:vertAlign w:val="superscript"/>
        </w:rPr>
        <w:t>er</w:t>
      </w:r>
      <w:r w:rsidR="0011473F" w:rsidRPr="0011473F">
        <w:rPr>
          <w:rFonts w:ascii="Arial" w:eastAsiaTheme="minorEastAsia" w:hAnsi="Arial" w:cs="Arial"/>
          <w:bCs/>
          <w:iCs/>
          <w:sz w:val="22"/>
          <w:szCs w:val="22"/>
        </w:rPr>
        <w:t xml:space="preserve"> septembre 2025</w:t>
      </w:r>
      <w:r w:rsidRPr="0011473F">
        <w:rPr>
          <w:rFonts w:ascii="Arial" w:eastAsiaTheme="minorEastAsia" w:hAnsi="Arial" w:cs="Arial"/>
          <w:sz w:val="22"/>
          <w:szCs w:val="22"/>
        </w:rPr>
        <w:t>.</w:t>
      </w:r>
    </w:p>
    <w:p w14:paraId="509CB200" w14:textId="77777777" w:rsidR="00717135" w:rsidRPr="00CD6D07" w:rsidRDefault="00717135" w:rsidP="00717135">
      <w:pPr>
        <w:jc w:val="both"/>
        <w:rPr>
          <w:rFonts w:ascii="Arial" w:eastAsiaTheme="minorEastAsia" w:hAnsi="Arial" w:cs="Arial"/>
          <w:color w:val="000000"/>
          <w:sz w:val="22"/>
          <w:szCs w:val="22"/>
        </w:rPr>
      </w:pPr>
      <w:r w:rsidRPr="00CD6D07">
        <w:rPr>
          <w:rFonts w:ascii="Arial" w:eastAsiaTheme="minorEastAsia" w:hAnsi="Arial" w:cs="Arial"/>
          <w:color w:val="000000"/>
          <w:sz w:val="22"/>
          <w:szCs w:val="22"/>
        </w:rPr>
        <w:t xml:space="preserve"> </w:t>
      </w:r>
    </w:p>
    <w:p w14:paraId="26659A9E" w14:textId="74B9AB7A" w:rsidR="00717135" w:rsidRPr="00343F3E" w:rsidRDefault="00717135" w:rsidP="00717135">
      <w:pPr>
        <w:spacing w:line="257" w:lineRule="auto"/>
        <w:jc w:val="both"/>
        <w:rPr>
          <w:rFonts w:ascii="Arial" w:eastAsiaTheme="minorEastAsia" w:hAnsi="Arial" w:cs="Arial"/>
          <w:color w:val="FF7300"/>
          <w:sz w:val="22"/>
          <w:szCs w:val="22"/>
        </w:rPr>
      </w:pPr>
      <w:r w:rsidRPr="00CD6D07">
        <w:rPr>
          <w:rFonts w:ascii="Arial" w:eastAsiaTheme="minorEastAsia" w:hAnsi="Arial" w:cs="Arial"/>
          <w:sz w:val="22"/>
          <w:szCs w:val="22"/>
        </w:rPr>
        <w:t xml:space="preserve">La ville de </w:t>
      </w:r>
      <w:r w:rsidR="0011473F" w:rsidRPr="0011473F">
        <w:rPr>
          <w:rFonts w:ascii="Arial" w:eastAsiaTheme="minorEastAsia" w:hAnsi="Arial" w:cs="Arial"/>
          <w:bCs/>
          <w:iCs/>
          <w:sz w:val="22"/>
          <w:szCs w:val="22"/>
        </w:rPr>
        <w:t>Rouffiac-Tolosan</w:t>
      </w:r>
      <w:r w:rsidRPr="0011473F">
        <w:rPr>
          <w:rFonts w:ascii="Arial" w:eastAsiaTheme="minorEastAsia" w:hAnsi="Arial" w:cs="Arial"/>
          <w:sz w:val="22"/>
          <w:szCs w:val="22"/>
        </w:rPr>
        <w:t xml:space="preserve"> </w:t>
      </w:r>
      <w:r w:rsidRPr="00CD6D07">
        <w:rPr>
          <w:rFonts w:ascii="Arial" w:eastAsiaTheme="minorEastAsia" w:hAnsi="Arial" w:cs="Arial"/>
          <w:sz w:val="22"/>
          <w:szCs w:val="22"/>
        </w:rPr>
        <w:t xml:space="preserve">mène une </w:t>
      </w:r>
      <w:r w:rsidRPr="00CD6D07">
        <w:rPr>
          <w:rFonts w:ascii="Arial" w:eastAsiaTheme="minorEastAsia" w:hAnsi="Arial" w:cs="Arial"/>
          <w:bCs/>
          <w:sz w:val="22"/>
          <w:szCs w:val="22"/>
        </w:rPr>
        <w:t>politique éducative volontariste pour laquelle Léo Lagrange Animation déploie des actions éducatives</w:t>
      </w:r>
      <w:r w:rsidRPr="00CD6D07">
        <w:rPr>
          <w:rFonts w:ascii="Arial" w:eastAsiaTheme="minorEastAsia" w:hAnsi="Arial" w:cs="Arial"/>
          <w:sz w:val="22"/>
          <w:szCs w:val="22"/>
        </w:rPr>
        <w:t xml:space="preserve"> dans le </w:t>
      </w:r>
      <w:r w:rsidRPr="0011473F">
        <w:rPr>
          <w:rFonts w:ascii="Arial" w:eastAsiaTheme="minorEastAsia" w:hAnsi="Arial" w:cs="Arial"/>
          <w:sz w:val="22"/>
          <w:szCs w:val="22"/>
        </w:rPr>
        <w:t xml:space="preserve">cadre </w:t>
      </w:r>
      <w:r w:rsidRPr="0011473F">
        <w:rPr>
          <w:rFonts w:ascii="Arial" w:eastAsiaTheme="minorEastAsia" w:hAnsi="Arial" w:cs="Arial"/>
          <w:bCs/>
          <w:iCs/>
          <w:sz w:val="22"/>
          <w:szCs w:val="22"/>
        </w:rPr>
        <w:t>d’une Délégation de Service Public (DSP</w:t>
      </w:r>
      <w:r w:rsidR="0011473F">
        <w:rPr>
          <w:rFonts w:ascii="Arial" w:eastAsiaTheme="minorEastAsia" w:hAnsi="Arial" w:cs="Arial"/>
          <w:bCs/>
          <w:iCs/>
          <w:sz w:val="22"/>
          <w:szCs w:val="22"/>
        </w:rPr>
        <w:t>).</w:t>
      </w:r>
    </w:p>
    <w:p w14:paraId="6FA2E5B7" w14:textId="77777777" w:rsidR="00D333BA" w:rsidRPr="00CD6D07" w:rsidRDefault="00D333BA" w:rsidP="00717135">
      <w:pPr>
        <w:spacing w:line="257" w:lineRule="auto"/>
        <w:jc w:val="both"/>
        <w:rPr>
          <w:rFonts w:ascii="Arial" w:eastAsiaTheme="minorEastAsia" w:hAnsi="Arial" w:cs="Arial"/>
          <w:color w:val="ED7601"/>
          <w:sz w:val="22"/>
          <w:szCs w:val="22"/>
        </w:rPr>
      </w:pPr>
    </w:p>
    <w:p w14:paraId="22E97977" w14:textId="4D376941" w:rsidR="00717135" w:rsidRDefault="00717135" w:rsidP="00717135">
      <w:pPr>
        <w:spacing w:line="257" w:lineRule="auto"/>
        <w:jc w:val="both"/>
        <w:rPr>
          <w:rFonts w:ascii="Arial" w:eastAsiaTheme="minorEastAsia" w:hAnsi="Arial" w:cs="Arial"/>
          <w:sz w:val="22"/>
          <w:szCs w:val="22"/>
        </w:rPr>
      </w:pPr>
      <w:r w:rsidRPr="00CD6D07">
        <w:rPr>
          <w:rFonts w:ascii="Arial" w:eastAsiaTheme="minorEastAsia" w:hAnsi="Arial" w:cs="Arial"/>
          <w:sz w:val="22"/>
          <w:szCs w:val="22"/>
        </w:rPr>
        <w:t xml:space="preserve">Ce projet pédagogique est spécifique aux accueils périscolaires des écoles </w:t>
      </w:r>
      <w:r w:rsidRPr="0011473F">
        <w:rPr>
          <w:rFonts w:ascii="Arial" w:eastAsiaTheme="minorEastAsia" w:hAnsi="Arial" w:cs="Arial"/>
          <w:bCs/>
          <w:iCs/>
          <w:sz w:val="22"/>
          <w:szCs w:val="22"/>
        </w:rPr>
        <w:t>maternelles et élémentaires</w:t>
      </w:r>
      <w:r w:rsidRPr="0011473F">
        <w:rPr>
          <w:rFonts w:ascii="Arial" w:eastAsiaTheme="minorEastAsia" w:hAnsi="Arial" w:cs="Arial"/>
          <w:sz w:val="22"/>
          <w:szCs w:val="22"/>
        </w:rPr>
        <w:t xml:space="preserve"> </w:t>
      </w:r>
      <w:r w:rsidRPr="00CD6D07">
        <w:rPr>
          <w:rFonts w:ascii="Arial" w:eastAsiaTheme="minorEastAsia" w:hAnsi="Arial" w:cs="Arial"/>
          <w:sz w:val="22"/>
          <w:szCs w:val="22"/>
        </w:rPr>
        <w:t xml:space="preserve">de la commune. Le projet pédagogique de Léo Lagrange Animation répond au </w:t>
      </w:r>
      <w:r w:rsidRPr="00D75EA2">
        <w:rPr>
          <w:rFonts w:ascii="Arial" w:eastAsiaTheme="minorEastAsia" w:hAnsi="Arial" w:cs="Arial"/>
          <w:sz w:val="22"/>
          <w:szCs w:val="22"/>
        </w:rPr>
        <w:t xml:space="preserve">Projet Éducatif de Territoire (PEDT) </w:t>
      </w:r>
      <w:r w:rsidRPr="00CD6D07">
        <w:rPr>
          <w:rFonts w:ascii="Arial" w:eastAsiaTheme="minorEastAsia" w:hAnsi="Arial" w:cs="Arial"/>
          <w:sz w:val="22"/>
          <w:szCs w:val="22"/>
        </w:rPr>
        <w:t xml:space="preserve">pour </w:t>
      </w:r>
      <w:r w:rsidRPr="00CD6D07">
        <w:rPr>
          <w:rFonts w:ascii="Arial" w:eastAsiaTheme="minorEastAsia" w:hAnsi="Arial" w:cs="Arial"/>
          <w:b/>
          <w:sz w:val="22"/>
          <w:szCs w:val="22"/>
        </w:rPr>
        <w:t>favoriser l’épanouissement de tous les enfants</w:t>
      </w:r>
      <w:r w:rsidRPr="00CD6D07">
        <w:rPr>
          <w:rFonts w:ascii="Arial" w:eastAsiaTheme="minorEastAsia" w:hAnsi="Arial" w:cs="Arial"/>
          <w:sz w:val="22"/>
          <w:szCs w:val="22"/>
        </w:rPr>
        <w:t xml:space="preserve">. </w:t>
      </w:r>
      <w:r w:rsidR="00952723">
        <w:rPr>
          <w:rFonts w:ascii="Arial" w:eastAsiaTheme="minorEastAsia" w:hAnsi="Arial" w:cs="Arial"/>
          <w:sz w:val="22"/>
          <w:szCs w:val="22"/>
        </w:rPr>
        <w:t xml:space="preserve"> </w:t>
      </w:r>
    </w:p>
    <w:p w14:paraId="7A2F8A33" w14:textId="77777777" w:rsidR="00523D67" w:rsidRPr="00CD6D07" w:rsidRDefault="00523D67" w:rsidP="00717135">
      <w:pPr>
        <w:spacing w:line="257" w:lineRule="auto"/>
        <w:jc w:val="both"/>
        <w:rPr>
          <w:rFonts w:ascii="Arial" w:eastAsiaTheme="minorEastAsia" w:hAnsi="Arial" w:cs="Arial"/>
          <w:sz w:val="22"/>
          <w:szCs w:val="22"/>
        </w:rPr>
      </w:pPr>
    </w:p>
    <w:p w14:paraId="542F1EFE" w14:textId="1655FCA2" w:rsidR="00D75EA2" w:rsidRDefault="00717135" w:rsidP="00717135">
      <w:pPr>
        <w:spacing w:line="257" w:lineRule="auto"/>
        <w:jc w:val="both"/>
        <w:rPr>
          <w:rFonts w:ascii="Arial" w:eastAsiaTheme="minorEastAsia" w:hAnsi="Arial" w:cs="Arial"/>
          <w:bCs/>
          <w:iCs/>
          <w:color w:val="FF7300"/>
          <w:sz w:val="22"/>
          <w:szCs w:val="22"/>
          <w:lang w:val="pt"/>
        </w:rPr>
      </w:pPr>
      <w:r w:rsidRPr="00CD6D07">
        <w:rPr>
          <w:rFonts w:ascii="Arial" w:eastAsiaTheme="minorEastAsia" w:hAnsi="Arial" w:cs="Arial"/>
          <w:sz w:val="22"/>
          <w:szCs w:val="22"/>
        </w:rPr>
        <w:t>Les équipes interviennent dans :</w:t>
      </w:r>
      <w:r w:rsidRPr="00343F3E">
        <w:rPr>
          <w:rFonts w:ascii="Arial" w:eastAsiaTheme="minorEastAsia" w:hAnsi="Arial" w:cs="Arial"/>
          <w:bCs/>
          <w:iCs/>
          <w:color w:val="FF7300"/>
          <w:sz w:val="22"/>
          <w:szCs w:val="22"/>
          <w:lang w:val="pt"/>
        </w:rPr>
        <w:t xml:space="preserve"> </w:t>
      </w:r>
      <w:r w:rsidRPr="00D75EA2">
        <w:rPr>
          <w:rFonts w:ascii="Arial" w:eastAsiaTheme="minorEastAsia" w:hAnsi="Arial" w:cs="Arial"/>
          <w:bCs/>
          <w:iCs/>
          <w:sz w:val="22"/>
          <w:szCs w:val="22"/>
          <w:lang w:val="pt"/>
        </w:rPr>
        <w:t>la commune uniquement</w:t>
      </w:r>
      <w:r w:rsidR="00D75EA2" w:rsidRPr="00D75EA2">
        <w:rPr>
          <w:rFonts w:ascii="Arial" w:eastAsiaTheme="minorEastAsia" w:hAnsi="Arial" w:cs="Arial"/>
          <w:bCs/>
          <w:iCs/>
          <w:sz w:val="22"/>
          <w:szCs w:val="22"/>
          <w:lang w:val="pt"/>
        </w:rPr>
        <w:t>.</w:t>
      </w:r>
    </w:p>
    <w:p w14:paraId="0DFD0472" w14:textId="5CB2D8AC" w:rsidR="00717135" w:rsidRPr="00CD6D07" w:rsidRDefault="00717135" w:rsidP="00717135">
      <w:pPr>
        <w:spacing w:line="257" w:lineRule="auto"/>
        <w:jc w:val="both"/>
        <w:rPr>
          <w:rFonts w:ascii="Arial" w:eastAsiaTheme="minorEastAsia" w:hAnsi="Arial" w:cs="Arial"/>
          <w:sz w:val="22"/>
          <w:szCs w:val="22"/>
        </w:rPr>
      </w:pPr>
      <w:r w:rsidRPr="00CD6D07">
        <w:rPr>
          <w:rFonts w:ascii="Arial" w:eastAsiaTheme="minorEastAsia" w:hAnsi="Arial" w:cs="Arial"/>
          <w:sz w:val="22"/>
          <w:szCs w:val="22"/>
        </w:rPr>
        <w:t xml:space="preserve">Cela concerne : </w:t>
      </w:r>
    </w:p>
    <w:p w14:paraId="22BA5A9C" w14:textId="40005120" w:rsidR="00717135" w:rsidRPr="00440B37" w:rsidRDefault="00717135" w:rsidP="00717135">
      <w:pPr>
        <w:pStyle w:val="Paragraphedeliste"/>
        <w:numPr>
          <w:ilvl w:val="0"/>
          <w:numId w:val="1"/>
        </w:numPr>
        <w:spacing w:line="257" w:lineRule="auto"/>
        <w:jc w:val="both"/>
        <w:rPr>
          <w:rFonts w:ascii="Arial" w:eastAsiaTheme="minorEastAsia" w:hAnsi="Arial" w:cs="Arial"/>
          <w:bCs/>
          <w:iCs/>
          <w:sz w:val="22"/>
          <w:szCs w:val="22"/>
          <w:lang w:val="pt"/>
        </w:rPr>
      </w:pPr>
      <w:r w:rsidRPr="00440B37">
        <w:rPr>
          <w:rFonts w:ascii="Arial" w:eastAsiaTheme="minorEastAsia" w:hAnsi="Arial" w:cs="Arial"/>
          <w:bCs/>
          <w:iCs/>
          <w:sz w:val="22"/>
          <w:szCs w:val="22"/>
        </w:rPr>
        <w:t>L’accueil périscolaire du soir</w:t>
      </w:r>
      <w:r w:rsidRPr="00440B37">
        <w:rPr>
          <w:rFonts w:ascii="Arial" w:eastAsiaTheme="minorEastAsia" w:hAnsi="Arial" w:cs="Arial"/>
          <w:iCs/>
          <w:sz w:val="22"/>
          <w:szCs w:val="22"/>
        </w:rPr>
        <w:t xml:space="preserve"> pour les</w:t>
      </w:r>
      <w:r w:rsidRPr="00440B37">
        <w:rPr>
          <w:rFonts w:ascii="Arial" w:eastAsiaTheme="minorEastAsia" w:hAnsi="Arial" w:cs="Arial"/>
          <w:sz w:val="22"/>
          <w:szCs w:val="22"/>
        </w:rPr>
        <w:t xml:space="preserve"> </w:t>
      </w:r>
      <w:r w:rsidR="00DA5661" w:rsidRPr="00440B37">
        <w:rPr>
          <w:rFonts w:ascii="Arial" w:eastAsiaTheme="minorEastAsia" w:hAnsi="Arial" w:cs="Arial"/>
          <w:sz w:val="22"/>
          <w:szCs w:val="22"/>
        </w:rPr>
        <w:t>2.5</w:t>
      </w:r>
      <w:r w:rsidRPr="00440B37">
        <w:rPr>
          <w:rFonts w:ascii="Arial" w:eastAsiaTheme="minorEastAsia" w:hAnsi="Arial" w:cs="Arial"/>
          <w:bCs/>
          <w:sz w:val="22"/>
          <w:szCs w:val="22"/>
          <w:lang w:val="pt"/>
        </w:rPr>
        <w:t xml:space="preserve"> </w:t>
      </w:r>
      <w:r w:rsidRPr="00440B37">
        <w:rPr>
          <w:rFonts w:ascii="Arial" w:eastAsiaTheme="minorEastAsia" w:hAnsi="Arial" w:cs="Arial"/>
          <w:sz w:val="22"/>
          <w:szCs w:val="22"/>
        </w:rPr>
        <w:t xml:space="preserve">- </w:t>
      </w:r>
      <w:r w:rsidR="00440B37" w:rsidRPr="00440B37">
        <w:rPr>
          <w:rFonts w:ascii="Arial" w:eastAsiaTheme="minorEastAsia" w:hAnsi="Arial" w:cs="Arial"/>
          <w:sz w:val="22"/>
          <w:szCs w:val="22"/>
        </w:rPr>
        <w:t>12</w:t>
      </w:r>
      <w:r w:rsidRPr="00440B37">
        <w:rPr>
          <w:rFonts w:ascii="Arial" w:eastAsiaTheme="minorEastAsia" w:hAnsi="Arial" w:cs="Arial"/>
          <w:sz w:val="22"/>
          <w:szCs w:val="22"/>
          <w:lang w:val="pt"/>
        </w:rPr>
        <w:t xml:space="preserve"> </w:t>
      </w:r>
      <w:r w:rsidRPr="00440B37">
        <w:rPr>
          <w:rFonts w:ascii="Arial" w:eastAsiaTheme="minorEastAsia" w:hAnsi="Arial" w:cs="Arial"/>
          <w:iCs/>
          <w:sz w:val="22"/>
          <w:szCs w:val="22"/>
        </w:rPr>
        <w:t>ans à</w:t>
      </w:r>
      <w:r w:rsidRPr="00440B37">
        <w:rPr>
          <w:rFonts w:ascii="Arial" w:eastAsiaTheme="minorEastAsia" w:hAnsi="Arial" w:cs="Arial"/>
          <w:sz w:val="22"/>
          <w:szCs w:val="22"/>
        </w:rPr>
        <w:t xml:space="preserve"> </w:t>
      </w:r>
      <w:r w:rsidR="00440B37" w:rsidRPr="00440B37">
        <w:rPr>
          <w:rFonts w:ascii="Arial" w:eastAsiaTheme="minorEastAsia" w:hAnsi="Arial" w:cs="Arial"/>
          <w:bCs/>
          <w:iCs/>
          <w:sz w:val="22"/>
          <w:szCs w:val="22"/>
          <w:lang w:val="pt"/>
        </w:rPr>
        <w:t>Rouffiac-Tolosan</w:t>
      </w:r>
    </w:p>
    <w:p w14:paraId="6232C732" w14:textId="4FEBC8AE" w:rsidR="00717135" w:rsidRPr="00440B37" w:rsidRDefault="00717135" w:rsidP="00717135">
      <w:pPr>
        <w:pStyle w:val="Paragraphedeliste"/>
        <w:numPr>
          <w:ilvl w:val="0"/>
          <w:numId w:val="1"/>
        </w:numPr>
        <w:spacing w:line="257" w:lineRule="auto"/>
        <w:jc w:val="both"/>
        <w:rPr>
          <w:rFonts w:ascii="Arial" w:eastAsiaTheme="minorEastAsia" w:hAnsi="Arial" w:cs="Arial"/>
          <w:bCs/>
          <w:iCs/>
          <w:sz w:val="22"/>
          <w:szCs w:val="22"/>
          <w:lang w:val="pt"/>
        </w:rPr>
      </w:pPr>
      <w:r w:rsidRPr="00440B37">
        <w:rPr>
          <w:rFonts w:ascii="Arial" w:eastAsiaTheme="minorEastAsia" w:hAnsi="Arial" w:cs="Arial"/>
          <w:bCs/>
          <w:iCs/>
          <w:sz w:val="22"/>
          <w:szCs w:val="22"/>
        </w:rPr>
        <w:t>Le temps d’accueil méridien</w:t>
      </w:r>
      <w:r w:rsidRPr="00440B37">
        <w:rPr>
          <w:rFonts w:ascii="Arial" w:eastAsiaTheme="minorEastAsia" w:hAnsi="Arial" w:cs="Arial"/>
          <w:iCs/>
          <w:sz w:val="22"/>
          <w:szCs w:val="22"/>
        </w:rPr>
        <w:t xml:space="preserve"> pour les</w:t>
      </w:r>
      <w:r w:rsidRPr="00440B37">
        <w:rPr>
          <w:rFonts w:ascii="Arial" w:eastAsiaTheme="minorEastAsia" w:hAnsi="Arial" w:cs="Arial"/>
          <w:sz w:val="22"/>
          <w:szCs w:val="22"/>
        </w:rPr>
        <w:t xml:space="preserve"> </w:t>
      </w:r>
      <w:r w:rsidR="00440B37" w:rsidRPr="00440B37">
        <w:rPr>
          <w:rFonts w:ascii="Arial" w:eastAsiaTheme="minorEastAsia" w:hAnsi="Arial" w:cs="Arial"/>
          <w:sz w:val="22"/>
          <w:szCs w:val="22"/>
        </w:rPr>
        <w:t>2.5</w:t>
      </w:r>
      <w:r w:rsidRPr="00440B37">
        <w:rPr>
          <w:rFonts w:ascii="Arial" w:eastAsiaTheme="minorEastAsia" w:hAnsi="Arial" w:cs="Arial"/>
          <w:bCs/>
          <w:sz w:val="22"/>
          <w:szCs w:val="22"/>
          <w:lang w:val="pt"/>
        </w:rPr>
        <w:t xml:space="preserve"> </w:t>
      </w:r>
      <w:r w:rsidRPr="00440B37">
        <w:rPr>
          <w:rFonts w:ascii="Arial" w:eastAsiaTheme="minorEastAsia" w:hAnsi="Arial" w:cs="Arial"/>
          <w:sz w:val="22"/>
          <w:szCs w:val="22"/>
        </w:rPr>
        <w:t xml:space="preserve">- </w:t>
      </w:r>
      <w:r w:rsidR="00440B37" w:rsidRPr="00440B37">
        <w:rPr>
          <w:rFonts w:ascii="Arial" w:eastAsiaTheme="minorEastAsia" w:hAnsi="Arial" w:cs="Arial"/>
          <w:sz w:val="22"/>
          <w:szCs w:val="22"/>
        </w:rPr>
        <w:t>12</w:t>
      </w:r>
      <w:r w:rsidRPr="00440B37">
        <w:rPr>
          <w:rFonts w:ascii="Arial" w:eastAsiaTheme="minorEastAsia" w:hAnsi="Arial" w:cs="Arial"/>
          <w:sz w:val="22"/>
          <w:szCs w:val="22"/>
          <w:lang w:val="pt"/>
        </w:rPr>
        <w:t xml:space="preserve"> </w:t>
      </w:r>
      <w:r w:rsidRPr="00440B37">
        <w:rPr>
          <w:rFonts w:ascii="Arial" w:eastAsiaTheme="minorEastAsia" w:hAnsi="Arial" w:cs="Arial"/>
          <w:iCs/>
          <w:sz w:val="22"/>
          <w:szCs w:val="22"/>
        </w:rPr>
        <w:t>ans à</w:t>
      </w:r>
      <w:r w:rsidRPr="00440B37">
        <w:rPr>
          <w:rFonts w:ascii="Arial" w:eastAsiaTheme="minorEastAsia" w:hAnsi="Arial" w:cs="Arial"/>
          <w:sz w:val="22"/>
          <w:szCs w:val="22"/>
        </w:rPr>
        <w:t xml:space="preserve"> </w:t>
      </w:r>
      <w:r w:rsidR="00440B37" w:rsidRPr="00440B37">
        <w:rPr>
          <w:rFonts w:ascii="Arial" w:eastAsiaTheme="minorEastAsia" w:hAnsi="Arial" w:cs="Arial"/>
          <w:bCs/>
          <w:iCs/>
          <w:sz w:val="22"/>
          <w:szCs w:val="22"/>
          <w:lang w:val="pt"/>
        </w:rPr>
        <w:t>Rouffiac-Tolosan</w:t>
      </w:r>
    </w:p>
    <w:p w14:paraId="5110AFAA" w14:textId="62A9D7B9" w:rsidR="00717135" w:rsidRPr="00440B37" w:rsidRDefault="00717135" w:rsidP="00717135">
      <w:pPr>
        <w:pStyle w:val="Paragraphedeliste"/>
        <w:numPr>
          <w:ilvl w:val="0"/>
          <w:numId w:val="1"/>
        </w:numPr>
        <w:spacing w:line="257" w:lineRule="auto"/>
        <w:jc w:val="both"/>
        <w:rPr>
          <w:rFonts w:ascii="Arial" w:eastAsiaTheme="minorEastAsia" w:hAnsi="Arial" w:cs="Arial"/>
          <w:bCs/>
          <w:iCs/>
          <w:sz w:val="22"/>
          <w:szCs w:val="22"/>
          <w:lang w:val="pt"/>
        </w:rPr>
      </w:pPr>
      <w:r w:rsidRPr="00440B37">
        <w:rPr>
          <w:rFonts w:ascii="Arial" w:eastAsiaTheme="minorEastAsia" w:hAnsi="Arial" w:cs="Arial"/>
          <w:bCs/>
          <w:iCs/>
          <w:sz w:val="22"/>
          <w:szCs w:val="22"/>
        </w:rPr>
        <w:t>L’accueil de loisirs des mercredis</w:t>
      </w:r>
      <w:r w:rsidRPr="00440B37">
        <w:rPr>
          <w:rFonts w:ascii="Arial" w:eastAsiaTheme="minorEastAsia" w:hAnsi="Arial" w:cs="Arial"/>
          <w:iCs/>
          <w:sz w:val="22"/>
          <w:szCs w:val="22"/>
        </w:rPr>
        <w:t xml:space="preserve"> pour les</w:t>
      </w:r>
      <w:r w:rsidRPr="00440B37">
        <w:rPr>
          <w:rFonts w:ascii="Arial" w:eastAsiaTheme="minorEastAsia" w:hAnsi="Arial" w:cs="Arial"/>
          <w:sz w:val="22"/>
          <w:szCs w:val="22"/>
        </w:rPr>
        <w:t xml:space="preserve"> </w:t>
      </w:r>
      <w:r w:rsidR="00440B37" w:rsidRPr="00440B37">
        <w:rPr>
          <w:rFonts w:ascii="Arial" w:eastAsiaTheme="minorEastAsia" w:hAnsi="Arial" w:cs="Arial"/>
          <w:bCs/>
          <w:iCs/>
          <w:sz w:val="22"/>
          <w:szCs w:val="22"/>
          <w:lang w:val="pt"/>
        </w:rPr>
        <w:t>2.5</w:t>
      </w:r>
      <w:r w:rsidRPr="00440B37">
        <w:rPr>
          <w:rFonts w:ascii="Arial" w:eastAsiaTheme="minorEastAsia" w:hAnsi="Arial" w:cs="Arial"/>
          <w:bCs/>
          <w:sz w:val="22"/>
          <w:szCs w:val="22"/>
          <w:lang w:val="pt"/>
        </w:rPr>
        <w:t xml:space="preserve"> </w:t>
      </w:r>
      <w:r w:rsidRPr="00440B37">
        <w:rPr>
          <w:rFonts w:ascii="Arial" w:eastAsiaTheme="minorEastAsia" w:hAnsi="Arial" w:cs="Arial"/>
          <w:sz w:val="22"/>
          <w:szCs w:val="22"/>
        </w:rPr>
        <w:t xml:space="preserve">- </w:t>
      </w:r>
      <w:r w:rsidR="00440B37" w:rsidRPr="00440B37">
        <w:rPr>
          <w:rFonts w:ascii="Arial" w:eastAsiaTheme="minorEastAsia" w:hAnsi="Arial" w:cs="Arial"/>
          <w:sz w:val="22"/>
          <w:szCs w:val="22"/>
        </w:rPr>
        <w:t>12</w:t>
      </w:r>
      <w:r w:rsidRPr="00440B37">
        <w:rPr>
          <w:rFonts w:ascii="Arial" w:eastAsiaTheme="minorEastAsia" w:hAnsi="Arial" w:cs="Arial"/>
          <w:sz w:val="22"/>
          <w:szCs w:val="22"/>
          <w:lang w:val="pt"/>
        </w:rPr>
        <w:t xml:space="preserve"> </w:t>
      </w:r>
      <w:r w:rsidRPr="00440B37">
        <w:rPr>
          <w:rFonts w:ascii="Arial" w:eastAsiaTheme="minorEastAsia" w:hAnsi="Arial" w:cs="Arial"/>
          <w:iCs/>
          <w:sz w:val="22"/>
          <w:szCs w:val="22"/>
        </w:rPr>
        <w:t>ans à</w:t>
      </w:r>
      <w:r w:rsidRPr="00440B37">
        <w:rPr>
          <w:rFonts w:ascii="Arial" w:eastAsiaTheme="minorEastAsia" w:hAnsi="Arial" w:cs="Arial"/>
          <w:sz w:val="22"/>
          <w:szCs w:val="22"/>
        </w:rPr>
        <w:t xml:space="preserve"> </w:t>
      </w:r>
      <w:r w:rsidR="00440B37" w:rsidRPr="00440B37">
        <w:rPr>
          <w:rFonts w:ascii="Arial" w:eastAsiaTheme="minorEastAsia" w:hAnsi="Arial" w:cs="Arial"/>
          <w:sz w:val="22"/>
          <w:szCs w:val="22"/>
        </w:rPr>
        <w:t>Rouffiac-Tolosan</w:t>
      </w:r>
    </w:p>
    <w:p w14:paraId="082FF92F" w14:textId="77777777" w:rsidR="00717135" w:rsidRPr="00CD6D07" w:rsidRDefault="00717135" w:rsidP="00717135">
      <w:pPr>
        <w:jc w:val="both"/>
        <w:rPr>
          <w:rFonts w:eastAsiaTheme="minorEastAsia" w:cstheme="minorHAnsi"/>
          <w:color w:val="ED7601"/>
          <w:sz w:val="22"/>
          <w:szCs w:val="22"/>
        </w:rPr>
      </w:pPr>
    </w:p>
    <w:p w14:paraId="33772D2F" w14:textId="7C4FD5BB" w:rsidR="00717135" w:rsidRPr="00CD6D07" w:rsidRDefault="00717135" w:rsidP="00717135">
      <w:pPr>
        <w:pStyle w:val="Textbody"/>
        <w:spacing w:after="160" w:line="254" w:lineRule="auto"/>
        <w:jc w:val="both"/>
        <w:rPr>
          <w:rFonts w:ascii="Arial" w:hAnsi="Arial" w:cs="Arial"/>
          <w:sz w:val="22"/>
          <w:szCs w:val="22"/>
        </w:rPr>
      </w:pPr>
      <w:r w:rsidRPr="00D75EA2">
        <w:rPr>
          <w:rFonts w:ascii="Arial" w:hAnsi="Arial" w:cs="Arial"/>
          <w:sz w:val="22"/>
          <w:szCs w:val="22"/>
        </w:rPr>
        <w:t xml:space="preserve">Le </w:t>
      </w:r>
      <w:r w:rsidRPr="00D75EA2">
        <w:rPr>
          <w:rFonts w:ascii="Arial" w:hAnsi="Arial" w:cs="Arial"/>
          <w:b/>
          <w:sz w:val="22"/>
          <w:szCs w:val="22"/>
        </w:rPr>
        <w:t>projet pédagogique</w:t>
      </w:r>
      <w:r w:rsidRPr="00D75EA2">
        <w:rPr>
          <w:rFonts w:ascii="Arial" w:hAnsi="Arial" w:cs="Arial"/>
          <w:sz w:val="22"/>
          <w:szCs w:val="22"/>
        </w:rPr>
        <w:t xml:space="preserve"> décline l’articulation concertée des modalités de mise en œuvre du PEDT de la commune </w:t>
      </w:r>
      <w:r w:rsidRPr="00CD6D07">
        <w:rPr>
          <w:rFonts w:ascii="Arial" w:hAnsi="Arial" w:cs="Arial"/>
          <w:sz w:val="22"/>
          <w:szCs w:val="22"/>
        </w:rPr>
        <w:t>et du projet éducatif de la Fédération Léo Lagrange (cf. partie annexes et ressources). Il fixe les objectifs pour chacun des axes éducatifs travaillés. C’est un document obligatoire, élaboré par la direction de l’accueil de loisirs périscolaire en concertation avec l’équipe d’animation.</w:t>
      </w:r>
    </w:p>
    <w:p w14:paraId="23507870" w14:textId="77777777" w:rsidR="003857B6" w:rsidRDefault="00717135" w:rsidP="00717135">
      <w:pPr>
        <w:pStyle w:val="NormalWeb"/>
        <w:tabs>
          <w:tab w:val="right" w:leader="dot" w:pos="8789"/>
        </w:tabs>
        <w:spacing w:before="0" w:beforeAutospacing="0" w:after="0" w:afterAutospacing="0"/>
        <w:jc w:val="both"/>
        <w:rPr>
          <w:rFonts w:ascii="Arial" w:hAnsi="Arial" w:cs="Arial"/>
          <w:sz w:val="22"/>
          <w:szCs w:val="22"/>
        </w:rPr>
      </w:pPr>
      <w:r w:rsidRPr="00CD6D07">
        <w:rPr>
          <w:rFonts w:ascii="Arial" w:hAnsi="Arial" w:cs="Arial"/>
          <w:sz w:val="22"/>
          <w:szCs w:val="22"/>
        </w:rPr>
        <w:t xml:space="preserve">Le </w:t>
      </w:r>
      <w:r w:rsidRPr="00CD6D07">
        <w:rPr>
          <w:rFonts w:ascii="Arial" w:hAnsi="Arial" w:cs="Arial"/>
          <w:b/>
          <w:sz w:val="22"/>
          <w:szCs w:val="22"/>
        </w:rPr>
        <w:t>projet d’animation</w:t>
      </w:r>
      <w:r w:rsidRPr="00CD6D07">
        <w:rPr>
          <w:rFonts w:ascii="Arial" w:hAnsi="Arial" w:cs="Arial"/>
          <w:sz w:val="22"/>
          <w:szCs w:val="22"/>
        </w:rPr>
        <w:t xml:space="preserve">, quant à lui, complète le projet pédagogique. Il </w:t>
      </w:r>
      <w:r w:rsidRPr="00CD6D07">
        <w:rPr>
          <w:rFonts w:ascii="Arial" w:hAnsi="Arial" w:cs="Arial"/>
          <w:color w:val="000000"/>
          <w:sz w:val="22"/>
          <w:szCs w:val="22"/>
        </w:rPr>
        <w:t>détaille les actions à organiser pour atteindre les objectifs fixés</w:t>
      </w:r>
      <w:r w:rsidRPr="00CD6D07">
        <w:rPr>
          <w:rFonts w:ascii="Arial" w:hAnsi="Arial" w:cs="Arial"/>
          <w:sz w:val="22"/>
          <w:szCs w:val="22"/>
        </w:rPr>
        <w:t>. Il élabore les modalités d’évaluation.</w:t>
      </w:r>
    </w:p>
    <w:p w14:paraId="2C21EEFB" w14:textId="77777777" w:rsidR="003857B6" w:rsidRDefault="003857B6" w:rsidP="00717135">
      <w:pPr>
        <w:pStyle w:val="NormalWeb"/>
        <w:tabs>
          <w:tab w:val="right" w:leader="dot" w:pos="8789"/>
        </w:tabs>
        <w:spacing w:before="0" w:beforeAutospacing="0" w:after="0" w:afterAutospacing="0"/>
        <w:jc w:val="both"/>
        <w:rPr>
          <w:rFonts w:ascii="Arial" w:hAnsi="Arial" w:cs="Arial"/>
          <w:sz w:val="22"/>
          <w:szCs w:val="22"/>
        </w:rPr>
      </w:pPr>
    </w:p>
    <w:p w14:paraId="2FD15EF6" w14:textId="77777777" w:rsidR="003857B6" w:rsidRDefault="003857B6" w:rsidP="00717135">
      <w:pPr>
        <w:pStyle w:val="NormalWeb"/>
        <w:tabs>
          <w:tab w:val="right" w:leader="dot" w:pos="8789"/>
        </w:tabs>
        <w:spacing w:before="0" w:beforeAutospacing="0" w:after="0" w:afterAutospacing="0"/>
        <w:jc w:val="both"/>
        <w:rPr>
          <w:rFonts w:ascii="Arial" w:hAnsi="Arial" w:cs="Arial"/>
          <w:sz w:val="22"/>
          <w:szCs w:val="22"/>
        </w:rPr>
      </w:pPr>
    </w:p>
    <w:p w14:paraId="19963447" w14:textId="77777777" w:rsidR="003857B6" w:rsidRDefault="003857B6" w:rsidP="00717135">
      <w:pPr>
        <w:pStyle w:val="NormalWeb"/>
        <w:tabs>
          <w:tab w:val="right" w:leader="dot" w:pos="8789"/>
        </w:tabs>
        <w:spacing w:before="0" w:beforeAutospacing="0" w:after="0" w:afterAutospacing="0"/>
        <w:jc w:val="both"/>
        <w:rPr>
          <w:rFonts w:ascii="Arial" w:hAnsi="Arial" w:cs="Arial"/>
          <w:sz w:val="22"/>
          <w:szCs w:val="22"/>
        </w:rPr>
      </w:pPr>
    </w:p>
    <w:p w14:paraId="120274F9" w14:textId="77777777" w:rsidR="003857B6" w:rsidRDefault="003857B6" w:rsidP="00717135">
      <w:pPr>
        <w:pStyle w:val="NormalWeb"/>
        <w:tabs>
          <w:tab w:val="right" w:leader="dot" w:pos="8789"/>
        </w:tabs>
        <w:spacing w:before="0" w:beforeAutospacing="0" w:after="0" w:afterAutospacing="0"/>
        <w:jc w:val="both"/>
        <w:rPr>
          <w:rFonts w:ascii="Arial" w:hAnsi="Arial" w:cs="Arial"/>
          <w:sz w:val="22"/>
          <w:szCs w:val="22"/>
        </w:rPr>
      </w:pPr>
    </w:p>
    <w:p w14:paraId="4D2AADE2" w14:textId="77777777" w:rsidR="003857B6" w:rsidRDefault="003857B6" w:rsidP="00717135">
      <w:pPr>
        <w:pStyle w:val="NormalWeb"/>
        <w:tabs>
          <w:tab w:val="right" w:leader="dot" w:pos="8789"/>
        </w:tabs>
        <w:spacing w:before="0" w:beforeAutospacing="0" w:after="0" w:afterAutospacing="0"/>
        <w:jc w:val="both"/>
        <w:rPr>
          <w:rFonts w:ascii="Arial" w:hAnsi="Arial" w:cs="Arial"/>
          <w:sz w:val="22"/>
          <w:szCs w:val="22"/>
        </w:rPr>
      </w:pPr>
    </w:p>
    <w:p w14:paraId="17C1A5E1" w14:textId="77777777" w:rsidR="003857B6" w:rsidRDefault="003857B6" w:rsidP="00717135">
      <w:pPr>
        <w:pStyle w:val="NormalWeb"/>
        <w:tabs>
          <w:tab w:val="right" w:leader="dot" w:pos="8789"/>
        </w:tabs>
        <w:spacing w:before="0" w:beforeAutospacing="0" w:after="0" w:afterAutospacing="0"/>
        <w:jc w:val="both"/>
        <w:rPr>
          <w:rFonts w:ascii="Arial" w:hAnsi="Arial" w:cs="Arial"/>
          <w:sz w:val="22"/>
          <w:szCs w:val="22"/>
        </w:rPr>
      </w:pPr>
    </w:p>
    <w:p w14:paraId="0E2B8E95" w14:textId="77777777" w:rsidR="003857B6" w:rsidRDefault="003857B6" w:rsidP="00717135">
      <w:pPr>
        <w:pStyle w:val="NormalWeb"/>
        <w:tabs>
          <w:tab w:val="right" w:leader="dot" w:pos="8789"/>
        </w:tabs>
        <w:spacing w:before="0" w:beforeAutospacing="0" w:after="0" w:afterAutospacing="0"/>
        <w:jc w:val="both"/>
        <w:rPr>
          <w:rFonts w:ascii="Arial" w:hAnsi="Arial" w:cs="Arial"/>
          <w:sz w:val="22"/>
          <w:szCs w:val="22"/>
        </w:rPr>
      </w:pPr>
    </w:p>
    <w:p w14:paraId="5B673323" w14:textId="77777777" w:rsidR="003857B6" w:rsidRDefault="003857B6" w:rsidP="00717135">
      <w:pPr>
        <w:pStyle w:val="NormalWeb"/>
        <w:tabs>
          <w:tab w:val="right" w:leader="dot" w:pos="8789"/>
        </w:tabs>
        <w:spacing w:before="0" w:beforeAutospacing="0" w:after="0" w:afterAutospacing="0"/>
        <w:jc w:val="both"/>
        <w:rPr>
          <w:rFonts w:ascii="Arial" w:hAnsi="Arial" w:cs="Arial"/>
          <w:sz w:val="22"/>
          <w:szCs w:val="22"/>
        </w:rPr>
      </w:pPr>
    </w:p>
    <w:p w14:paraId="22A7F41D" w14:textId="77777777" w:rsidR="003857B6" w:rsidRDefault="003857B6" w:rsidP="00717135">
      <w:pPr>
        <w:pStyle w:val="NormalWeb"/>
        <w:tabs>
          <w:tab w:val="right" w:leader="dot" w:pos="8789"/>
        </w:tabs>
        <w:spacing w:before="0" w:beforeAutospacing="0" w:after="0" w:afterAutospacing="0"/>
        <w:jc w:val="both"/>
        <w:rPr>
          <w:rFonts w:ascii="Arial" w:hAnsi="Arial" w:cs="Arial"/>
          <w:sz w:val="22"/>
          <w:szCs w:val="22"/>
        </w:rPr>
      </w:pPr>
    </w:p>
    <w:p w14:paraId="4DC51434" w14:textId="77777777" w:rsidR="003857B6" w:rsidRDefault="003857B6" w:rsidP="00717135">
      <w:pPr>
        <w:pStyle w:val="NormalWeb"/>
        <w:tabs>
          <w:tab w:val="right" w:leader="dot" w:pos="8789"/>
        </w:tabs>
        <w:spacing w:before="0" w:beforeAutospacing="0" w:after="0" w:afterAutospacing="0"/>
        <w:jc w:val="both"/>
        <w:rPr>
          <w:rFonts w:ascii="Arial" w:hAnsi="Arial" w:cs="Arial"/>
          <w:sz w:val="22"/>
          <w:szCs w:val="22"/>
        </w:rPr>
      </w:pPr>
    </w:p>
    <w:p w14:paraId="64914B70" w14:textId="1CA4F312" w:rsidR="00717135" w:rsidRPr="00650CB4" w:rsidRDefault="00717135" w:rsidP="00717135">
      <w:pPr>
        <w:pStyle w:val="NormalWeb"/>
        <w:tabs>
          <w:tab w:val="right" w:leader="dot" w:pos="8789"/>
        </w:tabs>
        <w:spacing w:before="0" w:beforeAutospacing="0" w:after="0" w:afterAutospacing="0"/>
        <w:jc w:val="both"/>
        <w:rPr>
          <w:rFonts w:ascii="Arial" w:hAnsi="Arial" w:cs="Arial"/>
        </w:rPr>
      </w:pPr>
      <w:r w:rsidRPr="00650CB4">
        <w:rPr>
          <w:rFonts w:ascii="Arial" w:hAnsi="Arial" w:cs="Arial"/>
        </w:rPr>
        <w:br w:type="page"/>
      </w:r>
    </w:p>
    <w:p w14:paraId="038F220B" w14:textId="6007E2A0" w:rsidR="001A4BBE" w:rsidRDefault="00DE52B0">
      <w:r>
        <w:rPr>
          <w:rFonts w:ascii="Arial" w:hAnsi="Arial" w:cs="Arial"/>
          <w:noProof/>
          <w:lang w:eastAsia="fr-FR"/>
        </w:rPr>
        <w:lastRenderedPageBreak/>
        <mc:AlternateContent>
          <mc:Choice Requires="wps">
            <w:drawing>
              <wp:anchor distT="0" distB="0" distL="114300" distR="114300" simplePos="0" relativeHeight="251540991" behindDoc="1" locked="0" layoutInCell="1" allowOverlap="1" wp14:anchorId="48A4749D" wp14:editId="39A96F98">
                <wp:simplePos x="0" y="0"/>
                <wp:positionH relativeFrom="page">
                  <wp:posOffset>-9525</wp:posOffset>
                </wp:positionH>
                <wp:positionV relativeFrom="paragraph">
                  <wp:posOffset>252095</wp:posOffset>
                </wp:positionV>
                <wp:extent cx="6162675" cy="8323580"/>
                <wp:effectExtent l="0" t="0" r="9525" b="1270"/>
                <wp:wrapNone/>
                <wp:docPr id="745533111" name="Rectangle 745533111"/>
                <wp:cNvGraphicFramePr/>
                <a:graphic xmlns:a="http://schemas.openxmlformats.org/drawingml/2006/main">
                  <a:graphicData uri="http://schemas.microsoft.com/office/word/2010/wordprocessingShape">
                    <wps:wsp>
                      <wps:cNvSpPr/>
                      <wps:spPr>
                        <a:xfrm>
                          <a:off x="0" y="0"/>
                          <a:ext cx="6162675" cy="8323580"/>
                        </a:xfrm>
                        <a:prstGeom prst="rect">
                          <a:avLst/>
                        </a:prstGeom>
                        <a:blipFill dpi="0" rotWithShape="1">
                          <a:blip r:embed="rId17"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9FF54" id="Rectangle 745533111" o:spid="_x0000_s1026" style="position:absolute;margin-left:-.75pt;margin-top:19.85pt;width:485.25pt;height:655.4pt;z-index:-2517754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9sAhAAGBAQEBQQGBQUGCQYFBgkLCAYGCAsMCgoLCgoMEAwMDAwMDBAMDAwMDAwM&#10;DAwMDAwMDAwMDAwMDAwMDAwMDAwMAQcHBw0MDRgQEBgUDg4OFBQODg4OFBEMDAwMDBERDAwMDAwM&#10;EQwMDAwMDAwMDAwMDAwMDAwMDAwMDAwMDAwMDAz/3QAEAPD/7gAOQWRvYmUAZMAAAAAB/8AAEQgF&#10;AAeAAwARAAERAQIRAf/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" stroked="f" strokeweight="1.5pt">
                <v:fill r:id="rId21" o:title="" recolor="t" rotate="t" type="frame"/>
                <w10:wrap anchorx="page"/>
              </v:rect>
            </w:pict>
          </mc:Fallback>
        </mc:AlternateContent>
      </w:r>
      <w:r w:rsidR="002508DA">
        <w:rPr>
          <w:rFonts w:ascii="Arial" w:hAnsi="Arial" w:cs="Arial"/>
          <w:noProof/>
          <w:lang w:eastAsia="fr-FR"/>
        </w:rPr>
        <mc:AlternateContent>
          <mc:Choice Requires="wps">
            <w:drawing>
              <wp:anchor distT="0" distB="0" distL="114300" distR="114300" simplePos="0" relativeHeight="251553280" behindDoc="0" locked="0" layoutInCell="1" allowOverlap="1" wp14:anchorId="4A290EB0" wp14:editId="3B3DA4CE">
                <wp:simplePos x="0" y="0"/>
                <wp:positionH relativeFrom="column">
                  <wp:posOffset>3876675</wp:posOffset>
                </wp:positionH>
                <wp:positionV relativeFrom="paragraph">
                  <wp:posOffset>2867025</wp:posOffset>
                </wp:positionV>
                <wp:extent cx="2379980" cy="2379980"/>
                <wp:effectExtent l="0" t="0" r="0" b="0"/>
                <wp:wrapNone/>
                <wp:docPr id="293998886" name="Rectangle 10"/>
                <wp:cNvGraphicFramePr/>
                <a:graphic xmlns:a="http://schemas.openxmlformats.org/drawingml/2006/main">
                  <a:graphicData uri="http://schemas.microsoft.com/office/word/2010/wordprocessingShape">
                    <wps:wsp>
                      <wps:cNvSpPr/>
                      <wps:spPr>
                        <a:xfrm>
                          <a:off x="0" y="0"/>
                          <a:ext cx="2379980" cy="2379980"/>
                        </a:xfrm>
                        <a:prstGeom prst="rect">
                          <a:avLst/>
                        </a:prstGeom>
                        <a:solidFill>
                          <a:srgbClr val="19CD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A10F3A0" id="Rectangle 10" o:spid="_x0000_s1026" style="position:absolute;margin-left:305.25pt;margin-top:225.75pt;width:187.4pt;height:187.4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" fillcolor="#19cda5" stroked="f" strokeweight="1.5pt"/>
            </w:pict>
          </mc:Fallback>
        </mc:AlternateContent>
      </w:r>
      <w:r w:rsidR="003C3C17">
        <w:rPr>
          <w:rFonts w:ascii="Arial" w:hAnsi="Arial" w:cs="Arial"/>
          <w:noProof/>
          <w:lang w:eastAsia="fr-FR"/>
        </w:rPr>
        <mc:AlternateContent>
          <mc:Choice Requires="wps">
            <w:drawing>
              <wp:anchor distT="0" distB="0" distL="114300" distR="114300" simplePos="0" relativeHeight="251551232" behindDoc="0" locked="0" layoutInCell="1" allowOverlap="1" wp14:anchorId="0A6E1E69" wp14:editId="298DF948">
                <wp:simplePos x="0" y="0"/>
                <wp:positionH relativeFrom="column">
                  <wp:posOffset>850090</wp:posOffset>
                </wp:positionH>
                <wp:positionV relativeFrom="paragraph">
                  <wp:posOffset>4759960</wp:posOffset>
                </wp:positionV>
                <wp:extent cx="5013434" cy="3184525"/>
                <wp:effectExtent l="0" t="0" r="3175" b="3175"/>
                <wp:wrapNone/>
                <wp:docPr id="1632421816" name="Rectangle 9"/>
                <wp:cNvGraphicFramePr/>
                <a:graphic xmlns:a="http://schemas.openxmlformats.org/drawingml/2006/main">
                  <a:graphicData uri="http://schemas.microsoft.com/office/word/2010/wordprocessingShape">
                    <wps:wsp>
                      <wps:cNvSpPr/>
                      <wps:spPr>
                        <a:xfrm>
                          <a:off x="0" y="0"/>
                          <a:ext cx="5013434" cy="3184525"/>
                        </a:xfrm>
                        <a:prstGeom prst="rect">
                          <a:avLst/>
                        </a:prstGeom>
                        <a:solidFill>
                          <a:srgbClr val="FFC4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BFE395E" id="Rectangle 9" o:spid="_x0000_s1026" style="position:absolute;margin-left:66.95pt;margin-top:374.8pt;width:394.75pt;height:250.75pt;z-index:25155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" fillcolor="#ffc400" stroked="f" strokeweight="1.5pt"/>
            </w:pict>
          </mc:Fallback>
        </mc:AlternateContent>
      </w:r>
    </w:p>
    <w:p w14:paraId="599C85EB" w14:textId="7E0E84F5" w:rsidR="002508DA" w:rsidRPr="002508DA" w:rsidRDefault="002508DA" w:rsidP="002508DA"/>
    <w:p w14:paraId="0689CD19" w14:textId="77777777" w:rsidR="002508DA" w:rsidRPr="002508DA" w:rsidRDefault="002508DA" w:rsidP="002508DA"/>
    <w:p w14:paraId="32A0FDFA" w14:textId="77777777" w:rsidR="002508DA" w:rsidRPr="002508DA" w:rsidRDefault="002508DA" w:rsidP="002508DA"/>
    <w:p w14:paraId="4F57FE47" w14:textId="77777777" w:rsidR="002508DA" w:rsidRPr="002508DA" w:rsidRDefault="002508DA" w:rsidP="002508DA"/>
    <w:p w14:paraId="3439AB21" w14:textId="77777777" w:rsidR="002508DA" w:rsidRPr="002508DA" w:rsidRDefault="002508DA" w:rsidP="002508DA"/>
    <w:p w14:paraId="3A7A44A9" w14:textId="77777777" w:rsidR="002508DA" w:rsidRPr="002508DA" w:rsidRDefault="002508DA" w:rsidP="002508DA"/>
    <w:p w14:paraId="0A06ECCE" w14:textId="77777777" w:rsidR="002508DA" w:rsidRPr="002508DA" w:rsidRDefault="002508DA" w:rsidP="002508DA"/>
    <w:p w14:paraId="005E2F16" w14:textId="77777777" w:rsidR="002508DA" w:rsidRPr="002508DA" w:rsidRDefault="002508DA" w:rsidP="002508DA"/>
    <w:p w14:paraId="310732F2" w14:textId="77777777" w:rsidR="002508DA" w:rsidRPr="002508DA" w:rsidRDefault="002508DA" w:rsidP="002508DA"/>
    <w:p w14:paraId="5F2533B8" w14:textId="77777777" w:rsidR="002508DA" w:rsidRPr="002508DA" w:rsidRDefault="002508DA" w:rsidP="002508DA"/>
    <w:p w14:paraId="347A670D" w14:textId="77777777" w:rsidR="002508DA" w:rsidRPr="002508DA" w:rsidRDefault="002508DA" w:rsidP="002508DA"/>
    <w:p w14:paraId="0D9159BF" w14:textId="77777777" w:rsidR="002508DA" w:rsidRPr="002508DA" w:rsidRDefault="002508DA" w:rsidP="002508DA"/>
    <w:p w14:paraId="78085CC4" w14:textId="77777777" w:rsidR="002508DA" w:rsidRPr="002508DA" w:rsidRDefault="002508DA" w:rsidP="002508DA"/>
    <w:p w14:paraId="4F2BC827" w14:textId="77777777" w:rsidR="002508DA" w:rsidRPr="002508DA" w:rsidRDefault="002508DA" w:rsidP="002508DA"/>
    <w:p w14:paraId="6BE149AC" w14:textId="77777777" w:rsidR="002508DA" w:rsidRPr="002508DA" w:rsidRDefault="002508DA" w:rsidP="002508DA"/>
    <w:p w14:paraId="33F8D842" w14:textId="77777777" w:rsidR="002508DA" w:rsidRPr="002508DA" w:rsidRDefault="002508DA" w:rsidP="002508DA"/>
    <w:p w14:paraId="0092C1E3" w14:textId="77777777" w:rsidR="002508DA" w:rsidRPr="002508DA" w:rsidRDefault="002508DA" w:rsidP="002508DA"/>
    <w:p w14:paraId="338304D0" w14:textId="77777777" w:rsidR="002508DA" w:rsidRPr="002508DA" w:rsidRDefault="002508DA" w:rsidP="002508DA"/>
    <w:p w14:paraId="2A134CE2" w14:textId="77777777" w:rsidR="002508DA" w:rsidRPr="002508DA" w:rsidRDefault="002508DA" w:rsidP="003F7483">
      <w:pPr>
        <w:ind w:firstLine="624"/>
      </w:pPr>
    </w:p>
    <w:p w14:paraId="61940FE6" w14:textId="6EF3EAAD" w:rsidR="002508DA" w:rsidRPr="002508DA" w:rsidRDefault="003F7483" w:rsidP="003F7483">
      <w:pPr>
        <w:tabs>
          <w:tab w:val="left" w:pos="2404"/>
        </w:tabs>
      </w:pPr>
      <w:r>
        <w:tab/>
      </w:r>
    </w:p>
    <w:p w14:paraId="23CF6CE0" w14:textId="77777777" w:rsidR="002508DA" w:rsidRPr="002508DA" w:rsidRDefault="002508DA" w:rsidP="002508DA"/>
    <w:p w14:paraId="30F916D9" w14:textId="77777777" w:rsidR="002508DA" w:rsidRPr="002508DA" w:rsidRDefault="002508DA" w:rsidP="002508DA"/>
    <w:p w14:paraId="75FC2B78" w14:textId="77777777" w:rsidR="002508DA" w:rsidRPr="002508DA" w:rsidRDefault="002508DA" w:rsidP="002508DA"/>
    <w:p w14:paraId="70602D64" w14:textId="77DAEECD" w:rsidR="002508DA" w:rsidRPr="002508DA" w:rsidRDefault="002508DA" w:rsidP="002508DA"/>
    <w:p w14:paraId="69D50692" w14:textId="3424380C" w:rsidR="002508DA" w:rsidRPr="002508DA" w:rsidRDefault="002508DA" w:rsidP="002508DA"/>
    <w:p w14:paraId="781A5A42" w14:textId="01AB79B3" w:rsidR="002508DA" w:rsidRPr="002508DA" w:rsidRDefault="002508DA" w:rsidP="002508DA"/>
    <w:p w14:paraId="3DFDA44A" w14:textId="6C87053D" w:rsidR="002508DA" w:rsidRPr="002508DA" w:rsidRDefault="00343F3E" w:rsidP="002508DA">
      <w:r>
        <w:rPr>
          <w:rFonts w:ascii="Arial" w:eastAsiaTheme="majorEastAsia" w:hAnsi="Arial" w:cs="Arial"/>
          <w:b/>
          <w:noProof/>
          <w:sz w:val="72"/>
          <w:szCs w:val="26"/>
          <w:lang w:eastAsia="fr-FR"/>
        </w:rPr>
        <mc:AlternateContent>
          <mc:Choice Requires="wps">
            <w:drawing>
              <wp:anchor distT="0" distB="0" distL="114300" distR="114300" simplePos="0" relativeHeight="251555328" behindDoc="0" locked="0" layoutInCell="1" allowOverlap="1" wp14:anchorId="5E27C074" wp14:editId="5C49F814">
                <wp:simplePos x="0" y="0"/>
                <wp:positionH relativeFrom="column">
                  <wp:posOffset>3942553</wp:posOffset>
                </wp:positionH>
                <wp:positionV relativeFrom="paragraph">
                  <wp:posOffset>67310</wp:posOffset>
                </wp:positionV>
                <wp:extent cx="2379980" cy="441434"/>
                <wp:effectExtent l="0" t="0" r="0" b="0"/>
                <wp:wrapNone/>
                <wp:docPr id="2132524576" name="Zone de texte 2132524576"/>
                <wp:cNvGraphicFramePr/>
                <a:graphic xmlns:a="http://schemas.openxmlformats.org/drawingml/2006/main">
                  <a:graphicData uri="http://schemas.microsoft.com/office/word/2010/wordprocessingShape">
                    <wps:wsp>
                      <wps:cNvSpPr txBox="1"/>
                      <wps:spPr>
                        <a:xfrm>
                          <a:off x="0" y="0"/>
                          <a:ext cx="2379980" cy="441434"/>
                        </a:xfrm>
                        <a:prstGeom prst="rect">
                          <a:avLst/>
                        </a:prstGeom>
                        <a:noFill/>
                        <a:ln w="6350">
                          <a:noFill/>
                        </a:ln>
                      </wps:spPr>
                      <wps:txbx>
                        <w:txbxContent>
                          <w:p w14:paraId="3DF4FBEA" w14:textId="48E39775" w:rsidR="00B31E16" w:rsidRPr="003C3C17" w:rsidRDefault="00B31E16" w:rsidP="00343F3E">
                            <w:pPr>
                              <w:rPr>
                                <w:color w:val="222222" w:themeColor="text1" w:themeTint="F2"/>
                              </w:rPr>
                            </w:pPr>
                            <w:r w:rsidRPr="003C3C17">
                              <w:rPr>
                                <w:rFonts w:ascii="Century Gothic" w:hAnsi="Century Gothic"/>
                                <w:b/>
                                <w:color w:val="222222" w:themeColor="text1" w:themeTint="F2"/>
                                <w:sz w:val="36"/>
                                <w:szCs w:val="36"/>
                              </w:rPr>
                              <w:t>PARTIE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7C074" id="Zone de texte 2132524576" o:spid="_x0000_s1029" type="#_x0000_t202" style="position:absolute;margin-left:310.45pt;margin-top:5.3pt;width:187.4pt;height:34.7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" filled="f" stroked="f" strokeweight=".5pt">
                <v:textbox>
                  <w:txbxContent>
                    <w:p w14:paraId="3DF4FBEA" w14:textId="48E39775" w:rsidR="00B31E16" w:rsidRPr="003C3C17" w:rsidRDefault="00B31E16" w:rsidP="00343F3E">
                      <w:pPr>
                        <w:rPr>
                          <w:color w:val="222222" w:themeColor="text1" w:themeTint="F2"/>
                        </w:rPr>
                      </w:pPr>
                      <w:r w:rsidRPr="003C3C17">
                        <w:rPr>
                          <w:rFonts w:ascii="Century Gothic" w:hAnsi="Century Gothic"/>
                          <w:b/>
                          <w:color w:val="222222" w:themeColor="text1" w:themeTint="F2"/>
                          <w:sz w:val="36"/>
                          <w:szCs w:val="36"/>
                        </w:rPr>
                        <w:t>PARTIE 1</w:t>
                      </w:r>
                    </w:p>
                  </w:txbxContent>
                </v:textbox>
              </v:shape>
            </w:pict>
          </mc:Fallback>
        </mc:AlternateContent>
      </w:r>
    </w:p>
    <w:p w14:paraId="4BDC918F" w14:textId="4A6A7553" w:rsidR="002508DA" w:rsidRPr="002508DA" w:rsidRDefault="002508DA" w:rsidP="002508DA"/>
    <w:p w14:paraId="22F3A01A" w14:textId="06201441" w:rsidR="002508DA" w:rsidRPr="002508DA" w:rsidRDefault="002508DA" w:rsidP="002508DA"/>
    <w:p w14:paraId="16359BA4" w14:textId="7C19C22E" w:rsidR="002508DA" w:rsidRPr="002508DA" w:rsidRDefault="002508DA" w:rsidP="002508DA"/>
    <w:p w14:paraId="29E59A89" w14:textId="04854D1A" w:rsidR="002508DA" w:rsidRPr="002508DA" w:rsidRDefault="002508DA" w:rsidP="002508DA"/>
    <w:p w14:paraId="33DF902E" w14:textId="64F3406C" w:rsidR="002508DA" w:rsidRPr="002508DA" w:rsidRDefault="002508DA" w:rsidP="002508DA"/>
    <w:p w14:paraId="14ADE7AD" w14:textId="74DE4062" w:rsidR="002508DA" w:rsidRPr="002508DA" w:rsidRDefault="002508DA" w:rsidP="002508DA"/>
    <w:p w14:paraId="30271C19" w14:textId="57AC079C" w:rsidR="002508DA" w:rsidRPr="002508DA" w:rsidRDefault="002508DA" w:rsidP="002508DA"/>
    <w:p w14:paraId="762BC5CE" w14:textId="7123BF3A" w:rsidR="002508DA" w:rsidRPr="002508DA" w:rsidRDefault="00343F3E" w:rsidP="002508DA">
      <w:r>
        <w:rPr>
          <w:rFonts w:ascii="Arial" w:eastAsiaTheme="majorEastAsia" w:hAnsi="Arial" w:cs="Arial"/>
          <w:b/>
          <w:noProof/>
          <w:sz w:val="72"/>
          <w:szCs w:val="26"/>
          <w:lang w:eastAsia="fr-FR"/>
        </w:rPr>
        <mc:AlternateContent>
          <mc:Choice Requires="wps">
            <w:drawing>
              <wp:anchor distT="0" distB="0" distL="114300" distR="114300" simplePos="0" relativeHeight="251557376" behindDoc="0" locked="0" layoutInCell="1" allowOverlap="1" wp14:anchorId="4D3E17B4" wp14:editId="1311904E">
                <wp:simplePos x="0" y="0"/>
                <wp:positionH relativeFrom="column">
                  <wp:posOffset>901065</wp:posOffset>
                </wp:positionH>
                <wp:positionV relativeFrom="paragraph">
                  <wp:posOffset>96851</wp:posOffset>
                </wp:positionV>
                <wp:extent cx="4384675" cy="1685677"/>
                <wp:effectExtent l="0" t="0" r="0" b="0"/>
                <wp:wrapNone/>
                <wp:docPr id="558745592" name="Zone de texte 558745592"/>
                <wp:cNvGraphicFramePr/>
                <a:graphic xmlns:a="http://schemas.openxmlformats.org/drawingml/2006/main">
                  <a:graphicData uri="http://schemas.microsoft.com/office/word/2010/wordprocessingShape">
                    <wps:wsp>
                      <wps:cNvSpPr txBox="1"/>
                      <wps:spPr>
                        <a:xfrm>
                          <a:off x="0" y="0"/>
                          <a:ext cx="4384675" cy="1685677"/>
                        </a:xfrm>
                        <a:prstGeom prst="rect">
                          <a:avLst/>
                        </a:prstGeom>
                        <a:noFill/>
                        <a:ln w="6350">
                          <a:noFill/>
                        </a:ln>
                      </wps:spPr>
                      <wps:txbx>
                        <w:txbxContent>
                          <w:p w14:paraId="64BE48DB" w14:textId="378928BA" w:rsidR="00B31E16" w:rsidRPr="00343F3E" w:rsidRDefault="00B31E16" w:rsidP="00343F3E">
                            <w:pPr>
                              <w:pStyle w:val="Titre1"/>
                            </w:pPr>
                            <w:bookmarkStart w:id="0" w:name="_Toc204764529"/>
                            <w:bookmarkStart w:id="1" w:name="_Toc204765204"/>
                            <w:bookmarkStart w:id="2" w:name="_Toc204765367"/>
                            <w:bookmarkStart w:id="3" w:name="_Toc204768006"/>
                            <w:bookmarkStart w:id="4" w:name="_Toc207287643"/>
                            <w:bookmarkStart w:id="5" w:name="_Toc207287700"/>
                            <w:bookmarkStart w:id="6" w:name="_Toc207804400"/>
                            <w:bookmarkStart w:id="7" w:name="_Toc207804483"/>
                            <w:r w:rsidRPr="00343F3E">
                              <w:t>PR</w:t>
                            </w:r>
                            <w:r w:rsidRPr="00343F3E">
                              <w:rPr>
                                <w:rFonts w:cs="Arial"/>
                              </w:rPr>
                              <w:t>É</w:t>
                            </w:r>
                            <w:r w:rsidRPr="00343F3E">
                              <w:t xml:space="preserve">SENTATION </w:t>
                            </w:r>
                            <w:r w:rsidRPr="00343F3E">
                              <w:br/>
                              <w:t>DU CONTEXTE TERRITORIAL</w:t>
                            </w:r>
                            <w:bookmarkEnd w:id="0"/>
                            <w:bookmarkEnd w:id="1"/>
                            <w:bookmarkEnd w:id="2"/>
                            <w:bookmarkEnd w:id="3"/>
                            <w:bookmarkEnd w:id="4"/>
                            <w:bookmarkEnd w:id="5"/>
                            <w:bookmarkEnd w:id="6"/>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E17B4" id="Zone de texte 558745592" o:spid="_x0000_s1030" type="#_x0000_t202" style="position:absolute;margin-left:70.95pt;margin-top:7.65pt;width:345.25pt;height:132.7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" filled="f" stroked="f" strokeweight=".5pt">
                <v:textbox>
                  <w:txbxContent>
                    <w:p w14:paraId="64BE48DB" w14:textId="378928BA" w:rsidR="00B31E16" w:rsidRPr="00343F3E" w:rsidRDefault="00B31E16" w:rsidP="00343F3E">
                      <w:pPr>
                        <w:pStyle w:val="Titre1"/>
                      </w:pPr>
                      <w:bookmarkStart w:id="8" w:name="_Toc204764529"/>
                      <w:bookmarkStart w:id="9" w:name="_Toc204765204"/>
                      <w:bookmarkStart w:id="10" w:name="_Toc204765367"/>
                      <w:bookmarkStart w:id="11" w:name="_Toc204768006"/>
                      <w:bookmarkStart w:id="12" w:name="_Toc207287643"/>
                      <w:bookmarkStart w:id="13" w:name="_Toc207287700"/>
                      <w:bookmarkStart w:id="14" w:name="_Toc207804400"/>
                      <w:bookmarkStart w:id="15" w:name="_Toc207804483"/>
                      <w:r w:rsidRPr="00343F3E">
                        <w:t>PR</w:t>
                      </w:r>
                      <w:r w:rsidRPr="00343F3E">
                        <w:rPr>
                          <w:rFonts w:cs="Arial"/>
                        </w:rPr>
                        <w:t>É</w:t>
                      </w:r>
                      <w:r w:rsidRPr="00343F3E">
                        <w:t xml:space="preserve">SENTATION </w:t>
                      </w:r>
                      <w:r w:rsidRPr="00343F3E">
                        <w:br/>
                        <w:t>DU CONTEXTE TERRITORIAL</w:t>
                      </w:r>
                      <w:bookmarkEnd w:id="8"/>
                      <w:bookmarkEnd w:id="9"/>
                      <w:bookmarkEnd w:id="10"/>
                      <w:bookmarkEnd w:id="11"/>
                      <w:bookmarkEnd w:id="12"/>
                      <w:bookmarkEnd w:id="13"/>
                      <w:bookmarkEnd w:id="14"/>
                      <w:bookmarkEnd w:id="15"/>
                    </w:p>
                  </w:txbxContent>
                </v:textbox>
              </v:shape>
            </w:pict>
          </mc:Fallback>
        </mc:AlternateContent>
      </w:r>
    </w:p>
    <w:p w14:paraId="0E631E5A" w14:textId="77777777" w:rsidR="002508DA" w:rsidRPr="002508DA" w:rsidRDefault="002508DA" w:rsidP="002508DA"/>
    <w:p w14:paraId="33057844" w14:textId="77777777" w:rsidR="002508DA" w:rsidRPr="002508DA" w:rsidRDefault="002508DA" w:rsidP="002508DA"/>
    <w:p w14:paraId="000D5298" w14:textId="77777777" w:rsidR="002508DA" w:rsidRPr="002508DA" w:rsidRDefault="002508DA" w:rsidP="002508DA"/>
    <w:p w14:paraId="477CC57A" w14:textId="77777777" w:rsidR="002508DA" w:rsidRPr="002508DA" w:rsidRDefault="002508DA" w:rsidP="002508DA"/>
    <w:p w14:paraId="4F3B257A" w14:textId="77777777" w:rsidR="002508DA" w:rsidRPr="002508DA" w:rsidRDefault="002508DA" w:rsidP="002508DA"/>
    <w:p w14:paraId="129C1620" w14:textId="77777777" w:rsidR="002508DA" w:rsidRPr="002508DA" w:rsidRDefault="002508DA" w:rsidP="002508DA"/>
    <w:p w14:paraId="4D5BB13F" w14:textId="77777777" w:rsidR="002508DA" w:rsidRPr="002508DA" w:rsidRDefault="002508DA" w:rsidP="002508DA"/>
    <w:p w14:paraId="3CCF046D" w14:textId="77777777" w:rsidR="002508DA" w:rsidRPr="002508DA" w:rsidRDefault="002508DA" w:rsidP="002508DA"/>
    <w:p w14:paraId="5A9FEC50" w14:textId="77777777" w:rsidR="002508DA" w:rsidRPr="002508DA" w:rsidRDefault="002508DA" w:rsidP="002508DA"/>
    <w:p w14:paraId="74600490" w14:textId="77777777" w:rsidR="002508DA" w:rsidRDefault="002508DA" w:rsidP="002508DA"/>
    <w:p w14:paraId="17211883" w14:textId="77777777" w:rsidR="003857B6" w:rsidRDefault="003857B6" w:rsidP="002508DA"/>
    <w:p w14:paraId="58EAE07C" w14:textId="264C5249" w:rsidR="00DC2346" w:rsidRDefault="00DC2346" w:rsidP="000D4681">
      <w:pPr>
        <w:pStyle w:val="Titre2"/>
        <w:numPr>
          <w:ilvl w:val="0"/>
          <w:numId w:val="0"/>
        </w:numPr>
      </w:pPr>
      <w:bookmarkStart w:id="16" w:name="_Toc204764530"/>
      <w:bookmarkStart w:id="17" w:name="_Toc204765205"/>
      <w:bookmarkStart w:id="18" w:name="_Toc204765368"/>
      <w:bookmarkStart w:id="19" w:name="_Toc204768007"/>
      <w:r w:rsidRPr="00343F3E">
        <w:rPr>
          <w:rFonts w:ascii="Century Gothic" w:hAnsi="Century Gothic"/>
          <w:b/>
          <w:bCs/>
          <w:color w:val="171717" w:themeColor="text1"/>
          <w:sz w:val="52"/>
          <w:szCs w:val="52"/>
        </w:rPr>
        <w:lastRenderedPageBreak/>
        <w:t>LE PROJET ÉDUCATIF DE TERRITOIRE</w:t>
      </w:r>
      <w:bookmarkEnd w:id="16"/>
      <w:bookmarkEnd w:id="17"/>
      <w:bookmarkEnd w:id="18"/>
      <w:bookmarkEnd w:id="19"/>
    </w:p>
    <w:p w14:paraId="197F994C" w14:textId="77777777" w:rsidR="00DC2346" w:rsidRPr="00CD6D07" w:rsidRDefault="00DC2346" w:rsidP="00DC2346">
      <w:pPr>
        <w:rPr>
          <w:rFonts w:ascii="Arial" w:hAnsi="Arial" w:cs="Arial"/>
          <w:color w:val="FF0000"/>
          <w:sz w:val="22"/>
          <w:szCs w:val="22"/>
        </w:rPr>
      </w:pPr>
    </w:p>
    <w:p w14:paraId="667598A1" w14:textId="4F8008E2" w:rsidR="00DC2346" w:rsidRPr="00771559" w:rsidRDefault="00DC2346" w:rsidP="00521E39">
      <w:pPr>
        <w:pStyle w:val="Titre3"/>
        <w:numPr>
          <w:ilvl w:val="0"/>
          <w:numId w:val="0"/>
        </w:numPr>
        <w:rPr>
          <w:rFonts w:ascii="Century Gothic" w:hAnsi="Century Gothic"/>
          <w:b/>
          <w:bCs/>
          <w:color w:val="0F94F7"/>
        </w:rPr>
      </w:pPr>
      <w:bookmarkStart w:id="20" w:name="_Toc204764531"/>
      <w:bookmarkStart w:id="21" w:name="_Toc204765206"/>
      <w:bookmarkStart w:id="22" w:name="_Toc204765369"/>
      <w:bookmarkStart w:id="23" w:name="_Toc204768008"/>
      <w:r w:rsidRPr="00343F3E">
        <w:rPr>
          <w:rFonts w:ascii="Century Gothic" w:hAnsi="Century Gothic"/>
          <w:b/>
          <w:bCs/>
          <w:color w:val="FFC400"/>
          <w:sz w:val="32"/>
          <w:szCs w:val="32"/>
        </w:rPr>
        <w:t xml:space="preserve">LES OBJECTIFS ÉDUCATIFS DE </w:t>
      </w:r>
      <w:bookmarkEnd w:id="20"/>
      <w:bookmarkEnd w:id="21"/>
      <w:bookmarkEnd w:id="22"/>
      <w:bookmarkEnd w:id="23"/>
      <w:r w:rsidR="00440B37" w:rsidRPr="00440B37">
        <w:rPr>
          <w:rFonts w:ascii="Century Gothic" w:hAnsi="Century Gothic"/>
          <w:b/>
          <w:bCs/>
          <w:color w:val="FFC400" w:themeColor="accent1"/>
          <w:sz w:val="32"/>
          <w:szCs w:val="32"/>
        </w:rPr>
        <w:t>Rouffiac-Tolosan</w:t>
      </w:r>
    </w:p>
    <w:p w14:paraId="58B90EB8" w14:textId="77777777" w:rsidR="00DC2346" w:rsidRPr="00CD6D07" w:rsidRDefault="00DC2346" w:rsidP="00DC2346">
      <w:pPr>
        <w:rPr>
          <w:rFonts w:ascii="Arial" w:hAnsi="Arial" w:cs="Arial"/>
          <w:color w:val="FF0000"/>
          <w:sz w:val="22"/>
          <w:szCs w:val="22"/>
        </w:rPr>
      </w:pPr>
    </w:p>
    <w:p w14:paraId="054956B4" w14:textId="4ADB6CAA" w:rsidR="004273D7" w:rsidRPr="00CD6D07" w:rsidRDefault="00DC2346" w:rsidP="00DC2346">
      <w:pPr>
        <w:jc w:val="both"/>
        <w:rPr>
          <w:rFonts w:ascii="Arial" w:hAnsi="Arial" w:cs="Arial"/>
          <w:sz w:val="22"/>
          <w:szCs w:val="22"/>
        </w:rPr>
      </w:pPr>
      <w:r w:rsidRPr="00CD6D07">
        <w:rPr>
          <w:rFonts w:ascii="Arial" w:hAnsi="Arial" w:cs="Arial"/>
          <w:sz w:val="22"/>
          <w:szCs w:val="22"/>
        </w:rPr>
        <w:t xml:space="preserve">Le Projet Éducatif De Territoire (PEDT) constitue un </w:t>
      </w:r>
      <w:r w:rsidRPr="00CD6D07">
        <w:rPr>
          <w:rFonts w:ascii="Arial" w:hAnsi="Arial" w:cs="Arial"/>
          <w:bCs/>
          <w:sz w:val="22"/>
          <w:szCs w:val="22"/>
        </w:rPr>
        <w:t>cadre de référence commun à l’ensemble des acteurs éducatifs du territoire</w:t>
      </w:r>
      <w:r w:rsidRPr="00CD6D07">
        <w:rPr>
          <w:rFonts w:ascii="Arial" w:hAnsi="Arial" w:cs="Arial"/>
          <w:sz w:val="22"/>
          <w:szCs w:val="22"/>
        </w:rPr>
        <w:t xml:space="preserve">. L’équipe de l’accueil de loisirs tient une place active dans cet outil de collaboration locale, pour assurer une bonne </w:t>
      </w:r>
      <w:r w:rsidRPr="00CD6D07">
        <w:rPr>
          <w:rFonts w:ascii="Arial" w:hAnsi="Arial" w:cs="Arial"/>
          <w:bCs/>
          <w:sz w:val="22"/>
          <w:szCs w:val="22"/>
        </w:rPr>
        <w:t>articulation entre les différents temps de vie de l’enfant</w:t>
      </w:r>
      <w:r w:rsidRPr="00CD6D07">
        <w:rPr>
          <w:rFonts w:ascii="Arial" w:hAnsi="Arial" w:cs="Arial"/>
          <w:sz w:val="22"/>
          <w:szCs w:val="22"/>
        </w:rPr>
        <w:t>.</w:t>
      </w:r>
    </w:p>
    <w:p w14:paraId="15C2D2DC" w14:textId="77777777" w:rsidR="00DC2346" w:rsidRPr="00CD6D07" w:rsidRDefault="00DC2346" w:rsidP="000D4681">
      <w:pPr>
        <w:jc w:val="both"/>
        <w:rPr>
          <w:rFonts w:ascii="Arial" w:hAnsi="Arial" w:cs="Arial"/>
          <w:sz w:val="22"/>
          <w:szCs w:val="22"/>
        </w:rPr>
      </w:pPr>
      <w:r w:rsidRPr="00CD6D07">
        <w:rPr>
          <w:rFonts w:ascii="Arial" w:eastAsia="Arial" w:hAnsi="Arial" w:cs="Arial"/>
          <w:sz w:val="22"/>
          <w:szCs w:val="22"/>
        </w:rPr>
        <w:t>La place accordée aux partenaires dans le PEDT est essentielle :</w:t>
      </w:r>
    </w:p>
    <w:p w14:paraId="6E20031B" w14:textId="77777777" w:rsidR="00DC2346" w:rsidRPr="00CD6D07" w:rsidRDefault="00DC2346" w:rsidP="00343F3E">
      <w:pPr>
        <w:pStyle w:val="Paragraphedeliste"/>
        <w:numPr>
          <w:ilvl w:val="0"/>
          <w:numId w:val="4"/>
        </w:numPr>
        <w:spacing w:before="240" w:after="240" w:line="259" w:lineRule="auto"/>
        <w:jc w:val="both"/>
        <w:rPr>
          <w:rFonts w:ascii="Arial" w:eastAsia="Arial" w:hAnsi="Arial" w:cs="Arial"/>
          <w:sz w:val="22"/>
          <w:szCs w:val="22"/>
        </w:rPr>
      </w:pPr>
      <w:r w:rsidRPr="00CD6D07">
        <w:rPr>
          <w:rFonts w:ascii="Arial" w:eastAsia="Arial" w:hAnsi="Arial" w:cs="Arial"/>
          <w:sz w:val="22"/>
          <w:szCs w:val="22"/>
        </w:rPr>
        <w:t xml:space="preserve">Elle garantit </w:t>
      </w:r>
      <w:r w:rsidRPr="00CD6D07">
        <w:rPr>
          <w:rFonts w:ascii="Arial" w:eastAsia="Arial" w:hAnsi="Arial" w:cs="Arial"/>
          <w:bCs/>
          <w:sz w:val="22"/>
          <w:szCs w:val="22"/>
        </w:rPr>
        <w:t>la diversité des approches pédagogiques</w:t>
      </w:r>
      <w:r w:rsidRPr="00CD6D07">
        <w:rPr>
          <w:rFonts w:ascii="Arial" w:eastAsia="Arial" w:hAnsi="Arial" w:cs="Arial"/>
          <w:sz w:val="22"/>
          <w:szCs w:val="22"/>
        </w:rPr>
        <w:t xml:space="preserve"> et des ressources disponibles.</w:t>
      </w:r>
    </w:p>
    <w:p w14:paraId="5D24240F" w14:textId="77777777" w:rsidR="00DC2346" w:rsidRPr="00CD6D07" w:rsidRDefault="00DC2346" w:rsidP="00343F3E">
      <w:pPr>
        <w:pStyle w:val="Paragraphedeliste"/>
        <w:numPr>
          <w:ilvl w:val="0"/>
          <w:numId w:val="4"/>
        </w:numPr>
        <w:spacing w:before="240" w:after="240" w:line="259" w:lineRule="auto"/>
        <w:jc w:val="both"/>
        <w:rPr>
          <w:rFonts w:ascii="Arial" w:eastAsia="Arial" w:hAnsi="Arial" w:cs="Arial"/>
          <w:sz w:val="22"/>
          <w:szCs w:val="22"/>
        </w:rPr>
      </w:pPr>
      <w:r w:rsidRPr="00CD6D07">
        <w:rPr>
          <w:rFonts w:ascii="Arial" w:eastAsia="Arial" w:hAnsi="Arial" w:cs="Arial"/>
          <w:sz w:val="22"/>
          <w:szCs w:val="22"/>
        </w:rPr>
        <w:t xml:space="preserve">Elle permet une meilleure </w:t>
      </w:r>
      <w:r w:rsidRPr="00CD6D07">
        <w:rPr>
          <w:rFonts w:ascii="Arial" w:eastAsia="Arial" w:hAnsi="Arial" w:cs="Arial"/>
          <w:bCs/>
          <w:sz w:val="22"/>
          <w:szCs w:val="22"/>
        </w:rPr>
        <w:t>prise en compte des réalités locales</w:t>
      </w:r>
      <w:r w:rsidRPr="00CD6D07">
        <w:rPr>
          <w:rFonts w:ascii="Arial" w:eastAsia="Arial" w:hAnsi="Arial" w:cs="Arial"/>
          <w:sz w:val="22"/>
          <w:szCs w:val="22"/>
        </w:rPr>
        <w:t xml:space="preserve"> et des besoins spécifiques des familles.</w:t>
      </w:r>
    </w:p>
    <w:p w14:paraId="4E883A07" w14:textId="77777777" w:rsidR="00DC2346" w:rsidRPr="00CD6D07" w:rsidRDefault="00DC2346" w:rsidP="00343F3E">
      <w:pPr>
        <w:pStyle w:val="Paragraphedeliste"/>
        <w:numPr>
          <w:ilvl w:val="0"/>
          <w:numId w:val="4"/>
        </w:numPr>
        <w:spacing w:before="240" w:after="240" w:line="259" w:lineRule="auto"/>
        <w:jc w:val="both"/>
        <w:rPr>
          <w:rFonts w:ascii="Arial" w:eastAsia="Arial" w:hAnsi="Arial" w:cs="Arial"/>
          <w:sz w:val="22"/>
          <w:szCs w:val="22"/>
        </w:rPr>
      </w:pPr>
      <w:r w:rsidRPr="00CD6D07">
        <w:rPr>
          <w:rFonts w:ascii="Arial" w:eastAsia="Arial" w:hAnsi="Arial" w:cs="Arial"/>
          <w:sz w:val="22"/>
          <w:szCs w:val="22"/>
        </w:rPr>
        <w:t xml:space="preserve">Elle favorise une </w:t>
      </w:r>
      <w:r w:rsidRPr="00CD6D07">
        <w:rPr>
          <w:rFonts w:ascii="Arial" w:eastAsia="Arial" w:hAnsi="Arial" w:cs="Arial"/>
          <w:bCs/>
          <w:sz w:val="22"/>
          <w:szCs w:val="22"/>
        </w:rPr>
        <w:t>dynamique de réseau</w:t>
      </w:r>
      <w:r w:rsidRPr="00CD6D07">
        <w:rPr>
          <w:rFonts w:ascii="Arial" w:eastAsia="Arial" w:hAnsi="Arial" w:cs="Arial"/>
          <w:sz w:val="22"/>
          <w:szCs w:val="22"/>
        </w:rPr>
        <w:t>, source de cohérence et d’innovation éducative.</w:t>
      </w:r>
    </w:p>
    <w:p w14:paraId="5B26EB91" w14:textId="77777777" w:rsidR="00DC2346" w:rsidRPr="00CD6D07" w:rsidRDefault="00DC2346" w:rsidP="00DC2346">
      <w:pPr>
        <w:spacing w:before="240" w:after="240"/>
        <w:jc w:val="both"/>
        <w:rPr>
          <w:rFonts w:ascii="Arial" w:hAnsi="Arial" w:cs="Arial"/>
          <w:sz w:val="22"/>
          <w:szCs w:val="22"/>
        </w:rPr>
      </w:pPr>
      <w:r w:rsidRPr="00CD6D07">
        <w:rPr>
          <w:rFonts w:ascii="Arial" w:eastAsia="Arial" w:hAnsi="Arial" w:cs="Arial"/>
          <w:sz w:val="22"/>
          <w:szCs w:val="22"/>
        </w:rPr>
        <w:t xml:space="preserve">En travaillant en partenariat, nous contribuons collectivement à un </w:t>
      </w:r>
      <w:r w:rsidRPr="00D234D7">
        <w:rPr>
          <w:rFonts w:ascii="Arial" w:eastAsia="Arial" w:hAnsi="Arial" w:cs="Arial"/>
          <w:b/>
          <w:bCs/>
          <w:sz w:val="22"/>
          <w:szCs w:val="22"/>
        </w:rPr>
        <w:t>environnement éducatif riche, cohérent et inclusif</w:t>
      </w:r>
      <w:r w:rsidRPr="00CD6D07">
        <w:rPr>
          <w:rFonts w:ascii="Arial" w:eastAsia="Arial" w:hAnsi="Arial" w:cs="Arial"/>
          <w:sz w:val="22"/>
          <w:szCs w:val="22"/>
        </w:rPr>
        <w:t>, au service de l’épanouissement de chaque enfant.</w:t>
      </w:r>
    </w:p>
    <w:p w14:paraId="3EE33084" w14:textId="77777777" w:rsidR="00DC2346" w:rsidRPr="00CD6D07" w:rsidRDefault="00DC2346" w:rsidP="00DC2346">
      <w:pPr>
        <w:pStyle w:val="Corps"/>
        <w:spacing w:line="276" w:lineRule="auto"/>
        <w:jc w:val="both"/>
        <w:rPr>
          <w:rStyle w:val="Aucun"/>
          <w:rFonts w:ascii="Arial" w:hAnsi="Arial" w:cs="Arial"/>
          <w:bCs/>
          <w:iCs/>
          <w:color w:val="0F94F7"/>
          <w:sz w:val="22"/>
          <w:szCs w:val="22"/>
        </w:rPr>
      </w:pPr>
    </w:p>
    <w:p w14:paraId="000BDE08" w14:textId="629DA4D6" w:rsidR="00440B37" w:rsidRPr="00C23C78" w:rsidRDefault="00DC2346" w:rsidP="00440B37">
      <w:pPr>
        <w:pStyle w:val="Corps"/>
        <w:jc w:val="both"/>
        <w:rPr>
          <w:rFonts w:ascii="Arial" w:eastAsiaTheme="minorEastAsia" w:hAnsi="Arial" w:cs="Arial"/>
          <w:bCs/>
          <w:iCs/>
          <w:color w:val="171717" w:themeColor="text1"/>
          <w:sz w:val="22"/>
          <w:szCs w:val="22"/>
          <w:lang w:eastAsia="en-US"/>
        </w:rPr>
      </w:pPr>
      <w:r w:rsidRPr="00440B37">
        <w:rPr>
          <w:rFonts w:ascii="Arial" w:eastAsiaTheme="minorEastAsia" w:hAnsi="Arial" w:cs="Arial"/>
          <w:bCs/>
          <w:iCs/>
          <w:color w:val="auto"/>
          <w:sz w:val="22"/>
          <w:szCs w:val="22"/>
          <w:lang w:eastAsia="en-US"/>
        </w:rPr>
        <w:t>Pour la ville d</w:t>
      </w:r>
      <w:r w:rsidR="00440B37" w:rsidRPr="00440B37">
        <w:rPr>
          <w:rFonts w:ascii="Arial" w:eastAsiaTheme="minorEastAsia" w:hAnsi="Arial" w:cs="Arial"/>
          <w:bCs/>
          <w:iCs/>
          <w:color w:val="auto"/>
          <w:sz w:val="22"/>
          <w:szCs w:val="22"/>
          <w:lang w:eastAsia="en-US"/>
        </w:rPr>
        <w:t>e Rouffiac-Tolosan</w:t>
      </w:r>
      <w:r w:rsidRPr="00440B37">
        <w:rPr>
          <w:rFonts w:ascii="Arial" w:eastAsiaTheme="minorEastAsia" w:hAnsi="Arial" w:cs="Arial"/>
          <w:bCs/>
          <w:iCs/>
          <w:color w:val="auto"/>
          <w:sz w:val="22"/>
          <w:szCs w:val="22"/>
          <w:lang w:eastAsia="en-US"/>
        </w:rPr>
        <w:t>, mobiliser les familles autour de l’éducation, c’est aussi tenter de répondre collectivement à un enjeu politique plus large que la simple garde des enfants</w:t>
      </w:r>
      <w:r w:rsidR="00440B37" w:rsidRPr="00440B37">
        <w:rPr>
          <w:rFonts w:ascii="Arial" w:eastAsiaTheme="minorEastAsia" w:hAnsi="Arial" w:cs="Arial"/>
          <w:bCs/>
          <w:iCs/>
          <w:color w:val="auto"/>
          <w:sz w:val="22"/>
          <w:szCs w:val="22"/>
          <w:lang w:eastAsia="en-US"/>
        </w:rPr>
        <w:t xml:space="preserve"> : la citoyenneté, le soutien à la parentalité, le vivre ensemble, le développement </w:t>
      </w:r>
      <w:r w:rsidR="00440B37" w:rsidRPr="00C23C78">
        <w:rPr>
          <w:rFonts w:ascii="Arial" w:eastAsiaTheme="minorEastAsia" w:hAnsi="Arial" w:cs="Arial"/>
          <w:bCs/>
          <w:iCs/>
          <w:color w:val="171717" w:themeColor="text1"/>
          <w:sz w:val="22"/>
          <w:szCs w:val="22"/>
          <w:lang w:eastAsia="en-US"/>
        </w:rPr>
        <w:t>des partenariats avec les associations du territoire, sensibilisation à l’environnement et découverte du territoire.</w:t>
      </w:r>
    </w:p>
    <w:p w14:paraId="2CC912D8" w14:textId="0A19E5CB" w:rsidR="00DC2346" w:rsidRPr="00343F3E" w:rsidRDefault="00DC2346" w:rsidP="00DC2346">
      <w:pPr>
        <w:pStyle w:val="Corps"/>
        <w:spacing w:line="276" w:lineRule="auto"/>
        <w:jc w:val="both"/>
        <w:rPr>
          <w:rFonts w:ascii="Arial" w:eastAsiaTheme="minorEastAsia" w:hAnsi="Arial" w:cs="Arial"/>
          <w:bCs/>
          <w:iCs/>
          <w:color w:val="FF7300"/>
          <w:sz w:val="22"/>
          <w:szCs w:val="22"/>
          <w:lang w:eastAsia="en-US"/>
        </w:rPr>
      </w:pPr>
    </w:p>
    <w:p w14:paraId="38E4A89C" w14:textId="23233DA2" w:rsidR="00DC2346" w:rsidRDefault="00DC2346" w:rsidP="00DC2346">
      <w:pPr>
        <w:pStyle w:val="Corps"/>
        <w:spacing w:line="276" w:lineRule="auto"/>
        <w:jc w:val="both"/>
        <w:rPr>
          <w:rFonts w:asciiTheme="minorHAnsi" w:eastAsiaTheme="minorEastAsia" w:hAnsiTheme="minorHAnsi" w:cstheme="minorBidi"/>
          <w:b/>
          <w:bCs/>
          <w:i/>
          <w:iCs/>
          <w:color w:val="ED7601"/>
          <w:sz w:val="22"/>
          <w:szCs w:val="22"/>
          <w:lang w:eastAsia="en-US"/>
        </w:rPr>
      </w:pPr>
    </w:p>
    <w:p w14:paraId="1A00481F" w14:textId="57ECF191" w:rsidR="000D1589" w:rsidRDefault="004273D7" w:rsidP="00DC2346">
      <w:pPr>
        <w:pStyle w:val="Corps"/>
        <w:spacing w:line="276" w:lineRule="auto"/>
        <w:jc w:val="both"/>
        <w:rPr>
          <w:rFonts w:asciiTheme="minorHAnsi" w:eastAsiaTheme="minorEastAsia" w:hAnsiTheme="minorHAnsi" w:cstheme="minorBidi"/>
          <w:b/>
          <w:bCs/>
          <w:i/>
          <w:iCs/>
          <w:color w:val="ED7601"/>
          <w:sz w:val="22"/>
          <w:szCs w:val="22"/>
          <w:lang w:eastAsia="en-US"/>
        </w:rPr>
      </w:pPr>
      <w:r>
        <w:rPr>
          <w:rFonts w:eastAsiaTheme="minorEastAsia"/>
          <w:bCs/>
          <w:iCs/>
          <w:noProof/>
          <w:color w:val="ED7601"/>
          <w:sz w:val="22"/>
          <w:szCs w:val="22"/>
        </w:rPr>
        <w:drawing>
          <wp:inline distT="0" distB="0" distL="0" distR="0" wp14:anchorId="11CCD992" wp14:editId="14C61725">
            <wp:extent cx="3683000" cy="2876764"/>
            <wp:effectExtent l="0" t="0" r="0" b="19050"/>
            <wp:docPr id="1415285300" name="Diagramme 14152853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0848E30" w14:textId="431351D0" w:rsidR="000D1589" w:rsidRPr="00AD57F3" w:rsidRDefault="00AD57F3" w:rsidP="00AD57F3">
      <w:pPr>
        <w:rPr>
          <w:rFonts w:eastAsiaTheme="minorEastAsia"/>
          <w:bCs/>
          <w:iCs/>
          <w:color w:val="ED7601"/>
          <w:kern w:val="0"/>
          <w:sz w:val="22"/>
          <w:szCs w:val="22"/>
          <w:u w:color="000000"/>
          <w:bdr w:val="nil"/>
          <w14:textOutline w14:w="0" w14:cap="flat" w14:cmpd="sng" w14:algn="ctr">
            <w14:noFill/>
            <w14:prstDash w14:val="solid"/>
            <w14:bevel/>
          </w14:textOutline>
          <w14:ligatures w14:val="none"/>
        </w:rPr>
      </w:pPr>
      <w:r>
        <w:rPr>
          <w:rFonts w:eastAsiaTheme="minorEastAsia"/>
          <w:bCs/>
          <w:iCs/>
          <w:color w:val="ED7601"/>
          <w:sz w:val="22"/>
          <w:szCs w:val="22"/>
        </w:rPr>
        <w:br w:type="page"/>
      </w:r>
    </w:p>
    <w:p w14:paraId="1C42E00B" w14:textId="21BBF272" w:rsidR="006B30A0" w:rsidRPr="00343F3E" w:rsidRDefault="006B30A0" w:rsidP="00521E39">
      <w:pPr>
        <w:pStyle w:val="Titre3"/>
        <w:numPr>
          <w:ilvl w:val="0"/>
          <w:numId w:val="0"/>
        </w:numPr>
        <w:rPr>
          <w:rFonts w:ascii="Century Gothic" w:hAnsi="Century Gothic"/>
          <w:b/>
          <w:bCs/>
          <w:color w:val="FFC400"/>
          <w:sz w:val="32"/>
          <w:szCs w:val="32"/>
        </w:rPr>
      </w:pPr>
      <w:bookmarkStart w:id="24" w:name="_Toc204765207"/>
      <w:bookmarkStart w:id="25" w:name="_Toc204765370"/>
      <w:bookmarkStart w:id="26" w:name="_Toc204768009"/>
      <w:r w:rsidRPr="00343F3E">
        <w:rPr>
          <w:rFonts w:ascii="Century Gothic" w:hAnsi="Century Gothic"/>
          <w:b/>
          <w:bCs/>
          <w:color w:val="FFC400"/>
          <w:sz w:val="32"/>
          <w:szCs w:val="32"/>
        </w:rPr>
        <w:lastRenderedPageBreak/>
        <w:t>LA COLLABORATION DES ACTEURS</w:t>
      </w:r>
      <w:bookmarkEnd w:id="24"/>
      <w:bookmarkEnd w:id="25"/>
      <w:bookmarkEnd w:id="26"/>
    </w:p>
    <w:p w14:paraId="4C99BC05" w14:textId="77777777" w:rsidR="006B30A0" w:rsidRDefault="006B30A0" w:rsidP="006B30A0">
      <w:pPr>
        <w:rPr>
          <w:rFonts w:ascii="Arial" w:hAnsi="Arial" w:cs="Arial"/>
          <w:color w:val="FF0000"/>
        </w:rPr>
      </w:pPr>
    </w:p>
    <w:p w14:paraId="40936CAE" w14:textId="77777777" w:rsidR="006B30A0" w:rsidRPr="00CD6D07" w:rsidRDefault="006B30A0" w:rsidP="006B30A0">
      <w:pPr>
        <w:jc w:val="both"/>
        <w:rPr>
          <w:rFonts w:ascii="Arial" w:eastAsia="Calibri" w:hAnsi="Arial" w:cs="Arial"/>
          <w:b/>
          <w:sz w:val="22"/>
          <w:szCs w:val="22"/>
        </w:rPr>
      </w:pPr>
      <w:r w:rsidRPr="00CD6D07">
        <w:rPr>
          <w:rFonts w:ascii="Arial" w:eastAsia="Calibri" w:hAnsi="Arial" w:cs="Arial"/>
          <w:b/>
          <w:sz w:val="22"/>
          <w:szCs w:val="22"/>
        </w:rPr>
        <w:t xml:space="preserve">L’accueil de loisirs périscolaire contribue à la dynamique éducative de proximité. </w:t>
      </w:r>
    </w:p>
    <w:p w14:paraId="72BD2F91" w14:textId="77777777" w:rsidR="006B30A0" w:rsidRPr="00CD6D07" w:rsidRDefault="006B30A0" w:rsidP="006B30A0">
      <w:pPr>
        <w:jc w:val="both"/>
        <w:rPr>
          <w:rFonts w:ascii="Arial" w:eastAsia="Calibri" w:hAnsi="Arial" w:cs="Arial"/>
          <w:sz w:val="22"/>
          <w:szCs w:val="22"/>
        </w:rPr>
      </w:pPr>
    </w:p>
    <w:p w14:paraId="5ED6BE24" w14:textId="450A4EBF" w:rsidR="006B30A0" w:rsidRPr="00CD6D07" w:rsidRDefault="006B30A0" w:rsidP="006B30A0">
      <w:pPr>
        <w:jc w:val="both"/>
        <w:rPr>
          <w:rFonts w:ascii="Arial" w:eastAsia="Calibri" w:hAnsi="Arial" w:cs="Arial"/>
          <w:sz w:val="22"/>
          <w:szCs w:val="22"/>
        </w:rPr>
      </w:pPr>
      <w:r w:rsidRPr="00CD6D07">
        <w:rPr>
          <w:rFonts w:ascii="Arial" w:eastAsia="Calibri" w:hAnsi="Arial" w:cs="Arial"/>
          <w:sz w:val="22"/>
          <w:szCs w:val="22"/>
        </w:rPr>
        <w:t>La coordination des acteurs et des projets éducatifs, au niveau local, assure une réponse cohérente en termes de prévention et d’attention aux besoins éducatifs des enfant</w:t>
      </w:r>
      <w:r w:rsidR="00714876">
        <w:rPr>
          <w:rFonts w:ascii="Arial" w:eastAsia="Calibri" w:hAnsi="Arial" w:cs="Arial"/>
          <w:sz w:val="22"/>
          <w:szCs w:val="22"/>
        </w:rPr>
        <w:t>s </w:t>
      </w:r>
      <w:r w:rsidRPr="00CD6D07">
        <w:rPr>
          <w:rFonts w:ascii="Arial" w:eastAsia="Calibri" w:hAnsi="Arial" w:cs="Arial"/>
          <w:sz w:val="22"/>
          <w:szCs w:val="22"/>
        </w:rPr>
        <w:t>: autonomie, sécurité affective et physique, etc.</w:t>
      </w:r>
    </w:p>
    <w:p w14:paraId="6F495DA4" w14:textId="77777777" w:rsidR="006B30A0" w:rsidRPr="00CD6D07" w:rsidRDefault="006B30A0" w:rsidP="006B30A0">
      <w:pPr>
        <w:jc w:val="both"/>
        <w:rPr>
          <w:rFonts w:ascii="Arial" w:eastAsia="Calibri" w:hAnsi="Arial" w:cs="Arial"/>
          <w:sz w:val="22"/>
          <w:szCs w:val="22"/>
        </w:rPr>
      </w:pPr>
    </w:p>
    <w:p w14:paraId="6C9A525D" w14:textId="77777777" w:rsidR="006B30A0" w:rsidRPr="00CD6D07" w:rsidRDefault="006B30A0" w:rsidP="006B30A0">
      <w:pPr>
        <w:spacing w:line="252" w:lineRule="auto"/>
        <w:jc w:val="both"/>
        <w:rPr>
          <w:rFonts w:ascii="Arial" w:eastAsia="Calibri" w:hAnsi="Arial" w:cs="Arial"/>
          <w:sz w:val="22"/>
          <w:szCs w:val="22"/>
        </w:rPr>
      </w:pPr>
      <w:r w:rsidRPr="00CD6D07">
        <w:rPr>
          <w:rFonts w:ascii="Arial" w:eastAsia="Calibri" w:hAnsi="Arial" w:cs="Arial"/>
          <w:sz w:val="22"/>
          <w:szCs w:val="22"/>
        </w:rPr>
        <w:t>C’est une « chaîne éducative » dans laquelle chaque acteur est un maillon qui tente d’apporter à l’enfant une réponse, et qui reconnaît l’interdépendance et la spécificité de chacun pour bâtir une réelle complémentarité, et créer ainsi une continuité éducative cohérente.</w:t>
      </w:r>
    </w:p>
    <w:p w14:paraId="7756A84D" w14:textId="2E59A2CF" w:rsidR="006B30A0" w:rsidRPr="00CD6D07" w:rsidRDefault="006B30A0" w:rsidP="006B30A0">
      <w:pPr>
        <w:jc w:val="both"/>
        <w:rPr>
          <w:rFonts w:ascii="Arial" w:eastAsia="Calibri" w:hAnsi="Arial" w:cs="Arial"/>
          <w:sz w:val="22"/>
          <w:szCs w:val="22"/>
        </w:rPr>
      </w:pPr>
      <w:r w:rsidRPr="00CD6D07">
        <w:rPr>
          <w:rFonts w:ascii="Arial" w:eastAsia="Calibri" w:hAnsi="Arial" w:cs="Arial"/>
          <w:sz w:val="22"/>
          <w:szCs w:val="22"/>
        </w:rPr>
        <w:t>Pour exemple, coordonner un système d’acteurs pour un service public d’éducation efficace</w:t>
      </w:r>
      <w:r w:rsidR="00D234D7">
        <w:rPr>
          <w:rFonts w:ascii="Arial" w:eastAsia="Calibri" w:hAnsi="Arial" w:cs="Arial"/>
          <w:sz w:val="22"/>
          <w:szCs w:val="22"/>
        </w:rPr>
        <w:t>,</w:t>
      </w:r>
      <w:r w:rsidRPr="00CD6D07">
        <w:rPr>
          <w:rFonts w:ascii="Arial" w:eastAsia="Calibri" w:hAnsi="Arial" w:cs="Arial"/>
          <w:sz w:val="22"/>
          <w:szCs w:val="22"/>
        </w:rPr>
        <w:t xml:space="preserve"> </w:t>
      </w:r>
      <w:r w:rsidR="00D234D7" w:rsidRPr="00CD6D07">
        <w:rPr>
          <w:rFonts w:ascii="Arial" w:eastAsia="Calibri" w:hAnsi="Arial" w:cs="Arial"/>
          <w:sz w:val="22"/>
          <w:szCs w:val="22"/>
        </w:rPr>
        <w:t>c’est</w:t>
      </w:r>
      <w:r w:rsidR="00D234D7">
        <w:rPr>
          <w:rFonts w:ascii="Arial" w:eastAsia="Calibri" w:hAnsi="Arial" w:cs="Arial"/>
          <w:sz w:val="22"/>
          <w:szCs w:val="22"/>
        </w:rPr>
        <w:t xml:space="preserve"> </w:t>
      </w:r>
      <w:r w:rsidRPr="00CD6D07">
        <w:rPr>
          <w:rFonts w:ascii="Arial" w:eastAsia="Calibri" w:hAnsi="Arial" w:cs="Arial"/>
          <w:sz w:val="22"/>
          <w:szCs w:val="22"/>
        </w:rPr>
        <w:t>:</w:t>
      </w:r>
    </w:p>
    <w:p w14:paraId="1BD35858" w14:textId="77777777" w:rsidR="006B30A0" w:rsidRPr="00CD6D07" w:rsidRDefault="006B30A0" w:rsidP="006B30A0">
      <w:pPr>
        <w:jc w:val="both"/>
        <w:rPr>
          <w:rFonts w:ascii="Arial" w:eastAsia="Calibri" w:hAnsi="Arial" w:cs="Arial"/>
          <w:sz w:val="22"/>
          <w:szCs w:val="22"/>
        </w:rPr>
      </w:pPr>
    </w:p>
    <w:p w14:paraId="52838F2D" w14:textId="77777777" w:rsidR="006B30A0" w:rsidRPr="00CD6D07" w:rsidRDefault="006B30A0" w:rsidP="00343F3E">
      <w:pPr>
        <w:pStyle w:val="Paragraphedeliste"/>
        <w:numPr>
          <w:ilvl w:val="0"/>
          <w:numId w:val="5"/>
        </w:numPr>
        <w:spacing w:line="252" w:lineRule="auto"/>
        <w:jc w:val="both"/>
        <w:rPr>
          <w:rFonts w:ascii="Arial" w:eastAsia="Calibri Light" w:hAnsi="Arial" w:cs="Arial"/>
          <w:sz w:val="22"/>
          <w:szCs w:val="22"/>
        </w:rPr>
      </w:pPr>
      <w:r w:rsidRPr="00CD6D07">
        <w:rPr>
          <w:rFonts w:ascii="Arial" w:eastAsia="Calibri Light" w:hAnsi="Arial" w:cs="Arial"/>
          <w:sz w:val="22"/>
          <w:szCs w:val="22"/>
        </w:rPr>
        <w:t xml:space="preserve">Adopter une logique d’éducation partagée, dépassant les cloisonnements entre Éducation Nationale et accueil périscolaire. </w:t>
      </w:r>
    </w:p>
    <w:p w14:paraId="3889B0FE" w14:textId="77777777" w:rsidR="006B30A0" w:rsidRPr="00CD6D07" w:rsidRDefault="006B30A0" w:rsidP="006B30A0">
      <w:pPr>
        <w:pStyle w:val="Paragraphedeliste"/>
        <w:spacing w:line="252" w:lineRule="auto"/>
        <w:jc w:val="both"/>
        <w:rPr>
          <w:rFonts w:ascii="Arial" w:eastAsia="Calibri Light" w:hAnsi="Arial" w:cs="Arial"/>
          <w:sz w:val="22"/>
          <w:szCs w:val="22"/>
        </w:rPr>
      </w:pPr>
    </w:p>
    <w:p w14:paraId="1C189F45" w14:textId="77777777" w:rsidR="006B30A0" w:rsidRPr="00CD6D07" w:rsidRDefault="006B30A0" w:rsidP="00343F3E">
      <w:pPr>
        <w:pStyle w:val="Paragraphedeliste"/>
        <w:numPr>
          <w:ilvl w:val="0"/>
          <w:numId w:val="5"/>
        </w:numPr>
        <w:spacing w:line="252" w:lineRule="auto"/>
        <w:jc w:val="both"/>
        <w:rPr>
          <w:rFonts w:ascii="Arial" w:eastAsia="Calibri Light" w:hAnsi="Arial" w:cs="Arial"/>
          <w:sz w:val="22"/>
          <w:szCs w:val="22"/>
        </w:rPr>
      </w:pPr>
      <w:r w:rsidRPr="00CD6D07">
        <w:rPr>
          <w:rFonts w:ascii="Arial" w:eastAsia="Calibri Light" w:hAnsi="Arial" w:cs="Arial"/>
          <w:sz w:val="22"/>
          <w:szCs w:val="22"/>
        </w:rPr>
        <w:t>Travailler une approche globale de l’enfant.</w:t>
      </w:r>
    </w:p>
    <w:p w14:paraId="63CDB96F" w14:textId="77777777" w:rsidR="006B30A0" w:rsidRPr="00CD6D07" w:rsidRDefault="006B30A0" w:rsidP="006B30A0">
      <w:pPr>
        <w:pStyle w:val="Paragraphedeliste"/>
        <w:spacing w:line="252" w:lineRule="auto"/>
        <w:jc w:val="both"/>
        <w:rPr>
          <w:rFonts w:ascii="Arial" w:eastAsia="Calibri Light" w:hAnsi="Arial" w:cs="Arial"/>
          <w:sz w:val="22"/>
          <w:szCs w:val="22"/>
        </w:rPr>
      </w:pPr>
    </w:p>
    <w:p w14:paraId="77A2DF72" w14:textId="77777777" w:rsidR="006B30A0" w:rsidRPr="00CD6D07" w:rsidRDefault="006B30A0" w:rsidP="00343F3E">
      <w:pPr>
        <w:pStyle w:val="Paragraphedeliste"/>
        <w:numPr>
          <w:ilvl w:val="0"/>
          <w:numId w:val="5"/>
        </w:numPr>
        <w:spacing w:line="252" w:lineRule="auto"/>
        <w:jc w:val="both"/>
        <w:rPr>
          <w:rFonts w:ascii="Arial" w:eastAsia="Calibri Light" w:hAnsi="Arial" w:cs="Arial"/>
          <w:sz w:val="22"/>
          <w:szCs w:val="22"/>
        </w:rPr>
      </w:pPr>
      <w:r w:rsidRPr="00CD6D07">
        <w:rPr>
          <w:rFonts w:ascii="Arial" w:eastAsia="Calibri Light" w:hAnsi="Arial" w:cs="Arial"/>
          <w:sz w:val="22"/>
          <w:szCs w:val="22"/>
        </w:rPr>
        <w:t>Mobiliser l’ensemble des partenaires.</w:t>
      </w:r>
    </w:p>
    <w:p w14:paraId="3E632042" w14:textId="77777777" w:rsidR="006B30A0" w:rsidRPr="00CD6D07" w:rsidRDefault="006B30A0" w:rsidP="006B30A0">
      <w:pPr>
        <w:jc w:val="both"/>
        <w:rPr>
          <w:rFonts w:ascii="Arial" w:eastAsia="Arial" w:hAnsi="Arial" w:cs="Arial"/>
          <w:sz w:val="22"/>
          <w:szCs w:val="22"/>
        </w:rPr>
      </w:pPr>
      <w:r w:rsidRPr="00CD6D07">
        <w:rPr>
          <w:rFonts w:ascii="Arial" w:eastAsia="Arial" w:hAnsi="Arial" w:cs="Arial"/>
          <w:sz w:val="22"/>
          <w:szCs w:val="22"/>
        </w:rPr>
        <w:t xml:space="preserve"> </w:t>
      </w:r>
    </w:p>
    <w:p w14:paraId="7BD969F3" w14:textId="77777777" w:rsidR="006B30A0" w:rsidRDefault="006B30A0" w:rsidP="006B30A0">
      <w:pPr>
        <w:jc w:val="both"/>
        <w:rPr>
          <w:rFonts w:ascii="Arial" w:hAnsi="Arial" w:cs="Arial"/>
          <w:b/>
          <w:bCs/>
          <w:sz w:val="22"/>
          <w:szCs w:val="22"/>
        </w:rPr>
      </w:pPr>
      <w:r w:rsidRPr="00CD6D07">
        <w:rPr>
          <w:rFonts w:ascii="Arial" w:hAnsi="Arial" w:cs="Arial"/>
          <w:b/>
          <w:bCs/>
          <w:sz w:val="22"/>
          <w:szCs w:val="22"/>
        </w:rPr>
        <w:t>Un triptyque essentiel :  complémentarité / continuité / cohérence éducative</w:t>
      </w:r>
    </w:p>
    <w:p w14:paraId="1A93E930" w14:textId="511E84FA" w:rsidR="00CD6D07" w:rsidRDefault="00144B5A" w:rsidP="006B30A0">
      <w:pPr>
        <w:jc w:val="both"/>
        <w:rPr>
          <w:rFonts w:ascii="Arial" w:hAnsi="Arial" w:cs="Arial"/>
          <w:b/>
          <w:bCs/>
          <w:sz w:val="22"/>
          <w:szCs w:val="22"/>
        </w:rPr>
      </w:pPr>
      <w:r>
        <w:rPr>
          <w:b/>
          <w:bCs/>
          <w:noProof/>
          <w:color w:val="806200" w:themeColor="accent1" w:themeShade="80"/>
          <w:lang w:eastAsia="fr-FR"/>
        </w:rPr>
        <w:drawing>
          <wp:anchor distT="0" distB="0" distL="114300" distR="114300" simplePos="0" relativeHeight="251781632" behindDoc="0" locked="0" layoutInCell="1" allowOverlap="1" wp14:anchorId="46E3B10D" wp14:editId="56172863">
            <wp:simplePos x="0" y="0"/>
            <wp:positionH relativeFrom="column">
              <wp:posOffset>-709295</wp:posOffset>
            </wp:positionH>
            <wp:positionV relativeFrom="paragraph">
              <wp:posOffset>165735</wp:posOffset>
            </wp:positionV>
            <wp:extent cx="3519170" cy="4361180"/>
            <wp:effectExtent l="0" t="0" r="0" b="0"/>
            <wp:wrapSquare wrapText="bothSides"/>
            <wp:docPr id="774301628" name="Diagramme 7743016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p>
    <w:p w14:paraId="4EAD7911" w14:textId="6B1649EA" w:rsidR="00CD6D07" w:rsidRDefault="00CD6D07" w:rsidP="006B30A0">
      <w:pPr>
        <w:jc w:val="both"/>
        <w:rPr>
          <w:rFonts w:ascii="Arial" w:hAnsi="Arial" w:cs="Arial"/>
          <w:b/>
          <w:bCs/>
          <w:sz w:val="22"/>
          <w:szCs w:val="22"/>
        </w:rPr>
      </w:pPr>
    </w:p>
    <w:p w14:paraId="57752415" w14:textId="52FD8822" w:rsidR="00CD6D07" w:rsidRPr="00CD6D07" w:rsidRDefault="00CD6D07" w:rsidP="006B30A0">
      <w:pPr>
        <w:jc w:val="both"/>
        <w:rPr>
          <w:rFonts w:ascii="Arial" w:hAnsi="Arial" w:cs="Arial"/>
          <w:b/>
          <w:bCs/>
          <w:sz w:val="22"/>
          <w:szCs w:val="22"/>
        </w:rPr>
      </w:pPr>
    </w:p>
    <w:p w14:paraId="18C05261" w14:textId="32659347" w:rsidR="002508DA" w:rsidRDefault="00E22EE2">
      <w:r>
        <w:rPr>
          <w:b/>
          <w:bCs/>
          <w:noProof/>
          <w:color w:val="806200" w:themeColor="accent1" w:themeShade="80"/>
          <w:lang w:eastAsia="fr-FR"/>
        </w:rPr>
        <mc:AlternateContent>
          <mc:Choice Requires="wps">
            <w:drawing>
              <wp:anchor distT="0" distB="0" distL="114300" distR="114300" simplePos="0" relativeHeight="251584000" behindDoc="0" locked="0" layoutInCell="1" allowOverlap="1" wp14:anchorId="75CCDB70" wp14:editId="718A5748">
                <wp:simplePos x="0" y="0"/>
                <wp:positionH relativeFrom="column">
                  <wp:posOffset>3226241</wp:posOffset>
                </wp:positionH>
                <wp:positionV relativeFrom="paragraph">
                  <wp:posOffset>539860</wp:posOffset>
                </wp:positionV>
                <wp:extent cx="2916820" cy="2945624"/>
                <wp:effectExtent l="0" t="0" r="0" b="0"/>
                <wp:wrapNone/>
                <wp:docPr id="788341475" name="Zone de texte 13"/>
                <wp:cNvGraphicFramePr/>
                <a:graphic xmlns:a="http://schemas.openxmlformats.org/drawingml/2006/main">
                  <a:graphicData uri="http://schemas.microsoft.com/office/word/2010/wordprocessingShape">
                    <wps:wsp>
                      <wps:cNvSpPr txBox="1"/>
                      <wps:spPr>
                        <a:xfrm>
                          <a:off x="0" y="0"/>
                          <a:ext cx="2916820" cy="2945624"/>
                        </a:xfrm>
                        <a:prstGeom prst="rect">
                          <a:avLst/>
                        </a:prstGeom>
                        <a:noFill/>
                        <a:ln w="6350">
                          <a:noFill/>
                        </a:ln>
                      </wps:spPr>
                      <wps:txbx>
                        <w:txbxContent>
                          <w:p w14:paraId="1E9211F3" w14:textId="7918FA8B" w:rsidR="00B31E16" w:rsidRPr="00CD6D07" w:rsidRDefault="00B31E16" w:rsidP="00343F3E">
                            <w:pPr>
                              <w:rPr>
                                <w:rFonts w:ascii="Arial" w:eastAsia="Arial" w:hAnsi="Arial" w:cs="Arial"/>
                                <w14:textOutline w14:w="9525" w14:cap="rnd" w14:cmpd="sng" w14:algn="ctr">
                                  <w14:noFill/>
                                  <w14:prstDash w14:val="solid"/>
                                  <w14:bevel/>
                                </w14:textOutline>
                              </w:rPr>
                            </w:pPr>
                            <w:r w:rsidRPr="00CD6D07">
                              <w:rPr>
                                <w:rFonts w:ascii="Arial" w:eastAsia="Arial" w:hAnsi="Arial" w:cs="Arial"/>
                                <w:b/>
                                <w14:textOutline w14:w="9525" w14:cap="rnd" w14:cmpd="sng" w14:algn="ctr">
                                  <w14:noFill/>
                                  <w14:prstDash w14:val="solid"/>
                                  <w14:bevel/>
                                </w14:textOutline>
                              </w:rPr>
                              <w:t>L’enfant est « un »</w:t>
                            </w:r>
                            <w:r w:rsidRPr="00CD6D07">
                              <w:rPr>
                                <w:rFonts w:ascii="Arial" w:eastAsia="Arial" w:hAnsi="Arial" w:cs="Arial"/>
                                <w14:textOutline w14:w="9525" w14:cap="rnd" w14:cmpd="sng" w14:algn="ctr">
                                  <w14:noFill/>
                                  <w14:prstDash w14:val="solid"/>
                                  <w14:bevel/>
                                </w14:textOutline>
                              </w:rPr>
                              <w:t xml:space="preserve">. L’articulation, dans une approche globale de l’enfant, des actions de tous ceux qui en ont la charge (familles, collectivités, équipes éducatives et enseignantes, accueil périscolaire, associations, etc.) lui apporte une cohérence sécurisante, ancrée dans son territoire. Les valeurs communes de justice sociale, d’émancipation, de transition écologique et d’égalité sont l’ossature de ces actions. Cette organisation favorise la mobilisation et l’optimisation des ressources environnantes pour une meilleure réponse aux besoins spécifiques des enfants. </w:t>
                            </w:r>
                          </w:p>
                          <w:p w14:paraId="178F2090" w14:textId="77777777" w:rsidR="00B31E16" w:rsidRPr="00CD6D07" w:rsidRDefault="00B31E16">
                            <w:pPr>
                              <w:rPr>
                                <w:color w:val="FFFFFF" w:themeColor="background1"/>
                                <w14:textOutline w14:w="9525" w14:cap="rnd" w14:cmpd="sng" w14:algn="ctr">
                                  <w14:noFill/>
                                  <w14:prstDash w14:val="solid"/>
                                  <w14:bevel/>
                                </w14:textOutline>
                                <w14:textFill>
                                  <w14:noFill/>
                                </w14:textFill>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CDB70" id="Zone de texte 13" o:spid="_x0000_s1031" type="#_x0000_t202" style="position:absolute;margin-left:254.05pt;margin-top:42.5pt;width:229.65pt;height:231.9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" filled="f" stroked="f" strokeweight=".5pt">
                <v:textbox inset="0">
                  <w:txbxContent>
                    <w:p w14:paraId="1E9211F3" w14:textId="7918FA8B" w:rsidR="00B31E16" w:rsidRPr="00CD6D07" w:rsidRDefault="00B31E16" w:rsidP="00343F3E">
                      <w:pPr>
                        <w:rPr>
                          <w:rFonts w:ascii="Arial" w:eastAsia="Arial" w:hAnsi="Arial" w:cs="Arial"/>
                          <w14:textOutline w14:w="9525" w14:cap="rnd" w14:cmpd="sng" w14:algn="ctr">
                            <w14:noFill/>
                            <w14:prstDash w14:val="solid"/>
                            <w14:bevel/>
                          </w14:textOutline>
                        </w:rPr>
                      </w:pPr>
                      <w:r w:rsidRPr="00CD6D07">
                        <w:rPr>
                          <w:rFonts w:ascii="Arial" w:eastAsia="Arial" w:hAnsi="Arial" w:cs="Arial"/>
                          <w:b/>
                          <w14:textOutline w14:w="9525" w14:cap="rnd" w14:cmpd="sng" w14:algn="ctr">
                            <w14:noFill/>
                            <w14:prstDash w14:val="solid"/>
                            <w14:bevel/>
                          </w14:textOutline>
                        </w:rPr>
                        <w:t>L’enfant est « un »</w:t>
                      </w:r>
                      <w:r w:rsidRPr="00CD6D07">
                        <w:rPr>
                          <w:rFonts w:ascii="Arial" w:eastAsia="Arial" w:hAnsi="Arial" w:cs="Arial"/>
                          <w14:textOutline w14:w="9525" w14:cap="rnd" w14:cmpd="sng" w14:algn="ctr">
                            <w14:noFill/>
                            <w14:prstDash w14:val="solid"/>
                            <w14:bevel/>
                          </w14:textOutline>
                        </w:rPr>
                        <w:t xml:space="preserve">. L’articulation, dans une approche globale de l’enfant, des actions de tous ceux qui en ont la charge (familles, collectivités, équipes éducatives et enseignantes, accueil périscolaire, associations, etc.) lui apporte une cohérence sécurisante, ancrée dans son territoire. Les valeurs communes de justice sociale, d’émancipation, de transition écologique et d’égalité sont l’ossature de ces actions. Cette organisation favorise la mobilisation et l’optimisation des ressources environnantes pour une meilleure réponse aux besoins spécifiques des enfants. </w:t>
                      </w:r>
                    </w:p>
                    <w:p w14:paraId="178F2090" w14:textId="77777777" w:rsidR="00B31E16" w:rsidRPr="00CD6D07" w:rsidRDefault="00B31E16">
                      <w:pPr>
                        <w:rPr>
                          <w:color w:val="FFFFFF" w:themeColor="background1"/>
                          <w14:textOutline w14:w="9525" w14:cap="rnd" w14:cmpd="sng" w14:algn="ctr">
                            <w14:noFill/>
                            <w14:prstDash w14:val="solid"/>
                            <w14:bevel/>
                          </w14:textOutline>
                          <w14:textFill>
                            <w14:noFill/>
                          </w14:textFill>
                        </w:rPr>
                      </w:pPr>
                    </w:p>
                  </w:txbxContent>
                </v:textbox>
              </v:shape>
            </w:pict>
          </mc:Fallback>
        </mc:AlternateContent>
      </w:r>
      <w:r>
        <w:rPr>
          <w:b/>
          <w:bCs/>
          <w:noProof/>
          <w:color w:val="806200" w:themeColor="accent1" w:themeShade="80"/>
          <w:lang w:eastAsia="fr-FR"/>
        </w:rPr>
        <mc:AlternateContent>
          <mc:Choice Requires="wps">
            <w:drawing>
              <wp:anchor distT="0" distB="0" distL="114300" distR="114300" simplePos="0" relativeHeight="251542016" behindDoc="0" locked="0" layoutInCell="1" allowOverlap="1" wp14:anchorId="7FBD8608" wp14:editId="67550A7C">
                <wp:simplePos x="0" y="0"/>
                <wp:positionH relativeFrom="column">
                  <wp:posOffset>2942365</wp:posOffset>
                </wp:positionH>
                <wp:positionV relativeFrom="paragraph">
                  <wp:posOffset>286594</wp:posOffset>
                </wp:positionV>
                <wp:extent cx="3426106" cy="3426106"/>
                <wp:effectExtent l="0" t="0" r="3175" b="3175"/>
                <wp:wrapNone/>
                <wp:docPr id="1242730395" name="Rectangle 48"/>
                <wp:cNvGraphicFramePr/>
                <a:graphic xmlns:a="http://schemas.openxmlformats.org/drawingml/2006/main">
                  <a:graphicData uri="http://schemas.microsoft.com/office/word/2010/wordprocessingShape">
                    <wps:wsp>
                      <wps:cNvSpPr/>
                      <wps:spPr>
                        <a:xfrm>
                          <a:off x="0" y="0"/>
                          <a:ext cx="3426106" cy="3426106"/>
                        </a:xfrm>
                        <a:prstGeom prst="rect">
                          <a:avLst/>
                        </a:prstGeom>
                        <a:solidFill>
                          <a:srgbClr val="FFC4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9E8C24E" id="Rectangle 48" o:spid="_x0000_s1026" style="position:absolute;margin-left:231.7pt;margin-top:22.55pt;width:269.75pt;height:269.75pt;z-index:25154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" fillcolor="#ffc400" stroked="f" strokeweight="1.5pt"/>
            </w:pict>
          </mc:Fallback>
        </mc:AlternateContent>
      </w:r>
      <w:r w:rsidR="002508DA">
        <w:br w:type="page"/>
      </w:r>
    </w:p>
    <w:p w14:paraId="33C34B21" w14:textId="0589A2C3" w:rsidR="006B30A0" w:rsidRPr="00343F3E" w:rsidRDefault="006B30A0" w:rsidP="00521E39">
      <w:pPr>
        <w:pStyle w:val="Titre2"/>
        <w:numPr>
          <w:ilvl w:val="0"/>
          <w:numId w:val="0"/>
        </w:numPr>
        <w:rPr>
          <w:rFonts w:ascii="Century Gothic" w:hAnsi="Century Gothic"/>
          <w:b/>
          <w:bCs/>
          <w:color w:val="171717" w:themeColor="text1"/>
          <w:sz w:val="52"/>
          <w:szCs w:val="52"/>
        </w:rPr>
      </w:pPr>
      <w:bookmarkStart w:id="27" w:name="_Toc204765208"/>
      <w:bookmarkStart w:id="28" w:name="_Toc204765371"/>
      <w:bookmarkStart w:id="29" w:name="_Toc204768010"/>
      <w:r w:rsidRPr="00343F3E">
        <w:rPr>
          <w:rFonts w:ascii="Century Gothic" w:hAnsi="Century Gothic"/>
          <w:b/>
          <w:bCs/>
          <w:color w:val="171717" w:themeColor="text1"/>
          <w:sz w:val="52"/>
          <w:szCs w:val="52"/>
        </w:rPr>
        <w:lastRenderedPageBreak/>
        <w:t>L’ENVIRONNEMENT DE LA STRUCTURE</w:t>
      </w:r>
      <w:bookmarkEnd w:id="27"/>
      <w:bookmarkEnd w:id="28"/>
      <w:bookmarkEnd w:id="29"/>
    </w:p>
    <w:p w14:paraId="13CA9608" w14:textId="77777777" w:rsidR="00286B71" w:rsidRPr="00343F3E" w:rsidRDefault="00286B71" w:rsidP="00286B71"/>
    <w:p w14:paraId="6BBA64D2" w14:textId="037E230F" w:rsidR="006B30A0" w:rsidRDefault="006B30A0" w:rsidP="00343F3E">
      <w:pPr>
        <w:pStyle w:val="Titre3"/>
        <w:numPr>
          <w:ilvl w:val="0"/>
          <w:numId w:val="0"/>
        </w:numPr>
      </w:pPr>
      <w:bookmarkStart w:id="30" w:name="_Toc204765209"/>
      <w:bookmarkStart w:id="31" w:name="_Toc204765372"/>
      <w:bookmarkStart w:id="32" w:name="_Toc204768011"/>
      <w:r w:rsidRPr="00343F3E">
        <w:rPr>
          <w:rFonts w:ascii="Century Gothic" w:hAnsi="Century Gothic"/>
          <w:b/>
          <w:bCs/>
          <w:color w:val="FFC400"/>
          <w:sz w:val="32"/>
          <w:szCs w:val="32"/>
        </w:rPr>
        <w:t>LE TERRITOIRE</w:t>
      </w:r>
      <w:bookmarkEnd w:id="30"/>
      <w:bookmarkEnd w:id="31"/>
      <w:bookmarkEnd w:id="32"/>
    </w:p>
    <w:p w14:paraId="68BAB483" w14:textId="77777777" w:rsidR="006B30A0" w:rsidRDefault="006B30A0" w:rsidP="006B30A0">
      <w:pPr>
        <w:rPr>
          <w:rFonts w:ascii="Arial" w:hAnsi="Arial" w:cs="Arial"/>
          <w:color w:val="FF0000"/>
        </w:rPr>
      </w:pPr>
    </w:p>
    <w:p w14:paraId="3B34CA22" w14:textId="10F7D98A" w:rsidR="006B30A0" w:rsidRPr="007969EE" w:rsidRDefault="007969EE" w:rsidP="004273D7">
      <w:pPr>
        <w:jc w:val="both"/>
        <w:rPr>
          <w:rStyle w:val="Aucun"/>
          <w:rFonts w:ascii="Arial" w:hAnsi="Arial" w:cs="Arial"/>
          <w:bCs/>
          <w:i/>
          <w:iCs/>
          <w:sz w:val="22"/>
          <w:szCs w:val="22"/>
        </w:rPr>
      </w:pPr>
      <w:r w:rsidRPr="007969EE">
        <w:rPr>
          <w:rStyle w:val="Aucun"/>
          <w:rFonts w:ascii="Arial" w:hAnsi="Arial" w:cs="Arial"/>
          <w:bCs/>
          <w:sz w:val="22"/>
          <w:szCs w:val="22"/>
        </w:rPr>
        <w:t>Rouffiac-Tolosan</w:t>
      </w:r>
      <w:r w:rsidR="006B30A0" w:rsidRPr="007969EE">
        <w:rPr>
          <w:rFonts w:ascii="Arial" w:hAnsi="Arial" w:cs="Arial"/>
          <w:sz w:val="22"/>
          <w:szCs w:val="22"/>
        </w:rPr>
        <w:t xml:space="preserve"> est une commune</w:t>
      </w:r>
      <w:r w:rsidRPr="007969EE">
        <w:rPr>
          <w:rFonts w:ascii="Arial" w:hAnsi="Arial" w:cs="Arial"/>
          <w:sz w:val="22"/>
          <w:szCs w:val="22"/>
        </w:rPr>
        <w:t xml:space="preserve"> </w:t>
      </w:r>
      <w:r w:rsidR="006B30A0" w:rsidRPr="007969EE">
        <w:rPr>
          <w:rStyle w:val="Aucun"/>
          <w:rFonts w:ascii="Arial" w:hAnsi="Arial" w:cs="Arial"/>
          <w:bCs/>
          <w:sz w:val="22"/>
          <w:szCs w:val="22"/>
        </w:rPr>
        <w:t>urbaine </w:t>
      </w:r>
      <w:r w:rsidR="006B30A0" w:rsidRPr="007969EE">
        <w:rPr>
          <w:rFonts w:ascii="Arial" w:hAnsi="Arial" w:cs="Arial"/>
          <w:sz w:val="22"/>
          <w:szCs w:val="22"/>
        </w:rPr>
        <w:t xml:space="preserve">de </w:t>
      </w:r>
      <w:r w:rsidRPr="007969EE">
        <w:rPr>
          <w:rStyle w:val="Aucun"/>
          <w:rFonts w:ascii="Arial" w:hAnsi="Arial" w:cs="Arial"/>
          <w:bCs/>
          <w:sz w:val="22"/>
          <w:szCs w:val="22"/>
        </w:rPr>
        <w:t>2186</w:t>
      </w:r>
      <w:r w:rsidR="006B30A0" w:rsidRPr="007969EE">
        <w:rPr>
          <w:rFonts w:ascii="Arial" w:hAnsi="Arial" w:cs="Arial"/>
          <w:sz w:val="22"/>
          <w:szCs w:val="22"/>
        </w:rPr>
        <w:t xml:space="preserve"> habitants.</w:t>
      </w:r>
    </w:p>
    <w:p w14:paraId="733B420E" w14:textId="48D38453" w:rsidR="006B30A0" w:rsidRDefault="006B30A0" w:rsidP="004273D7">
      <w:pPr>
        <w:jc w:val="both"/>
        <w:rPr>
          <w:rFonts w:ascii="Arial" w:hAnsi="Arial" w:cs="Arial"/>
          <w:sz w:val="22"/>
          <w:szCs w:val="22"/>
        </w:rPr>
      </w:pPr>
      <w:r w:rsidRPr="00CD6D07">
        <w:rPr>
          <w:rFonts w:ascii="Arial" w:hAnsi="Arial" w:cs="Arial"/>
          <w:sz w:val="22"/>
          <w:szCs w:val="22"/>
        </w:rPr>
        <w:t xml:space="preserve">La commune s'étend </w:t>
      </w:r>
      <w:r w:rsidRPr="007969EE">
        <w:rPr>
          <w:rFonts w:ascii="Arial" w:hAnsi="Arial" w:cs="Arial"/>
          <w:sz w:val="22"/>
          <w:szCs w:val="22"/>
        </w:rPr>
        <w:t xml:space="preserve">sur </w:t>
      </w:r>
      <w:r w:rsidR="007969EE" w:rsidRPr="007969EE">
        <w:rPr>
          <w:rStyle w:val="Aucun"/>
          <w:rFonts w:ascii="Arial" w:hAnsi="Arial" w:cs="Arial"/>
          <w:bCs/>
          <w:sz w:val="22"/>
          <w:szCs w:val="22"/>
        </w:rPr>
        <w:t>4.62</w:t>
      </w:r>
      <w:r w:rsidRPr="007969EE">
        <w:rPr>
          <w:rFonts w:ascii="Arial" w:hAnsi="Arial" w:cs="Arial"/>
          <w:sz w:val="22"/>
          <w:szCs w:val="22"/>
        </w:rPr>
        <w:t xml:space="preserve"> km², elle se découpe en </w:t>
      </w:r>
      <w:r w:rsidR="007969EE" w:rsidRPr="007969EE">
        <w:rPr>
          <w:rStyle w:val="Aucun"/>
          <w:rFonts w:ascii="Arial" w:hAnsi="Arial" w:cs="Arial"/>
          <w:bCs/>
          <w:sz w:val="22"/>
          <w:szCs w:val="22"/>
        </w:rPr>
        <w:t xml:space="preserve">hameaux et arrondissements. </w:t>
      </w:r>
      <w:r w:rsidRPr="00CD6D07">
        <w:rPr>
          <w:rFonts w:ascii="Arial" w:hAnsi="Arial" w:cs="Arial"/>
          <w:sz w:val="22"/>
          <w:szCs w:val="22"/>
        </w:rPr>
        <w:t>La commune affiche les éléments marquants suivants</w:t>
      </w:r>
      <w:r w:rsidR="00D234D7">
        <w:rPr>
          <w:rFonts w:ascii="Arial" w:hAnsi="Arial" w:cs="Arial"/>
          <w:sz w:val="22"/>
          <w:szCs w:val="22"/>
        </w:rPr>
        <w:t> :</w:t>
      </w:r>
    </w:p>
    <w:p w14:paraId="75884B40" w14:textId="77777777" w:rsidR="007969EE" w:rsidRPr="00CD6D07" w:rsidRDefault="007969EE" w:rsidP="004273D7">
      <w:pPr>
        <w:jc w:val="both"/>
        <w:rPr>
          <w:rFonts w:ascii="Arial" w:hAnsi="Arial" w:cs="Arial"/>
          <w:sz w:val="22"/>
          <w:szCs w:val="22"/>
        </w:rPr>
      </w:pPr>
    </w:p>
    <w:p w14:paraId="2390BACF" w14:textId="77777777" w:rsidR="006B30A0" w:rsidRPr="00CD6D07" w:rsidRDefault="006B30A0" w:rsidP="000D4681">
      <w:pPr>
        <w:spacing w:line="276" w:lineRule="auto"/>
        <w:jc w:val="both"/>
        <w:rPr>
          <w:rFonts w:ascii="Arial" w:hAnsi="Arial" w:cs="Arial"/>
          <w:b/>
          <w:sz w:val="22"/>
          <w:szCs w:val="22"/>
        </w:rPr>
      </w:pPr>
      <w:r w:rsidRPr="00CD6D07">
        <w:rPr>
          <w:rFonts w:ascii="Arial" w:hAnsi="Arial" w:cs="Arial"/>
          <w:b/>
          <w:bCs/>
          <w:sz w:val="22"/>
          <w:szCs w:val="22"/>
        </w:rPr>
        <w:t>Sa localisation en fait une commune très attractive notamment pour</w:t>
      </w:r>
      <w:r w:rsidRPr="00CD6D07">
        <w:rPr>
          <w:rFonts w:ascii="Arial" w:hAnsi="Arial" w:cs="Arial"/>
          <w:b/>
          <w:sz w:val="22"/>
          <w:szCs w:val="22"/>
        </w:rPr>
        <w:t xml:space="preserve"> : </w:t>
      </w:r>
    </w:p>
    <w:p w14:paraId="025B577E" w14:textId="7E5214E7" w:rsidR="006B30A0" w:rsidRPr="00CD6D07" w:rsidRDefault="006B30A0" w:rsidP="000D4681">
      <w:pPr>
        <w:pStyle w:val="Paragraphedeliste"/>
        <w:numPr>
          <w:ilvl w:val="0"/>
          <w:numId w:val="6"/>
        </w:numPr>
        <w:spacing w:after="160" w:line="276" w:lineRule="auto"/>
        <w:jc w:val="both"/>
        <w:rPr>
          <w:rStyle w:val="Aucun"/>
          <w:rFonts w:ascii="Arial" w:hAnsi="Arial" w:cs="Arial"/>
          <w:bCs/>
          <w:color w:val="ED7601"/>
          <w:sz w:val="22"/>
          <w:szCs w:val="22"/>
        </w:rPr>
      </w:pPr>
      <w:r w:rsidRPr="00CD6D07">
        <w:rPr>
          <w:rFonts w:ascii="Arial" w:eastAsia="Calibri" w:hAnsi="Arial" w:cs="Arial"/>
          <w:iCs/>
          <w:color w:val="171717" w:themeColor="background2" w:themeShade="1A"/>
          <w:sz w:val="22"/>
          <w:szCs w:val="22"/>
        </w:rPr>
        <w:t>Sa diversité</w:t>
      </w:r>
      <w:r w:rsidRPr="00CD6D07">
        <w:rPr>
          <w:rStyle w:val="Aucun"/>
          <w:rFonts w:ascii="Arial" w:hAnsi="Arial" w:cs="Arial"/>
          <w:bCs/>
          <w:color w:val="171717" w:themeColor="background2" w:themeShade="1A"/>
          <w:sz w:val="22"/>
          <w:szCs w:val="22"/>
        </w:rPr>
        <w:t xml:space="preserve"> </w:t>
      </w:r>
      <w:r w:rsidR="00457750">
        <w:rPr>
          <w:rStyle w:val="Aucun"/>
          <w:rFonts w:ascii="Arial" w:hAnsi="Arial" w:cs="Arial"/>
          <w:bCs/>
          <w:color w:val="171717" w:themeColor="background2" w:themeShade="1A"/>
          <w:sz w:val="22"/>
          <w:szCs w:val="22"/>
        </w:rPr>
        <w:t xml:space="preserve">sociale : </w:t>
      </w:r>
      <w:r w:rsidR="00457750">
        <w:t>population mêlant anciens habitants et nouveaux arrivants travaillant majoritairement sur l’aire toulousaine, favorisant une mixité socio-professionnelle (cadres, employés, professions libérales).</w:t>
      </w:r>
    </w:p>
    <w:p w14:paraId="05382A69" w14:textId="712C81F1" w:rsidR="006B30A0" w:rsidRPr="00CD6D07" w:rsidRDefault="006B30A0" w:rsidP="000D4681">
      <w:pPr>
        <w:pStyle w:val="Paragraphedeliste"/>
        <w:numPr>
          <w:ilvl w:val="0"/>
          <w:numId w:val="6"/>
        </w:numPr>
        <w:spacing w:after="160" w:line="276" w:lineRule="auto"/>
        <w:jc w:val="both"/>
        <w:rPr>
          <w:rStyle w:val="Aucun"/>
          <w:rFonts w:ascii="Arial" w:hAnsi="Arial" w:cs="Arial"/>
          <w:bCs/>
          <w:color w:val="0F94F7"/>
          <w:sz w:val="22"/>
          <w:szCs w:val="22"/>
        </w:rPr>
      </w:pPr>
      <w:r w:rsidRPr="00CD6D07">
        <w:rPr>
          <w:rFonts w:ascii="Arial" w:eastAsia="Calibri" w:hAnsi="Arial" w:cs="Arial"/>
          <w:iCs/>
          <w:color w:val="171717" w:themeColor="background2" w:themeShade="1A"/>
          <w:sz w:val="22"/>
          <w:szCs w:val="22"/>
        </w:rPr>
        <w:t>Son accessibilité</w:t>
      </w:r>
      <w:r w:rsidRPr="00CD6D07">
        <w:rPr>
          <w:rStyle w:val="Aucun"/>
          <w:rFonts w:ascii="Arial" w:hAnsi="Arial" w:cs="Arial"/>
          <w:color w:val="171717" w:themeColor="background2" w:themeShade="1A"/>
          <w:sz w:val="22"/>
          <w:szCs w:val="22"/>
        </w:rPr>
        <w:t xml:space="preserve"> </w:t>
      </w:r>
      <w:r w:rsidR="00457750">
        <w:t xml:space="preserve">proximité immédiate de </w:t>
      </w:r>
      <w:r w:rsidR="00457750">
        <w:rPr>
          <w:rStyle w:val="lev"/>
        </w:rPr>
        <w:t>Toulouse</w:t>
      </w:r>
      <w:r w:rsidR="00457750">
        <w:t xml:space="preserve"> (environ 12 km), de </w:t>
      </w:r>
      <w:r w:rsidR="00457750">
        <w:rPr>
          <w:rStyle w:val="lev"/>
        </w:rPr>
        <w:t>Balma</w:t>
      </w:r>
      <w:r w:rsidR="00457750">
        <w:t xml:space="preserve">, </w:t>
      </w:r>
      <w:r w:rsidR="00457750">
        <w:rPr>
          <w:rStyle w:val="lev"/>
        </w:rPr>
        <w:t>Saint-Jean</w:t>
      </w:r>
      <w:r w:rsidR="00457750">
        <w:t xml:space="preserve"> et </w:t>
      </w:r>
      <w:r w:rsidR="00457750">
        <w:rPr>
          <w:rStyle w:val="lev"/>
        </w:rPr>
        <w:t>L’Union</w:t>
      </w:r>
      <w:r w:rsidR="00457750">
        <w:t xml:space="preserve"> ; accès rapide à l’autoroute </w:t>
      </w:r>
      <w:r w:rsidR="00457750">
        <w:rPr>
          <w:rStyle w:val="lev"/>
        </w:rPr>
        <w:t>A68</w:t>
      </w:r>
      <w:r w:rsidR="00457750">
        <w:t xml:space="preserve"> et aux principaux axes routiers ; desserte par les </w:t>
      </w:r>
      <w:r w:rsidR="00457750">
        <w:rPr>
          <w:rStyle w:val="lev"/>
        </w:rPr>
        <w:t xml:space="preserve">lignes de bus </w:t>
      </w:r>
      <w:proofErr w:type="spellStart"/>
      <w:r w:rsidR="00457750">
        <w:rPr>
          <w:rStyle w:val="lev"/>
        </w:rPr>
        <w:t>Tisséo</w:t>
      </w:r>
      <w:proofErr w:type="spellEnd"/>
      <w:r w:rsidR="00457750">
        <w:t xml:space="preserve"> permettant de rejoindre les pôles d’emploi et de services métropolitains.</w:t>
      </w:r>
    </w:p>
    <w:p w14:paraId="29127FE8" w14:textId="77777777" w:rsidR="00457750" w:rsidRPr="00457750" w:rsidRDefault="006B30A0" w:rsidP="000D4681">
      <w:pPr>
        <w:pStyle w:val="Paragraphedeliste"/>
        <w:numPr>
          <w:ilvl w:val="0"/>
          <w:numId w:val="6"/>
        </w:numPr>
        <w:spacing w:after="160" w:line="276" w:lineRule="auto"/>
        <w:jc w:val="both"/>
        <w:rPr>
          <w:rStyle w:val="Aucun"/>
          <w:rFonts w:ascii="Arial" w:hAnsi="Arial" w:cs="Arial"/>
          <w:b/>
          <w:sz w:val="22"/>
          <w:szCs w:val="22"/>
        </w:rPr>
      </w:pPr>
      <w:r w:rsidRPr="00457750">
        <w:rPr>
          <w:rFonts w:ascii="Arial" w:eastAsia="Calibri" w:hAnsi="Arial" w:cs="Arial"/>
          <w:iCs/>
          <w:color w:val="171717" w:themeColor="background2" w:themeShade="1A"/>
          <w:sz w:val="22"/>
          <w:szCs w:val="22"/>
        </w:rPr>
        <w:t>Son cadre de vie</w:t>
      </w:r>
      <w:r w:rsidRPr="00457750">
        <w:rPr>
          <w:rStyle w:val="Aucun"/>
          <w:rFonts w:ascii="Arial" w:hAnsi="Arial" w:cs="Arial"/>
          <w:bCs/>
          <w:color w:val="171717" w:themeColor="background2" w:themeShade="1A"/>
          <w:sz w:val="22"/>
          <w:szCs w:val="22"/>
        </w:rPr>
        <w:t xml:space="preserve"> </w:t>
      </w:r>
      <w:r w:rsidR="00457750" w:rsidRPr="006133BC">
        <w:rPr>
          <w:rStyle w:val="Aucun"/>
          <w:rFonts w:ascii="Arial" w:hAnsi="Arial" w:cs="Arial"/>
          <w:bCs/>
          <w:color w:val="171717" w:themeColor="background2" w:themeShade="1A"/>
          <w:sz w:val="22"/>
          <w:szCs w:val="22"/>
        </w:rPr>
        <w:t>environnement résidentiel calme, présence de nombreux espaces verts, faible densité urbaine, niveau de pollution limité, et proximité des zones d’activités de Toulouse et de Balma.</w:t>
      </w:r>
    </w:p>
    <w:p w14:paraId="34657C15" w14:textId="77777777" w:rsidR="00457750" w:rsidRPr="00457750" w:rsidRDefault="00457750" w:rsidP="00457750">
      <w:pPr>
        <w:pStyle w:val="Paragraphedeliste"/>
        <w:spacing w:after="160" w:line="276" w:lineRule="auto"/>
        <w:jc w:val="both"/>
        <w:rPr>
          <w:rFonts w:ascii="Arial" w:hAnsi="Arial" w:cs="Arial"/>
          <w:b/>
          <w:sz w:val="22"/>
          <w:szCs w:val="22"/>
        </w:rPr>
      </w:pPr>
    </w:p>
    <w:p w14:paraId="10DD82A7" w14:textId="70DC60C7" w:rsidR="006B30A0" w:rsidRPr="00457750" w:rsidRDefault="006B30A0" w:rsidP="00457750">
      <w:pPr>
        <w:spacing w:after="160" w:line="276" w:lineRule="auto"/>
        <w:jc w:val="both"/>
        <w:rPr>
          <w:rFonts w:ascii="Arial" w:hAnsi="Arial" w:cs="Arial"/>
          <w:b/>
          <w:sz w:val="22"/>
          <w:szCs w:val="22"/>
        </w:rPr>
      </w:pPr>
      <w:r w:rsidRPr="00457750">
        <w:rPr>
          <w:rFonts w:ascii="Arial" w:hAnsi="Arial" w:cs="Arial"/>
          <w:b/>
          <w:bCs/>
          <w:sz w:val="22"/>
          <w:szCs w:val="22"/>
        </w:rPr>
        <w:t xml:space="preserve">La commune de </w:t>
      </w:r>
      <w:r w:rsidR="00457750" w:rsidRPr="00457750">
        <w:rPr>
          <w:rStyle w:val="Aucun"/>
          <w:rFonts w:ascii="Arial" w:hAnsi="Arial" w:cs="Arial"/>
          <w:bCs/>
          <w:color w:val="171717" w:themeColor="text1"/>
          <w:sz w:val="22"/>
          <w:szCs w:val="22"/>
        </w:rPr>
        <w:t>Rouffiac-Tolosan</w:t>
      </w:r>
      <w:r w:rsidRPr="00457750">
        <w:rPr>
          <w:rFonts w:ascii="Arial" w:hAnsi="Arial" w:cs="Arial"/>
          <w:b/>
          <w:bCs/>
          <w:color w:val="171717" w:themeColor="text1"/>
          <w:sz w:val="22"/>
          <w:szCs w:val="22"/>
        </w:rPr>
        <w:t xml:space="preserve"> </w:t>
      </w:r>
      <w:r w:rsidRPr="00457750">
        <w:rPr>
          <w:rFonts w:ascii="Arial" w:hAnsi="Arial" w:cs="Arial"/>
          <w:b/>
          <w:bCs/>
          <w:sz w:val="22"/>
          <w:szCs w:val="22"/>
        </w:rPr>
        <w:t xml:space="preserve">a connu un essor particulier depuis ces </w:t>
      </w:r>
      <w:r w:rsidR="00457750" w:rsidRPr="00457750">
        <w:rPr>
          <w:rStyle w:val="Aucun"/>
          <w:rFonts w:ascii="Arial" w:hAnsi="Arial" w:cs="Arial"/>
          <w:bCs/>
          <w:color w:val="171717" w:themeColor="text1"/>
          <w:sz w:val="22"/>
          <w:szCs w:val="22"/>
        </w:rPr>
        <w:t>vingt</w:t>
      </w:r>
      <w:r w:rsidRPr="00457750">
        <w:rPr>
          <w:rFonts w:ascii="Arial" w:hAnsi="Arial" w:cs="Arial"/>
          <w:b/>
          <w:bCs/>
          <w:color w:val="FF7300"/>
          <w:sz w:val="22"/>
          <w:szCs w:val="22"/>
        </w:rPr>
        <w:t xml:space="preserve"> </w:t>
      </w:r>
      <w:r w:rsidRPr="00457750">
        <w:rPr>
          <w:rFonts w:ascii="Arial" w:hAnsi="Arial" w:cs="Arial"/>
          <w:b/>
          <w:bCs/>
          <w:sz w:val="22"/>
          <w:szCs w:val="22"/>
        </w:rPr>
        <w:t>dernières années</w:t>
      </w:r>
      <w:r w:rsidRPr="00457750">
        <w:rPr>
          <w:rFonts w:ascii="Arial" w:hAnsi="Arial" w:cs="Arial"/>
          <w:b/>
          <w:sz w:val="22"/>
          <w:szCs w:val="22"/>
        </w:rPr>
        <w:t xml:space="preserve"> : </w:t>
      </w:r>
    </w:p>
    <w:p w14:paraId="15A413D0" w14:textId="77777777" w:rsidR="000D2C8A" w:rsidRPr="00CD6D07" w:rsidRDefault="006B30A0" w:rsidP="000D2C8A">
      <w:pPr>
        <w:pStyle w:val="Paragraphedeliste"/>
        <w:numPr>
          <w:ilvl w:val="0"/>
          <w:numId w:val="7"/>
        </w:numPr>
        <w:spacing w:after="160" w:line="259" w:lineRule="auto"/>
        <w:jc w:val="both"/>
        <w:rPr>
          <w:rFonts w:ascii="Arial" w:hAnsi="Arial" w:cs="Arial"/>
          <w:bCs/>
          <w:color w:val="0F94F7"/>
          <w:sz w:val="22"/>
          <w:szCs w:val="22"/>
        </w:rPr>
      </w:pPr>
      <w:r w:rsidRPr="00CD6D07">
        <w:rPr>
          <w:rFonts w:ascii="Arial" w:eastAsia="Calibri" w:hAnsi="Arial" w:cs="Arial"/>
          <w:iCs/>
          <w:color w:val="171717" w:themeColor="background2" w:themeShade="1A"/>
          <w:sz w:val="22"/>
          <w:szCs w:val="22"/>
        </w:rPr>
        <w:t>La commune a vu s’installer de nombreuses familles</w:t>
      </w:r>
      <w:r w:rsidRPr="00CD6D07">
        <w:rPr>
          <w:rFonts w:ascii="Arial" w:hAnsi="Arial" w:cs="Arial"/>
          <w:color w:val="171717" w:themeColor="background2" w:themeShade="1A"/>
          <w:sz w:val="22"/>
          <w:szCs w:val="22"/>
        </w:rPr>
        <w:t xml:space="preserve"> </w:t>
      </w:r>
      <w:r w:rsidR="000D2C8A">
        <w:t>attirées par la tranquillité du cadre de vie, la proximité des services métropolitains et la présence d’infrastructures scolaires de qualité.</w:t>
      </w:r>
      <w:r w:rsidR="000D2C8A">
        <w:br/>
        <w:t xml:space="preserve">→ </w:t>
      </w:r>
      <w:r w:rsidR="000D2C8A">
        <w:rPr>
          <w:rStyle w:val="lev"/>
        </w:rPr>
        <w:t>Conséquences positives</w:t>
      </w:r>
      <w:r w:rsidR="000D2C8A">
        <w:t xml:space="preserve"> : rajeunissement partiel de la population, dynamisation du tissu associatif, maintien de l’activité scolaire et création de nouveaux équipements communaux.</w:t>
      </w:r>
    </w:p>
    <w:p w14:paraId="010AA57A" w14:textId="77777777" w:rsidR="000D2C8A" w:rsidRPr="006133BC" w:rsidRDefault="006B30A0" w:rsidP="000D2C8A">
      <w:pPr>
        <w:pStyle w:val="Paragraphedeliste"/>
        <w:numPr>
          <w:ilvl w:val="0"/>
          <w:numId w:val="7"/>
        </w:numPr>
        <w:spacing w:after="160" w:line="259" w:lineRule="auto"/>
        <w:jc w:val="both"/>
        <w:rPr>
          <w:rFonts w:ascii="Arial" w:hAnsi="Arial" w:cs="Arial"/>
          <w:bCs/>
          <w:color w:val="171717" w:themeColor="text1"/>
          <w:sz w:val="22"/>
          <w:szCs w:val="22"/>
        </w:rPr>
      </w:pPr>
      <w:r w:rsidRPr="00CD6D07">
        <w:rPr>
          <w:rFonts w:ascii="Arial" w:eastAsia="Calibri" w:hAnsi="Arial" w:cs="Arial"/>
          <w:iCs/>
          <w:color w:val="171717" w:themeColor="background2" w:themeShade="1A"/>
          <w:sz w:val="22"/>
          <w:szCs w:val="22"/>
        </w:rPr>
        <w:t>Différentes infrastructures comme</w:t>
      </w:r>
      <w:r w:rsidRPr="00CD6D07">
        <w:rPr>
          <w:rFonts w:ascii="Arial" w:hAnsi="Arial" w:cs="Arial"/>
          <w:color w:val="171717" w:themeColor="background2" w:themeShade="1A"/>
          <w:sz w:val="22"/>
          <w:szCs w:val="22"/>
        </w:rPr>
        <w:t xml:space="preserve"> </w:t>
      </w:r>
      <w:r w:rsidR="000D2C8A">
        <w:rPr>
          <w:rFonts w:ascii="Arial" w:hAnsi="Arial" w:cs="Arial"/>
          <w:color w:val="171717" w:themeColor="background2" w:themeShade="1A"/>
          <w:sz w:val="22"/>
          <w:szCs w:val="22"/>
        </w:rPr>
        <w:t>le groupe scolaire Lamartine,</w:t>
      </w:r>
      <w:r w:rsidR="000D2C8A" w:rsidRPr="00FE6DEB">
        <w:rPr>
          <w:rStyle w:val="Aucun"/>
          <w:rFonts w:ascii="Arial" w:hAnsi="Arial" w:cs="Arial"/>
          <w:bCs/>
          <w:color w:val="FF7300"/>
          <w:sz w:val="22"/>
          <w:szCs w:val="22"/>
        </w:rPr>
        <w:t xml:space="preserve"> </w:t>
      </w:r>
      <w:r w:rsidR="000D2C8A" w:rsidRPr="006133BC">
        <w:rPr>
          <w:rStyle w:val="Aucun"/>
          <w:rFonts w:ascii="Arial" w:hAnsi="Arial" w:cs="Arial"/>
          <w:bCs/>
          <w:color w:val="171717" w:themeColor="text1"/>
          <w:sz w:val="22"/>
          <w:szCs w:val="22"/>
        </w:rPr>
        <w:t>la crèche inter-communale, un complexe sportif, une médiathèque et plus récemment une salle des associations ont été construite, réaménagées ou rénovées pour répondre aux besoins des habitants</w:t>
      </w:r>
      <w:r w:rsidR="000D2C8A" w:rsidRPr="006133BC">
        <w:rPr>
          <w:rFonts w:ascii="Arial" w:eastAsia="Calibri" w:hAnsi="Arial" w:cs="Arial"/>
          <w:iCs/>
          <w:color w:val="171717" w:themeColor="text1"/>
          <w:sz w:val="22"/>
          <w:szCs w:val="22"/>
        </w:rPr>
        <w:t>.</w:t>
      </w:r>
    </w:p>
    <w:p w14:paraId="408CC229" w14:textId="75E8B47C" w:rsidR="004273D7" w:rsidRPr="00CD6D07" w:rsidRDefault="00D234D7" w:rsidP="000D4681">
      <w:pPr>
        <w:spacing w:line="276" w:lineRule="auto"/>
        <w:jc w:val="both"/>
        <w:rPr>
          <w:rFonts w:ascii="Arial" w:hAnsi="Arial" w:cs="Arial"/>
          <w:b/>
          <w:sz w:val="22"/>
          <w:szCs w:val="22"/>
        </w:rPr>
      </w:pPr>
      <w:bookmarkStart w:id="33" w:name="_Hlk207896373"/>
      <w:r>
        <w:rPr>
          <w:rFonts w:ascii="Arial" w:hAnsi="Arial" w:cs="Arial"/>
          <w:b/>
          <w:bCs/>
          <w:sz w:val="22"/>
          <w:szCs w:val="22"/>
        </w:rPr>
        <w:t>La ville bénéficie</w:t>
      </w:r>
      <w:r w:rsidR="006B30A0" w:rsidRPr="00CD6D07">
        <w:rPr>
          <w:rFonts w:ascii="Arial" w:hAnsi="Arial" w:cs="Arial"/>
          <w:b/>
          <w:bCs/>
          <w:sz w:val="22"/>
          <w:szCs w:val="22"/>
        </w:rPr>
        <w:t xml:space="preserve"> </w:t>
      </w:r>
      <w:bookmarkEnd w:id="33"/>
      <w:r w:rsidR="006B30A0" w:rsidRPr="00CD6D07">
        <w:rPr>
          <w:rFonts w:ascii="Arial" w:hAnsi="Arial" w:cs="Arial"/>
          <w:b/>
          <w:bCs/>
          <w:sz w:val="22"/>
          <w:szCs w:val="22"/>
        </w:rPr>
        <w:t>de services, ainsi que de nombreux équipements répondant à une logique d’ouverture et de proximité</w:t>
      </w:r>
      <w:r w:rsidR="006B30A0" w:rsidRPr="00CD6D07">
        <w:rPr>
          <w:rFonts w:ascii="Arial" w:hAnsi="Arial" w:cs="Arial"/>
          <w:b/>
          <w:sz w:val="22"/>
          <w:szCs w:val="22"/>
        </w:rPr>
        <w:t xml:space="preserve"> : </w:t>
      </w:r>
    </w:p>
    <w:p w14:paraId="704B1C3A" w14:textId="04897C98" w:rsidR="006B30A0" w:rsidRPr="004273D7" w:rsidRDefault="006B30A0" w:rsidP="000D4681">
      <w:pPr>
        <w:pStyle w:val="Paragraphedeliste"/>
        <w:numPr>
          <w:ilvl w:val="0"/>
          <w:numId w:val="8"/>
        </w:numPr>
        <w:spacing w:line="276" w:lineRule="auto"/>
        <w:jc w:val="both"/>
        <w:rPr>
          <w:rStyle w:val="Aucun"/>
          <w:rFonts w:ascii="Arial" w:hAnsi="Arial" w:cs="Arial"/>
          <w:bCs/>
          <w:iCs/>
          <w:color w:val="0F94F7"/>
          <w:sz w:val="22"/>
          <w:szCs w:val="22"/>
        </w:rPr>
      </w:pPr>
      <w:r w:rsidRPr="000D4681">
        <w:rPr>
          <w:rFonts w:ascii="Arial" w:eastAsia="Calibri" w:hAnsi="Arial" w:cs="Arial"/>
          <w:iCs/>
          <w:color w:val="171717" w:themeColor="background2" w:themeShade="1A"/>
          <w:sz w:val="22"/>
          <w:szCs w:val="22"/>
        </w:rPr>
        <w:t>Équipements scolaires :</w:t>
      </w:r>
      <w:r w:rsidRPr="000D4681">
        <w:rPr>
          <w:rFonts w:ascii="Arial" w:hAnsi="Arial" w:cs="Arial"/>
          <w:color w:val="171717" w:themeColor="background2" w:themeShade="1A"/>
          <w:sz w:val="22"/>
          <w:szCs w:val="22"/>
        </w:rPr>
        <w:t xml:space="preserve"> </w:t>
      </w:r>
      <w:r w:rsidR="000D2C8A">
        <w:rPr>
          <w:rFonts w:ascii="Arial" w:eastAsia="Calibri" w:hAnsi="Arial" w:cs="Arial"/>
          <w:iCs/>
          <w:color w:val="171717" w:themeColor="background2" w:themeShade="1A"/>
          <w:sz w:val="22"/>
          <w:szCs w:val="22"/>
        </w:rPr>
        <w:t>Groupe scolaire (école maternelle et élémentaire), collèges et lycées de secteur situés à Saint-Jean, L’union et Castelmaurou</w:t>
      </w:r>
    </w:p>
    <w:p w14:paraId="0C86E25F" w14:textId="3CE955C3" w:rsidR="006B30A0" w:rsidRPr="000D2C8A" w:rsidRDefault="006B30A0" w:rsidP="000D2C8A">
      <w:pPr>
        <w:pStyle w:val="Paragraphedeliste"/>
        <w:numPr>
          <w:ilvl w:val="0"/>
          <w:numId w:val="8"/>
        </w:numPr>
        <w:spacing w:before="240" w:line="276" w:lineRule="auto"/>
        <w:jc w:val="both"/>
        <w:rPr>
          <w:rStyle w:val="Aucun"/>
          <w:rFonts w:ascii="Arial" w:hAnsi="Arial" w:cs="Arial"/>
          <w:bCs/>
          <w:color w:val="ED7601"/>
          <w:sz w:val="22"/>
          <w:szCs w:val="22"/>
        </w:rPr>
      </w:pPr>
      <w:r w:rsidRPr="000D2C8A">
        <w:rPr>
          <w:rFonts w:ascii="Arial" w:eastAsia="Calibri" w:hAnsi="Arial" w:cs="Arial"/>
          <w:iCs/>
          <w:color w:val="171717" w:themeColor="background2" w:themeShade="1A"/>
          <w:sz w:val="22"/>
          <w:szCs w:val="22"/>
        </w:rPr>
        <w:t>Équipements sportifs :</w:t>
      </w:r>
      <w:r w:rsidR="000D2C8A" w:rsidRPr="000D2C8A">
        <w:rPr>
          <w:rStyle w:val="Aucun"/>
          <w:rFonts w:ascii="Arial" w:hAnsi="Arial" w:cs="Arial"/>
          <w:bCs/>
          <w:color w:val="171717" w:themeColor="text1"/>
          <w:sz w:val="22"/>
          <w:szCs w:val="22"/>
        </w:rPr>
        <w:t xml:space="preserve"> complexe sportif municipal comprenant un terrain de foot, un gymnase et des aires de jeux.</w:t>
      </w:r>
    </w:p>
    <w:p w14:paraId="2DA70F62" w14:textId="241889EA" w:rsidR="006B30A0" w:rsidRPr="000D2C8A" w:rsidRDefault="006B30A0" w:rsidP="000D2C8A">
      <w:pPr>
        <w:pStyle w:val="Paragraphedeliste"/>
        <w:numPr>
          <w:ilvl w:val="0"/>
          <w:numId w:val="8"/>
        </w:numPr>
        <w:spacing w:before="240" w:after="160" w:line="276" w:lineRule="auto"/>
        <w:jc w:val="both"/>
        <w:rPr>
          <w:rStyle w:val="Aucun"/>
          <w:rFonts w:ascii="Arial" w:hAnsi="Arial" w:cs="Arial"/>
          <w:bCs/>
          <w:color w:val="FF7300"/>
          <w:sz w:val="22"/>
          <w:szCs w:val="22"/>
        </w:rPr>
      </w:pPr>
      <w:r w:rsidRPr="000D2C8A">
        <w:rPr>
          <w:rFonts w:ascii="Arial" w:eastAsia="Calibri" w:hAnsi="Arial" w:cs="Arial"/>
          <w:iCs/>
          <w:color w:val="171717" w:themeColor="background2" w:themeShade="1A"/>
          <w:sz w:val="22"/>
          <w:szCs w:val="22"/>
        </w:rPr>
        <w:t>Équipements culturels </w:t>
      </w:r>
      <w:r w:rsidR="000D2C8A" w:rsidRPr="000D2C8A">
        <w:rPr>
          <w:rFonts w:ascii="Arial" w:eastAsia="Calibri" w:hAnsi="Arial" w:cs="Arial"/>
          <w:iCs/>
          <w:color w:val="171717" w:themeColor="text1"/>
          <w:sz w:val="22"/>
          <w:szCs w:val="22"/>
        </w:rPr>
        <w:t>et de convivialité : salle des associations (lieu de vie intergénérationnel et d’activités culturelles), salle des fêtes (utilisée pour des évènements communaux)</w:t>
      </w:r>
    </w:p>
    <w:p w14:paraId="7A50D219" w14:textId="6A6FF0A7" w:rsidR="004273D7" w:rsidRDefault="006B30A0" w:rsidP="00067498">
      <w:pPr>
        <w:spacing w:line="276" w:lineRule="auto"/>
        <w:jc w:val="both"/>
      </w:pPr>
      <w:r w:rsidRPr="00CD6D07">
        <w:rPr>
          <w:rFonts w:ascii="Arial" w:hAnsi="Arial" w:cs="Arial"/>
          <w:bCs/>
          <w:sz w:val="22"/>
          <w:szCs w:val="22"/>
        </w:rPr>
        <w:lastRenderedPageBreak/>
        <w:t>Les associations ont aussi une place importante au sein de la commune, leurs activités sont diverses et variées</w:t>
      </w:r>
      <w:r w:rsidRPr="00CD6D07">
        <w:rPr>
          <w:rFonts w:ascii="Arial" w:hAnsi="Arial" w:cs="Arial"/>
          <w:sz w:val="22"/>
          <w:szCs w:val="22"/>
        </w:rPr>
        <w:t xml:space="preserve"> : </w:t>
      </w:r>
      <w:r w:rsidR="001F5F10">
        <w:rPr>
          <w:rFonts w:ascii="Arial" w:hAnsi="Arial" w:cs="Arial"/>
          <w:sz w:val="22"/>
          <w:szCs w:val="22"/>
        </w:rPr>
        <w:t>Clubs et associations sportive (judo, cirque, tennis, yoga…), associations culturelles et de loisirs (</w:t>
      </w:r>
      <w:proofErr w:type="spellStart"/>
      <w:r w:rsidR="001F5F10">
        <w:rPr>
          <w:rFonts w:ascii="Arial" w:hAnsi="Arial" w:cs="Arial"/>
          <w:sz w:val="22"/>
          <w:szCs w:val="22"/>
        </w:rPr>
        <w:t>arcouline</w:t>
      </w:r>
      <w:proofErr w:type="spellEnd"/>
      <w:r w:rsidR="001F5F10">
        <w:rPr>
          <w:rFonts w:ascii="Arial" w:hAnsi="Arial" w:cs="Arial"/>
          <w:sz w:val="22"/>
          <w:szCs w:val="22"/>
        </w:rPr>
        <w:t>, scrabble, théâtre, musique, poterie et sculpture...)</w:t>
      </w:r>
    </w:p>
    <w:p w14:paraId="5F18CE06" w14:textId="77777777" w:rsidR="004273D7" w:rsidRDefault="004273D7" w:rsidP="004273D7"/>
    <w:p w14:paraId="663840FE" w14:textId="6E4F450A" w:rsidR="004273D7" w:rsidRPr="00FE6DEB" w:rsidRDefault="004273D7" w:rsidP="004273D7">
      <w:pPr>
        <w:pStyle w:val="Titre3"/>
        <w:numPr>
          <w:ilvl w:val="0"/>
          <w:numId w:val="0"/>
        </w:numPr>
        <w:rPr>
          <w:rFonts w:ascii="Century Gothic" w:hAnsi="Century Gothic"/>
          <w:b/>
          <w:bCs/>
          <w:color w:val="FFC400"/>
          <w:sz w:val="32"/>
          <w:szCs w:val="32"/>
        </w:rPr>
      </w:pPr>
      <w:r w:rsidRPr="00FE6DEB">
        <w:rPr>
          <w:rFonts w:ascii="Century Gothic" w:hAnsi="Century Gothic"/>
          <w:b/>
          <w:bCs/>
          <w:color w:val="FFC400"/>
          <w:sz w:val="32"/>
          <w:szCs w:val="32"/>
        </w:rPr>
        <w:t>LA LOCALISATION</w:t>
      </w:r>
    </w:p>
    <w:p w14:paraId="17222E29" w14:textId="77777777" w:rsidR="004273D7" w:rsidRDefault="004273D7" w:rsidP="004273D7">
      <w:pPr>
        <w:rPr>
          <w:rFonts w:ascii="Arial" w:hAnsi="Arial" w:cs="Arial"/>
          <w:color w:val="FF0000"/>
        </w:rPr>
      </w:pPr>
    </w:p>
    <w:p w14:paraId="783C5CBC" w14:textId="0C61C8AB" w:rsidR="004273D7" w:rsidRPr="00CD6D07" w:rsidRDefault="004273D7" w:rsidP="00067498">
      <w:pPr>
        <w:jc w:val="both"/>
        <w:rPr>
          <w:rStyle w:val="Aucun"/>
          <w:rFonts w:ascii="Arial" w:hAnsi="Arial" w:cs="Arial"/>
          <w:bCs/>
          <w:i/>
          <w:iCs/>
          <w:color w:val="FF2627"/>
          <w:sz w:val="22"/>
          <w:szCs w:val="22"/>
        </w:rPr>
      </w:pPr>
      <w:r w:rsidRPr="00CD6D07">
        <w:rPr>
          <w:rFonts w:ascii="Arial" w:hAnsi="Arial" w:cs="Arial"/>
          <w:sz w:val="22"/>
          <w:szCs w:val="22"/>
        </w:rPr>
        <w:t xml:space="preserve">L’accueil de loisirs se situe </w:t>
      </w:r>
      <w:r w:rsidR="00067498">
        <w:rPr>
          <w:rFonts w:ascii="Arial" w:hAnsi="Arial" w:cs="Arial"/>
          <w:sz w:val="22"/>
          <w:szCs w:val="22"/>
        </w:rPr>
        <w:t xml:space="preserve">au sein du groupe scolaire Lamartine, chemin de Hollande 31180 Rouffiac-Tolosan (06 56 68 02 40 ; </w:t>
      </w:r>
      <w:hyperlink r:id="rId32" w:history="1">
        <w:r w:rsidR="00067498" w:rsidRPr="00CA788D">
          <w:rPr>
            <w:rStyle w:val="Lienhypertexte"/>
            <w:rFonts w:ascii="Arial" w:hAnsi="Arial" w:cs="Arial"/>
            <w:sz w:val="22"/>
            <w:szCs w:val="22"/>
          </w:rPr>
          <w:t>rouffiac@leolagrange.org</w:t>
        </w:r>
      </w:hyperlink>
      <w:r w:rsidR="00067498">
        <w:rPr>
          <w:rFonts w:ascii="Arial" w:hAnsi="Arial" w:cs="Arial"/>
          <w:sz w:val="22"/>
          <w:szCs w:val="22"/>
        </w:rPr>
        <w:t xml:space="preserve">). </w:t>
      </w:r>
      <w:r w:rsidR="00067498" w:rsidRPr="00CD6D07">
        <w:rPr>
          <w:rFonts w:ascii="Arial" w:hAnsi="Arial" w:cs="Arial"/>
          <w:sz w:val="22"/>
          <w:szCs w:val="22"/>
        </w:rPr>
        <w:t xml:space="preserve">Nous sommes donc à proximité </w:t>
      </w:r>
      <w:r w:rsidR="00067498">
        <w:rPr>
          <w:rFonts w:ascii="Arial" w:hAnsi="Arial" w:cs="Arial"/>
          <w:sz w:val="22"/>
          <w:szCs w:val="22"/>
        </w:rPr>
        <w:t>de la crèche inter-communale et du complexe sportif.</w:t>
      </w:r>
    </w:p>
    <w:p w14:paraId="3EBEA11E" w14:textId="77777777" w:rsidR="004273D7" w:rsidRPr="00CD6D07" w:rsidRDefault="004273D7" w:rsidP="004273D7">
      <w:pPr>
        <w:jc w:val="both"/>
        <w:rPr>
          <w:rStyle w:val="Aucun"/>
          <w:rFonts w:cstheme="minorHAnsi"/>
          <w:b/>
          <w:bCs/>
          <w:i/>
          <w:iCs/>
          <w:color w:val="FF0000"/>
          <w:sz w:val="22"/>
          <w:szCs w:val="22"/>
        </w:rPr>
      </w:pPr>
    </w:p>
    <w:p w14:paraId="3237C94D" w14:textId="77777777" w:rsidR="004273D7" w:rsidRPr="00FE6DEB" w:rsidRDefault="004273D7" w:rsidP="004273D7">
      <w:pPr>
        <w:pStyle w:val="Titre3"/>
        <w:numPr>
          <w:ilvl w:val="0"/>
          <w:numId w:val="0"/>
        </w:numPr>
        <w:rPr>
          <w:rFonts w:ascii="Century Gothic" w:hAnsi="Century Gothic"/>
          <w:b/>
          <w:bCs/>
          <w:color w:val="FFC400"/>
          <w:sz w:val="32"/>
          <w:szCs w:val="32"/>
        </w:rPr>
      </w:pPr>
      <w:r w:rsidRPr="00FE6DEB">
        <w:rPr>
          <w:rFonts w:ascii="Century Gothic" w:hAnsi="Century Gothic"/>
          <w:b/>
          <w:bCs/>
          <w:color w:val="FFC400"/>
          <w:sz w:val="32"/>
          <w:szCs w:val="32"/>
        </w:rPr>
        <w:t>LES PARTENAIRES</w:t>
      </w:r>
    </w:p>
    <w:p w14:paraId="21325ACD" w14:textId="77777777" w:rsidR="004273D7" w:rsidRPr="009C18E1" w:rsidRDefault="004273D7" w:rsidP="004273D7"/>
    <w:p w14:paraId="23D23D6C" w14:textId="129142BE" w:rsidR="004273D7" w:rsidRPr="00CD6D07" w:rsidRDefault="004273D7" w:rsidP="004273D7">
      <w:pPr>
        <w:jc w:val="both"/>
        <w:rPr>
          <w:rFonts w:ascii="Arial" w:eastAsia="Arial" w:hAnsi="Arial" w:cs="Arial"/>
          <w:b/>
          <w:bCs/>
          <w:color w:val="4FAFA4"/>
          <w:sz w:val="22"/>
          <w:szCs w:val="22"/>
        </w:rPr>
      </w:pPr>
      <w:r w:rsidRPr="00CD6D07">
        <w:rPr>
          <w:rFonts w:ascii="Arial" w:eastAsia="Arial" w:hAnsi="Arial" w:cs="Arial"/>
          <w:color w:val="171717" w:themeColor="background2" w:themeShade="1A"/>
          <w:sz w:val="22"/>
          <w:szCs w:val="22"/>
        </w:rPr>
        <w:t xml:space="preserve">Le partenariat est une situation volontaire dans laquelle des </w:t>
      </w:r>
      <w:r w:rsidRPr="00CD6D07">
        <w:rPr>
          <w:rFonts w:ascii="Arial" w:eastAsia="Arial" w:hAnsi="Arial" w:cs="Arial"/>
          <w:bCs/>
          <w:color w:val="171717" w:themeColor="background2" w:themeShade="1A"/>
          <w:sz w:val="22"/>
          <w:szCs w:val="22"/>
        </w:rPr>
        <w:t>organisations</w:t>
      </w:r>
      <w:r w:rsidRPr="00CD6D07">
        <w:rPr>
          <w:rFonts w:ascii="Arial" w:eastAsia="Arial" w:hAnsi="Arial" w:cs="Arial"/>
          <w:color w:val="171717" w:themeColor="background2" w:themeShade="1A"/>
          <w:sz w:val="22"/>
          <w:szCs w:val="22"/>
        </w:rPr>
        <w:t xml:space="preserve"> </w:t>
      </w:r>
      <w:r w:rsidRPr="00CD6D07">
        <w:rPr>
          <w:rFonts w:ascii="Arial" w:eastAsia="Arial" w:hAnsi="Arial" w:cs="Arial"/>
          <w:bCs/>
          <w:color w:val="171717" w:themeColor="background2" w:themeShade="1A"/>
          <w:sz w:val="22"/>
          <w:szCs w:val="22"/>
        </w:rPr>
        <w:t>indépendantes</w:t>
      </w:r>
      <w:r w:rsidRPr="00CD6D07">
        <w:rPr>
          <w:rFonts w:ascii="Arial" w:eastAsia="Arial" w:hAnsi="Arial" w:cs="Arial"/>
          <w:color w:val="171717" w:themeColor="background2" w:themeShade="1A"/>
          <w:sz w:val="22"/>
          <w:szCs w:val="22"/>
        </w:rPr>
        <w:t xml:space="preserve"> coordonnent, voire mutualisent, leurs compétences et ressources au service </w:t>
      </w:r>
      <w:r w:rsidRPr="00CD6D07">
        <w:rPr>
          <w:rFonts w:ascii="Arial" w:eastAsia="Arial" w:hAnsi="Arial" w:cs="Arial"/>
          <w:bCs/>
          <w:color w:val="171717" w:themeColor="background2" w:themeShade="1A"/>
          <w:sz w:val="22"/>
          <w:szCs w:val="22"/>
        </w:rPr>
        <w:t xml:space="preserve">d’un projet commun. </w:t>
      </w:r>
      <w:r w:rsidRPr="00CD6D07">
        <w:rPr>
          <w:rFonts w:ascii="Arial" w:hAnsi="Arial" w:cs="Arial"/>
          <w:sz w:val="22"/>
          <w:szCs w:val="22"/>
        </w:rPr>
        <w:t xml:space="preserve">L’accueil de loisirs va utiliser le partenariat comme un indispensable levier territorial.  </w:t>
      </w:r>
    </w:p>
    <w:p w14:paraId="538B0EA2" w14:textId="77777777" w:rsidR="004273D7" w:rsidRPr="00CD6D07" w:rsidRDefault="004273D7" w:rsidP="004273D7">
      <w:pPr>
        <w:jc w:val="both"/>
        <w:rPr>
          <w:rFonts w:ascii="Arial" w:hAnsi="Arial" w:cs="Arial"/>
          <w:sz w:val="22"/>
          <w:szCs w:val="22"/>
        </w:rPr>
      </w:pPr>
      <w:r w:rsidRPr="00CD6D07">
        <w:rPr>
          <w:rFonts w:ascii="Arial" w:hAnsi="Arial" w:cs="Arial"/>
          <w:sz w:val="22"/>
          <w:szCs w:val="22"/>
        </w:rPr>
        <w:t xml:space="preserve">La confiance réciproque entre les acteurs éducatifs, fondée sur l'écoute, le respect mutuel et la coopération, favorise la communication entre eux, bâtissant ainsi la coéducation. </w:t>
      </w:r>
      <w:r w:rsidRPr="00CD6D07">
        <w:rPr>
          <w:rFonts w:ascii="Arial" w:hAnsi="Arial" w:cs="Arial"/>
          <w:b/>
          <w:sz w:val="22"/>
          <w:szCs w:val="22"/>
        </w:rPr>
        <w:t>L’équipe suit les différentes étapes d’un partenariat en fonction des projets développés</w:t>
      </w:r>
      <w:r w:rsidRPr="00CD6D07">
        <w:rPr>
          <w:rFonts w:ascii="Arial" w:hAnsi="Arial" w:cs="Arial"/>
          <w:sz w:val="22"/>
          <w:szCs w:val="22"/>
        </w:rPr>
        <w:t>.</w:t>
      </w:r>
    </w:p>
    <w:p w14:paraId="18BD31BF" w14:textId="77777777" w:rsidR="004273D7" w:rsidRPr="00030B49" w:rsidRDefault="004273D7" w:rsidP="004273D7">
      <w:pPr>
        <w:jc w:val="both"/>
        <w:rPr>
          <w:rFonts w:ascii="Arial" w:hAnsi="Arial" w:cs="Arial"/>
          <w:b/>
        </w:rPr>
      </w:pPr>
    </w:p>
    <w:p w14:paraId="2D2A3E82" w14:textId="77777777" w:rsidR="004273D7" w:rsidRDefault="004273D7" w:rsidP="004273D7">
      <w:pPr>
        <w:jc w:val="both"/>
      </w:pPr>
      <w:r>
        <w:rPr>
          <w:noProof/>
          <w:lang w:eastAsia="fr-FR"/>
        </w:rPr>
        <mc:AlternateContent>
          <mc:Choice Requires="wps">
            <w:drawing>
              <wp:anchor distT="0" distB="0" distL="114300" distR="114300" simplePos="0" relativeHeight="251794944" behindDoc="0" locked="0" layoutInCell="1" allowOverlap="1" wp14:anchorId="286EFD51" wp14:editId="44F8CA77">
                <wp:simplePos x="0" y="0"/>
                <wp:positionH relativeFrom="column">
                  <wp:posOffset>4396740</wp:posOffset>
                </wp:positionH>
                <wp:positionV relativeFrom="paragraph">
                  <wp:posOffset>50751</wp:posOffset>
                </wp:positionV>
                <wp:extent cx="1054735" cy="624205"/>
                <wp:effectExtent l="0" t="0" r="0" b="0"/>
                <wp:wrapNone/>
                <wp:docPr id="1321398597" name="Zone de texte 65"/>
                <wp:cNvGraphicFramePr/>
                <a:graphic xmlns:a="http://schemas.openxmlformats.org/drawingml/2006/main">
                  <a:graphicData uri="http://schemas.microsoft.com/office/word/2010/wordprocessingShape">
                    <wps:wsp>
                      <wps:cNvSpPr txBox="1"/>
                      <wps:spPr>
                        <a:xfrm>
                          <a:off x="0" y="0"/>
                          <a:ext cx="1054735" cy="624205"/>
                        </a:xfrm>
                        <a:prstGeom prst="rect">
                          <a:avLst/>
                        </a:prstGeom>
                        <a:noFill/>
                        <a:ln w="6350">
                          <a:noFill/>
                        </a:ln>
                      </wps:spPr>
                      <wps:txbx>
                        <w:txbxContent>
                          <w:p w14:paraId="476F4D63" w14:textId="77777777" w:rsidR="00B31E16" w:rsidRPr="00930667" w:rsidRDefault="00B31E16" w:rsidP="004273D7">
                            <w:pPr>
                              <w:rPr>
                                <w:color w:val="FFFFFF" w:themeColor="background1"/>
                              </w:rPr>
                            </w:pPr>
                            <w:r w:rsidRPr="00930667">
                              <w:rPr>
                                <w:color w:val="FFFFFF" w:themeColor="background1"/>
                                <w:sz w:val="18"/>
                                <w:szCs w:val="18"/>
                              </w:rPr>
                              <w:t xml:space="preserve">Comprendre les enjeux et les contraintes de </w:t>
                            </w:r>
                            <w:proofErr w:type="spellStart"/>
                            <w:r w:rsidRPr="00930667">
                              <w:rPr>
                                <w:color w:val="FFFFFF" w:themeColor="background1"/>
                                <w:sz w:val="18"/>
                                <w:szCs w:val="18"/>
                              </w:rPr>
                              <w:t>chacun·e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EFD51" id="Zone de texte 65" o:spid="_x0000_s1032" type="#_x0000_t202" style="position:absolute;left:0;text-align:left;margin-left:346.2pt;margin-top:4pt;width:83.05pt;height:49.1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" filled="f" stroked="f" strokeweight=".5pt">
                <v:textbox>
                  <w:txbxContent>
                    <w:p w14:paraId="476F4D63" w14:textId="77777777" w:rsidR="00B31E16" w:rsidRPr="00930667" w:rsidRDefault="00B31E16" w:rsidP="004273D7">
                      <w:pPr>
                        <w:rPr>
                          <w:color w:val="FFFFFF" w:themeColor="background1"/>
                        </w:rPr>
                      </w:pPr>
                      <w:r w:rsidRPr="00930667">
                        <w:rPr>
                          <w:color w:val="FFFFFF" w:themeColor="background1"/>
                          <w:sz w:val="18"/>
                          <w:szCs w:val="18"/>
                        </w:rPr>
                        <w:t xml:space="preserve">Comprendre les enjeux et les contraintes de </w:t>
                      </w:r>
                      <w:proofErr w:type="spellStart"/>
                      <w:r w:rsidRPr="00930667">
                        <w:rPr>
                          <w:color w:val="FFFFFF" w:themeColor="background1"/>
                          <w:sz w:val="18"/>
                          <w:szCs w:val="18"/>
                        </w:rPr>
                        <w:t>chacun·e</w:t>
                      </w:r>
                      <w:proofErr w:type="spellEnd"/>
                    </w:p>
                  </w:txbxContent>
                </v:textbox>
              </v:shape>
            </w:pict>
          </mc:Fallback>
        </mc:AlternateContent>
      </w:r>
      <w:r>
        <w:rPr>
          <w:noProof/>
          <w:lang w:eastAsia="fr-FR"/>
        </w:rPr>
        <mc:AlternateContent>
          <mc:Choice Requires="wps">
            <w:drawing>
              <wp:anchor distT="0" distB="0" distL="114300" distR="114300" simplePos="0" relativeHeight="251793920" behindDoc="0" locked="0" layoutInCell="1" allowOverlap="1" wp14:anchorId="177C205C" wp14:editId="0FF216D5">
                <wp:simplePos x="0" y="0"/>
                <wp:positionH relativeFrom="column">
                  <wp:posOffset>4315460</wp:posOffset>
                </wp:positionH>
                <wp:positionV relativeFrom="paragraph">
                  <wp:posOffset>47625</wp:posOffset>
                </wp:positionV>
                <wp:extent cx="1137285" cy="669925"/>
                <wp:effectExtent l="0" t="0" r="5715" b="3175"/>
                <wp:wrapNone/>
                <wp:docPr id="1507160496" name="Rectangle 64"/>
                <wp:cNvGraphicFramePr/>
                <a:graphic xmlns:a="http://schemas.openxmlformats.org/drawingml/2006/main">
                  <a:graphicData uri="http://schemas.microsoft.com/office/word/2010/wordprocessingShape">
                    <wps:wsp>
                      <wps:cNvSpPr/>
                      <wps:spPr>
                        <a:xfrm>
                          <a:off x="0" y="0"/>
                          <a:ext cx="1137285" cy="669925"/>
                        </a:xfrm>
                        <a:prstGeom prst="rect">
                          <a:avLst/>
                        </a:prstGeom>
                        <a:solidFill>
                          <a:srgbClr val="FF73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886BF05" id="Rectangle 64" o:spid="_x0000_s1026" style="position:absolute;margin-left:339.8pt;margin-top:3.75pt;width:89.55pt;height:52.7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" fillcolor="#ff7300" stroked="f" strokeweight="1.5pt"/>
            </w:pict>
          </mc:Fallback>
        </mc:AlternateContent>
      </w:r>
      <w:r>
        <w:rPr>
          <w:noProof/>
          <w:lang w:eastAsia="fr-FR"/>
        </w:rPr>
        <mc:AlternateContent>
          <mc:Choice Requires="wps">
            <w:drawing>
              <wp:anchor distT="0" distB="0" distL="114300" distR="114300" simplePos="0" relativeHeight="251792896" behindDoc="0" locked="0" layoutInCell="1" allowOverlap="1" wp14:anchorId="55629FB3" wp14:editId="43958A51">
                <wp:simplePos x="0" y="0"/>
                <wp:positionH relativeFrom="column">
                  <wp:posOffset>2862101</wp:posOffset>
                </wp:positionH>
                <wp:positionV relativeFrom="paragraph">
                  <wp:posOffset>117923</wp:posOffset>
                </wp:positionV>
                <wp:extent cx="1137285" cy="534035"/>
                <wp:effectExtent l="0" t="0" r="0" b="0"/>
                <wp:wrapNone/>
                <wp:docPr id="495246024" name="Zone de texte 65"/>
                <wp:cNvGraphicFramePr/>
                <a:graphic xmlns:a="http://schemas.openxmlformats.org/drawingml/2006/main">
                  <a:graphicData uri="http://schemas.microsoft.com/office/word/2010/wordprocessingShape">
                    <wps:wsp>
                      <wps:cNvSpPr txBox="1"/>
                      <wps:spPr>
                        <a:xfrm>
                          <a:off x="0" y="0"/>
                          <a:ext cx="1137285" cy="534035"/>
                        </a:xfrm>
                        <a:prstGeom prst="rect">
                          <a:avLst/>
                        </a:prstGeom>
                        <a:noFill/>
                        <a:ln w="6350">
                          <a:noFill/>
                        </a:ln>
                      </wps:spPr>
                      <wps:txbx>
                        <w:txbxContent>
                          <w:p w14:paraId="46AFCA27" w14:textId="77777777" w:rsidR="00B31E16" w:rsidRPr="00930667" w:rsidRDefault="00B31E16" w:rsidP="004273D7">
                            <w:pPr>
                              <w:rPr>
                                <w:color w:val="FFFFFF" w:themeColor="background1"/>
                              </w:rPr>
                            </w:pPr>
                            <w:r w:rsidRPr="00930667">
                              <w:rPr>
                                <w:color w:val="FFFFFF" w:themeColor="background1"/>
                                <w:sz w:val="18"/>
                                <w:szCs w:val="18"/>
                              </w:rPr>
                              <w:t>Partager des idées, des envies, des intérêts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29FB3" id="_x0000_s1033" type="#_x0000_t202" style="position:absolute;left:0;text-align:left;margin-left:225.35pt;margin-top:9.3pt;width:89.55pt;height:42.0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" filled="f" stroked="f" strokeweight=".5pt">
                <v:textbox>
                  <w:txbxContent>
                    <w:p w14:paraId="46AFCA27" w14:textId="77777777" w:rsidR="00B31E16" w:rsidRPr="00930667" w:rsidRDefault="00B31E16" w:rsidP="004273D7">
                      <w:pPr>
                        <w:rPr>
                          <w:color w:val="FFFFFF" w:themeColor="background1"/>
                        </w:rPr>
                      </w:pPr>
                      <w:r w:rsidRPr="00930667">
                        <w:rPr>
                          <w:color w:val="FFFFFF" w:themeColor="background1"/>
                          <w:sz w:val="18"/>
                          <w:szCs w:val="18"/>
                        </w:rPr>
                        <w:t>Partager des idées, des envies, des intérêts</w:t>
                      </w:r>
                    </w:p>
                  </w:txbxContent>
                </v:textbox>
              </v:shape>
            </w:pict>
          </mc:Fallback>
        </mc:AlternateContent>
      </w:r>
      <w:r>
        <w:rPr>
          <w:noProof/>
          <w:lang w:eastAsia="fr-FR"/>
        </w:rPr>
        <mc:AlternateContent>
          <mc:Choice Requires="wps">
            <w:drawing>
              <wp:anchor distT="0" distB="0" distL="114300" distR="114300" simplePos="0" relativeHeight="251791872" behindDoc="0" locked="0" layoutInCell="1" allowOverlap="1" wp14:anchorId="5AE81BAB" wp14:editId="157A4B96">
                <wp:simplePos x="0" y="0"/>
                <wp:positionH relativeFrom="column">
                  <wp:posOffset>2865848</wp:posOffset>
                </wp:positionH>
                <wp:positionV relativeFrom="paragraph">
                  <wp:posOffset>49530</wp:posOffset>
                </wp:positionV>
                <wp:extent cx="1137285" cy="669925"/>
                <wp:effectExtent l="0" t="0" r="5715" b="3175"/>
                <wp:wrapNone/>
                <wp:docPr id="1254900665" name="Rectangle 64"/>
                <wp:cNvGraphicFramePr/>
                <a:graphic xmlns:a="http://schemas.openxmlformats.org/drawingml/2006/main">
                  <a:graphicData uri="http://schemas.microsoft.com/office/word/2010/wordprocessingShape">
                    <wps:wsp>
                      <wps:cNvSpPr/>
                      <wps:spPr>
                        <a:xfrm>
                          <a:off x="0" y="0"/>
                          <a:ext cx="1137285" cy="669925"/>
                        </a:xfrm>
                        <a:prstGeom prst="rect">
                          <a:avLst/>
                        </a:prstGeom>
                        <a:solidFill>
                          <a:srgbClr val="FFC4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2410CB6" id="Rectangle 64" o:spid="_x0000_s1026" style="position:absolute;margin-left:225.65pt;margin-top:3.9pt;width:89.55pt;height:52.7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" fillcolor="#ffc400" stroked="f" strokeweight="1.5pt"/>
            </w:pict>
          </mc:Fallback>
        </mc:AlternateContent>
      </w:r>
      <w:r>
        <w:rPr>
          <w:noProof/>
          <w:lang w:eastAsia="fr-FR"/>
        </w:rPr>
        <mc:AlternateContent>
          <mc:Choice Requires="wps">
            <w:drawing>
              <wp:anchor distT="0" distB="0" distL="114300" distR="114300" simplePos="0" relativeHeight="251787776" behindDoc="0" locked="0" layoutInCell="1" allowOverlap="1" wp14:anchorId="0FB27284" wp14:editId="4BDFEE32">
                <wp:simplePos x="0" y="0"/>
                <wp:positionH relativeFrom="column">
                  <wp:posOffset>-3810</wp:posOffset>
                </wp:positionH>
                <wp:positionV relativeFrom="paragraph">
                  <wp:posOffset>44450</wp:posOffset>
                </wp:positionV>
                <wp:extent cx="1122045" cy="669925"/>
                <wp:effectExtent l="0" t="0" r="0" b="3175"/>
                <wp:wrapNone/>
                <wp:docPr id="947130475" name="Rectangle 64"/>
                <wp:cNvGraphicFramePr/>
                <a:graphic xmlns:a="http://schemas.openxmlformats.org/drawingml/2006/main">
                  <a:graphicData uri="http://schemas.microsoft.com/office/word/2010/wordprocessingShape">
                    <wps:wsp>
                      <wps:cNvSpPr/>
                      <wps:spPr>
                        <a:xfrm>
                          <a:off x="0" y="0"/>
                          <a:ext cx="1122045" cy="669925"/>
                        </a:xfrm>
                        <a:prstGeom prst="rect">
                          <a:avLst/>
                        </a:prstGeom>
                        <a:solidFill>
                          <a:srgbClr val="19CD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D81C4FB" id="Rectangle 64" o:spid="_x0000_s1026" style="position:absolute;margin-left:-.3pt;margin-top:3.5pt;width:88.35pt;height:52.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" fillcolor="#19cda5" stroked="f" strokeweight="1.5pt"/>
            </w:pict>
          </mc:Fallback>
        </mc:AlternateContent>
      </w:r>
      <w:r>
        <w:rPr>
          <w:noProof/>
          <w:lang w:eastAsia="fr-FR"/>
        </w:rPr>
        <mc:AlternateContent>
          <mc:Choice Requires="wps">
            <w:drawing>
              <wp:anchor distT="0" distB="0" distL="114300" distR="114300" simplePos="0" relativeHeight="251789824" behindDoc="0" locked="0" layoutInCell="1" allowOverlap="1" wp14:anchorId="68C1CF80" wp14:editId="6E424B72">
                <wp:simplePos x="0" y="0"/>
                <wp:positionH relativeFrom="column">
                  <wp:posOffset>1390015</wp:posOffset>
                </wp:positionH>
                <wp:positionV relativeFrom="paragraph">
                  <wp:posOffset>44450</wp:posOffset>
                </wp:positionV>
                <wp:extent cx="1137285" cy="669925"/>
                <wp:effectExtent l="0" t="0" r="5715" b="3175"/>
                <wp:wrapNone/>
                <wp:docPr id="1910973419" name="Rectangle 64"/>
                <wp:cNvGraphicFramePr/>
                <a:graphic xmlns:a="http://schemas.openxmlformats.org/drawingml/2006/main">
                  <a:graphicData uri="http://schemas.microsoft.com/office/word/2010/wordprocessingShape">
                    <wps:wsp>
                      <wps:cNvSpPr/>
                      <wps:spPr>
                        <a:xfrm>
                          <a:off x="0" y="0"/>
                          <a:ext cx="1137285" cy="669925"/>
                        </a:xfrm>
                        <a:prstGeom prst="rect">
                          <a:avLst/>
                        </a:prstGeom>
                        <a:solidFill>
                          <a:srgbClr val="0F94F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8A27598" id="Rectangle 64" o:spid="_x0000_s1026" style="position:absolute;margin-left:109.45pt;margin-top:3.5pt;width:89.55pt;height:52.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" fillcolor="#0f94f7" stroked="f" strokeweight="1.5pt"/>
            </w:pict>
          </mc:Fallback>
        </mc:AlternateContent>
      </w:r>
      <w:r>
        <w:rPr>
          <w:noProof/>
          <w:lang w:eastAsia="fr-FR"/>
        </w:rPr>
        <mc:AlternateContent>
          <mc:Choice Requires="wps">
            <w:drawing>
              <wp:anchor distT="0" distB="0" distL="114300" distR="114300" simplePos="0" relativeHeight="251790848" behindDoc="0" locked="0" layoutInCell="1" allowOverlap="1" wp14:anchorId="00554E7A" wp14:editId="63B04DC0">
                <wp:simplePos x="0" y="0"/>
                <wp:positionH relativeFrom="column">
                  <wp:posOffset>1390015</wp:posOffset>
                </wp:positionH>
                <wp:positionV relativeFrom="paragraph">
                  <wp:posOffset>117475</wp:posOffset>
                </wp:positionV>
                <wp:extent cx="1257935" cy="370840"/>
                <wp:effectExtent l="0" t="0" r="0" b="0"/>
                <wp:wrapNone/>
                <wp:docPr id="861592763" name="Zone de texte 65"/>
                <wp:cNvGraphicFramePr/>
                <a:graphic xmlns:a="http://schemas.openxmlformats.org/drawingml/2006/main">
                  <a:graphicData uri="http://schemas.microsoft.com/office/word/2010/wordprocessingShape">
                    <wps:wsp>
                      <wps:cNvSpPr txBox="1"/>
                      <wps:spPr>
                        <a:xfrm>
                          <a:off x="0" y="0"/>
                          <a:ext cx="1257935" cy="370840"/>
                        </a:xfrm>
                        <a:prstGeom prst="rect">
                          <a:avLst/>
                        </a:prstGeom>
                        <a:noFill/>
                        <a:ln w="6350">
                          <a:noFill/>
                        </a:ln>
                      </wps:spPr>
                      <wps:txbx>
                        <w:txbxContent>
                          <w:p w14:paraId="35CA3E22" w14:textId="77777777" w:rsidR="00B31E16" w:rsidRPr="00930667" w:rsidRDefault="00B31E16" w:rsidP="004273D7">
                            <w:pPr>
                              <w:rPr>
                                <w:color w:val="FFFFFF" w:themeColor="background1"/>
                              </w:rPr>
                            </w:pPr>
                            <w:r w:rsidRPr="00930667">
                              <w:rPr>
                                <w:color w:val="FFFFFF" w:themeColor="background1"/>
                                <w:sz w:val="18"/>
                                <w:szCs w:val="18"/>
                              </w:rPr>
                              <w:t>Renforcer l’interconnaissance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554E7A" id="_x0000_s1034" type="#_x0000_t202" style="position:absolute;left:0;text-align:left;margin-left:109.45pt;margin-top:9.25pt;width:99.05pt;height:29.2pt;z-index:25179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" filled="f" stroked="f" strokeweight=".5pt">
                <v:textbox>
                  <w:txbxContent>
                    <w:p w14:paraId="35CA3E22" w14:textId="77777777" w:rsidR="00B31E16" w:rsidRPr="00930667" w:rsidRDefault="00B31E16" w:rsidP="004273D7">
                      <w:pPr>
                        <w:rPr>
                          <w:color w:val="FFFFFF" w:themeColor="background1"/>
                        </w:rPr>
                      </w:pPr>
                      <w:r w:rsidRPr="00930667">
                        <w:rPr>
                          <w:color w:val="FFFFFF" w:themeColor="background1"/>
                          <w:sz w:val="18"/>
                          <w:szCs w:val="18"/>
                        </w:rPr>
                        <w:t>Renforcer l’interconnaissance</w:t>
                      </w:r>
                    </w:p>
                  </w:txbxContent>
                </v:textbox>
              </v:shape>
            </w:pict>
          </mc:Fallback>
        </mc:AlternateContent>
      </w:r>
      <w:r>
        <w:rPr>
          <w:noProof/>
          <w:lang w:eastAsia="fr-FR"/>
        </w:rPr>
        <mc:AlternateContent>
          <mc:Choice Requires="wps">
            <w:drawing>
              <wp:anchor distT="0" distB="0" distL="114300" distR="114300" simplePos="0" relativeHeight="251788800" behindDoc="0" locked="0" layoutInCell="1" allowOverlap="1" wp14:anchorId="7DA397C3" wp14:editId="08021A57">
                <wp:simplePos x="0" y="0"/>
                <wp:positionH relativeFrom="column">
                  <wp:posOffset>198755</wp:posOffset>
                </wp:positionH>
                <wp:positionV relativeFrom="paragraph">
                  <wp:posOffset>117475</wp:posOffset>
                </wp:positionV>
                <wp:extent cx="737235" cy="370840"/>
                <wp:effectExtent l="0" t="0" r="0" b="0"/>
                <wp:wrapNone/>
                <wp:docPr id="909400785" name="Zone de texte 65"/>
                <wp:cNvGraphicFramePr/>
                <a:graphic xmlns:a="http://schemas.openxmlformats.org/drawingml/2006/main">
                  <a:graphicData uri="http://schemas.microsoft.com/office/word/2010/wordprocessingShape">
                    <wps:wsp>
                      <wps:cNvSpPr txBox="1"/>
                      <wps:spPr>
                        <a:xfrm>
                          <a:off x="0" y="0"/>
                          <a:ext cx="737235" cy="370840"/>
                        </a:xfrm>
                        <a:prstGeom prst="rect">
                          <a:avLst/>
                        </a:prstGeom>
                        <a:noFill/>
                        <a:ln w="6350">
                          <a:noFill/>
                        </a:ln>
                      </wps:spPr>
                      <wps:txbx>
                        <w:txbxContent>
                          <w:p w14:paraId="64E28654" w14:textId="77777777" w:rsidR="00B31E16" w:rsidRPr="00930667" w:rsidRDefault="00B31E16" w:rsidP="004273D7">
                            <w:pPr>
                              <w:rPr>
                                <w:color w:val="FFFFFF" w:themeColor="background1"/>
                                <w:sz w:val="18"/>
                                <w:szCs w:val="18"/>
                              </w:rPr>
                            </w:pPr>
                            <w:r w:rsidRPr="00930667">
                              <w:rPr>
                                <w:color w:val="FFFFFF" w:themeColor="background1"/>
                                <w:sz w:val="18"/>
                                <w:szCs w:val="18"/>
                              </w:rPr>
                              <w:t>Découvrir le territoire</w:t>
                            </w:r>
                          </w:p>
                          <w:p w14:paraId="61483581" w14:textId="77777777" w:rsidR="00B31E16" w:rsidRPr="00930667" w:rsidRDefault="00B31E16" w:rsidP="004273D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A397C3" id="_x0000_s1035" type="#_x0000_t202" style="position:absolute;left:0;text-align:left;margin-left:15.65pt;margin-top:9.25pt;width:58.05pt;height:29.2pt;z-index:25178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" filled="f" stroked="f" strokeweight=".5pt">
                <v:textbox>
                  <w:txbxContent>
                    <w:p w14:paraId="64E28654" w14:textId="77777777" w:rsidR="00B31E16" w:rsidRPr="00930667" w:rsidRDefault="00B31E16" w:rsidP="004273D7">
                      <w:pPr>
                        <w:rPr>
                          <w:color w:val="FFFFFF" w:themeColor="background1"/>
                          <w:sz w:val="18"/>
                          <w:szCs w:val="18"/>
                        </w:rPr>
                      </w:pPr>
                      <w:r w:rsidRPr="00930667">
                        <w:rPr>
                          <w:color w:val="FFFFFF" w:themeColor="background1"/>
                          <w:sz w:val="18"/>
                          <w:szCs w:val="18"/>
                        </w:rPr>
                        <w:t>Découvrir le territoire</w:t>
                      </w:r>
                    </w:p>
                    <w:p w14:paraId="61483581" w14:textId="77777777" w:rsidR="00B31E16" w:rsidRPr="00930667" w:rsidRDefault="00B31E16" w:rsidP="004273D7">
                      <w:pPr>
                        <w:rPr>
                          <w:color w:val="FFFFFF" w:themeColor="background1"/>
                        </w:rPr>
                      </w:pPr>
                    </w:p>
                  </w:txbxContent>
                </v:textbox>
              </v:shape>
            </w:pict>
          </mc:Fallback>
        </mc:AlternateContent>
      </w:r>
    </w:p>
    <w:p w14:paraId="48ACDE10" w14:textId="77777777" w:rsidR="004273D7" w:rsidRDefault="004273D7" w:rsidP="004273D7">
      <w:pPr>
        <w:jc w:val="both"/>
        <w:rPr>
          <w:noProof/>
          <w:lang w:eastAsia="fr-FR"/>
        </w:rPr>
      </w:pPr>
    </w:p>
    <w:p w14:paraId="2ACFE7AD" w14:textId="77777777" w:rsidR="004273D7" w:rsidRPr="00030B49" w:rsidRDefault="004273D7" w:rsidP="004273D7">
      <w:r>
        <w:rPr>
          <w:noProof/>
          <w:lang w:eastAsia="fr-FR"/>
        </w:rPr>
        <mc:AlternateContent>
          <mc:Choice Requires="wps">
            <w:drawing>
              <wp:anchor distT="0" distB="0" distL="114300" distR="114300" simplePos="0" relativeHeight="251802112" behindDoc="0" locked="0" layoutInCell="1" allowOverlap="1" wp14:anchorId="53B930E1" wp14:editId="02950733">
                <wp:simplePos x="0" y="0"/>
                <wp:positionH relativeFrom="column">
                  <wp:posOffset>4003675</wp:posOffset>
                </wp:positionH>
                <wp:positionV relativeFrom="paragraph">
                  <wp:posOffset>13970</wp:posOffset>
                </wp:positionV>
                <wp:extent cx="273050" cy="0"/>
                <wp:effectExtent l="0" t="101600" r="0" b="101600"/>
                <wp:wrapNone/>
                <wp:docPr id="265037407" name="Connecteur droit 66"/>
                <wp:cNvGraphicFramePr/>
                <a:graphic xmlns:a="http://schemas.openxmlformats.org/drawingml/2006/main">
                  <a:graphicData uri="http://schemas.microsoft.com/office/word/2010/wordprocessingShape">
                    <wps:wsp>
                      <wps:cNvCnPr/>
                      <wps:spPr>
                        <a:xfrm>
                          <a:off x="0" y="0"/>
                          <a:ext cx="273050" cy="0"/>
                        </a:xfrm>
                        <a:prstGeom prst="line">
                          <a:avLst/>
                        </a:prstGeom>
                        <a:ln w="53975">
                          <a:solidFill>
                            <a:srgbClr val="FFC4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EC4D90F" id="Connecteur droit 66" o:spid="_x0000_s1026" style="position:absolute;z-index:25180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5.25pt,1.1pt" to="336.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" strokecolor="#ffc400" strokeweight="4.25pt">
                <v:stroke endarrow="block" joinstyle="miter"/>
              </v:line>
            </w:pict>
          </mc:Fallback>
        </mc:AlternateContent>
      </w:r>
      <w:r>
        <w:rPr>
          <w:noProof/>
          <w:lang w:eastAsia="fr-FR"/>
        </w:rPr>
        <mc:AlternateContent>
          <mc:Choice Requires="wps">
            <w:drawing>
              <wp:anchor distT="0" distB="0" distL="114300" distR="114300" simplePos="0" relativeHeight="251801088" behindDoc="0" locked="0" layoutInCell="1" allowOverlap="1" wp14:anchorId="2A41F2BD" wp14:editId="3F0A13E1">
                <wp:simplePos x="0" y="0"/>
                <wp:positionH relativeFrom="column">
                  <wp:posOffset>2538730</wp:posOffset>
                </wp:positionH>
                <wp:positionV relativeFrom="paragraph">
                  <wp:posOffset>13970</wp:posOffset>
                </wp:positionV>
                <wp:extent cx="273050" cy="0"/>
                <wp:effectExtent l="0" t="101600" r="0" b="101600"/>
                <wp:wrapNone/>
                <wp:docPr id="1916143476" name="Connecteur droit 66"/>
                <wp:cNvGraphicFramePr/>
                <a:graphic xmlns:a="http://schemas.openxmlformats.org/drawingml/2006/main">
                  <a:graphicData uri="http://schemas.microsoft.com/office/word/2010/wordprocessingShape">
                    <wps:wsp>
                      <wps:cNvCnPr/>
                      <wps:spPr>
                        <a:xfrm>
                          <a:off x="0" y="0"/>
                          <a:ext cx="273050" cy="0"/>
                        </a:xfrm>
                        <a:prstGeom prst="line">
                          <a:avLst/>
                        </a:prstGeom>
                        <a:ln w="53975">
                          <a:solidFill>
                            <a:srgbClr val="0F94F7"/>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40DE357" id="Connecteur droit 66" o:spid="_x0000_s1026" style="position:absolute;z-index:25180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9pt,1.1pt" to="221.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" strokecolor="#0f94f7" strokeweight="4.25pt">
                <v:stroke endarrow="block" joinstyle="miter"/>
              </v:line>
            </w:pict>
          </mc:Fallback>
        </mc:AlternateContent>
      </w:r>
      <w:r>
        <w:rPr>
          <w:noProof/>
          <w:lang w:eastAsia="fr-FR"/>
        </w:rPr>
        <mc:AlternateContent>
          <mc:Choice Requires="wps">
            <w:drawing>
              <wp:anchor distT="0" distB="0" distL="114300" distR="114300" simplePos="0" relativeHeight="251800064" behindDoc="0" locked="0" layoutInCell="1" allowOverlap="1" wp14:anchorId="00A979B5" wp14:editId="00AEB580">
                <wp:simplePos x="0" y="0"/>
                <wp:positionH relativeFrom="column">
                  <wp:posOffset>1118870</wp:posOffset>
                </wp:positionH>
                <wp:positionV relativeFrom="paragraph">
                  <wp:posOffset>13970</wp:posOffset>
                </wp:positionV>
                <wp:extent cx="273050" cy="0"/>
                <wp:effectExtent l="0" t="101600" r="0" b="101600"/>
                <wp:wrapNone/>
                <wp:docPr id="874901635" name="Connecteur droit 66"/>
                <wp:cNvGraphicFramePr/>
                <a:graphic xmlns:a="http://schemas.openxmlformats.org/drawingml/2006/main">
                  <a:graphicData uri="http://schemas.microsoft.com/office/word/2010/wordprocessingShape">
                    <wps:wsp>
                      <wps:cNvCnPr/>
                      <wps:spPr>
                        <a:xfrm>
                          <a:off x="0" y="0"/>
                          <a:ext cx="273050" cy="0"/>
                        </a:xfrm>
                        <a:prstGeom prst="line">
                          <a:avLst/>
                        </a:prstGeom>
                        <a:ln w="53975">
                          <a:solidFill>
                            <a:srgbClr val="19CDA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B35F89D" id="Connecteur droit 66" o:spid="_x0000_s1026" style="position:absolute;z-index:25180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1pt,1.1pt" to="109.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" strokecolor="#19cda5" strokeweight="4.25pt">
                <v:stroke endarrow="block" joinstyle="miter"/>
              </v:line>
            </w:pict>
          </mc:Fallback>
        </mc:AlternateContent>
      </w:r>
    </w:p>
    <w:p w14:paraId="04F7A5DA" w14:textId="77777777" w:rsidR="004273D7" w:rsidRPr="00030B49" w:rsidRDefault="004273D7" w:rsidP="004273D7"/>
    <w:p w14:paraId="2BA2530B" w14:textId="77777777" w:rsidR="004273D7" w:rsidRDefault="004273D7" w:rsidP="004273D7">
      <w:pPr>
        <w:rPr>
          <w:b/>
          <w:sz w:val="22"/>
          <w:szCs w:val="22"/>
        </w:rPr>
      </w:pPr>
      <w:r>
        <w:rPr>
          <w:noProof/>
          <w:lang w:eastAsia="fr-FR"/>
        </w:rPr>
        <mc:AlternateContent>
          <mc:Choice Requires="wps">
            <w:drawing>
              <wp:anchor distT="0" distB="0" distL="114300" distR="114300" simplePos="0" relativeHeight="251803136" behindDoc="0" locked="0" layoutInCell="1" allowOverlap="1" wp14:anchorId="4975B170" wp14:editId="4324F508">
                <wp:simplePos x="0" y="0"/>
                <wp:positionH relativeFrom="column">
                  <wp:posOffset>4756785</wp:posOffset>
                </wp:positionH>
                <wp:positionV relativeFrom="paragraph">
                  <wp:posOffset>109220</wp:posOffset>
                </wp:positionV>
                <wp:extent cx="273050" cy="0"/>
                <wp:effectExtent l="98425" t="3175" r="66675" b="15875"/>
                <wp:wrapNone/>
                <wp:docPr id="1336403977" name="Connecteur droit 66"/>
                <wp:cNvGraphicFramePr/>
                <a:graphic xmlns:a="http://schemas.openxmlformats.org/drawingml/2006/main">
                  <a:graphicData uri="http://schemas.microsoft.com/office/word/2010/wordprocessingShape">
                    <wps:wsp>
                      <wps:cNvCnPr/>
                      <wps:spPr>
                        <a:xfrm rot="5400000">
                          <a:off x="0" y="0"/>
                          <a:ext cx="273050" cy="0"/>
                        </a:xfrm>
                        <a:prstGeom prst="line">
                          <a:avLst/>
                        </a:prstGeom>
                        <a:ln w="53975">
                          <a:solidFill>
                            <a:srgbClr val="FF73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5B70411" id="Connecteur droit 66" o:spid="_x0000_s1026" style="position:absolute;rotation:90;z-index:25180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5pt,8.6pt" to="396.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" strokecolor="#ff7300" strokeweight="4.25pt">
                <v:stroke endarrow="block" joinstyle="miter"/>
              </v:line>
            </w:pict>
          </mc:Fallback>
        </mc:AlternateContent>
      </w:r>
    </w:p>
    <w:p w14:paraId="0D58A557" w14:textId="77777777" w:rsidR="004273D7" w:rsidRDefault="004273D7" w:rsidP="004273D7">
      <w:pPr>
        <w:rPr>
          <w:b/>
          <w:sz w:val="22"/>
          <w:szCs w:val="22"/>
        </w:rPr>
      </w:pPr>
      <w:r>
        <w:rPr>
          <w:noProof/>
          <w:lang w:eastAsia="fr-FR"/>
        </w:rPr>
        <mc:AlternateContent>
          <mc:Choice Requires="wps">
            <w:drawing>
              <wp:anchor distT="0" distB="0" distL="114300" distR="114300" simplePos="0" relativeHeight="251785728" behindDoc="0" locked="0" layoutInCell="1" allowOverlap="1" wp14:anchorId="7BD90F3E" wp14:editId="512AA779">
                <wp:simplePos x="0" y="0"/>
                <wp:positionH relativeFrom="column">
                  <wp:posOffset>-8255</wp:posOffset>
                </wp:positionH>
                <wp:positionV relativeFrom="paragraph">
                  <wp:posOffset>76835</wp:posOffset>
                </wp:positionV>
                <wp:extent cx="2731464" cy="2615878"/>
                <wp:effectExtent l="0" t="0" r="0" b="635"/>
                <wp:wrapNone/>
                <wp:docPr id="1430258895" name="Rectangle 49"/>
                <wp:cNvGraphicFramePr/>
                <a:graphic xmlns:a="http://schemas.openxmlformats.org/drawingml/2006/main">
                  <a:graphicData uri="http://schemas.microsoft.com/office/word/2010/wordprocessingShape">
                    <wps:wsp>
                      <wps:cNvSpPr/>
                      <wps:spPr>
                        <a:xfrm>
                          <a:off x="0" y="0"/>
                          <a:ext cx="2731464" cy="2615878"/>
                        </a:xfrm>
                        <a:prstGeom prst="rect">
                          <a:avLst/>
                        </a:prstGeom>
                        <a:solidFill>
                          <a:srgbClr val="FFC4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7399BAB" id="Rectangle 49" o:spid="_x0000_s1026" style="position:absolute;margin-left:-.65pt;margin-top:6.05pt;width:215.1pt;height:205.9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" fillcolor="#ffc400" stroked="f" strokeweight="1.5pt"/>
            </w:pict>
          </mc:Fallback>
        </mc:AlternateContent>
      </w:r>
      <w:r>
        <w:rPr>
          <w:noProof/>
          <w:lang w:eastAsia="fr-FR"/>
        </w:rPr>
        <mc:AlternateContent>
          <mc:Choice Requires="wps">
            <w:drawing>
              <wp:anchor distT="0" distB="0" distL="114300" distR="114300" simplePos="0" relativeHeight="251796992" behindDoc="0" locked="0" layoutInCell="1" allowOverlap="1" wp14:anchorId="6C67A0A6" wp14:editId="5E8AFC62">
                <wp:simplePos x="0" y="0"/>
                <wp:positionH relativeFrom="column">
                  <wp:posOffset>4310380</wp:posOffset>
                </wp:positionH>
                <wp:positionV relativeFrom="paragraph">
                  <wp:posOffset>148541</wp:posOffset>
                </wp:positionV>
                <wp:extent cx="1257935" cy="651510"/>
                <wp:effectExtent l="0" t="0" r="0" b="0"/>
                <wp:wrapNone/>
                <wp:docPr id="617883015" name="Zone de texte 65"/>
                <wp:cNvGraphicFramePr/>
                <a:graphic xmlns:a="http://schemas.openxmlformats.org/drawingml/2006/main">
                  <a:graphicData uri="http://schemas.microsoft.com/office/word/2010/wordprocessingShape">
                    <wps:wsp>
                      <wps:cNvSpPr txBox="1"/>
                      <wps:spPr>
                        <a:xfrm>
                          <a:off x="0" y="0"/>
                          <a:ext cx="1257935" cy="651510"/>
                        </a:xfrm>
                        <a:prstGeom prst="rect">
                          <a:avLst/>
                        </a:prstGeom>
                        <a:noFill/>
                        <a:ln w="6350">
                          <a:noFill/>
                        </a:ln>
                      </wps:spPr>
                      <wps:txbx>
                        <w:txbxContent>
                          <w:p w14:paraId="7DC06189" w14:textId="77777777" w:rsidR="00B31E16" w:rsidRPr="00930667" w:rsidRDefault="00B31E16" w:rsidP="004273D7">
                            <w:pPr>
                              <w:rPr>
                                <w:color w:val="FFFFFF" w:themeColor="background1"/>
                              </w:rPr>
                            </w:pPr>
                            <w:r w:rsidRPr="00930667">
                              <w:rPr>
                                <w:color w:val="FFFFFF" w:themeColor="background1"/>
                                <w:sz w:val="18"/>
                                <w:szCs w:val="18"/>
                              </w:rPr>
                              <w:t>Formaliser le projet (nature, objectifs, évaluation, budget,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7A0A6" id="_x0000_s1036" type="#_x0000_t202" style="position:absolute;margin-left:339.4pt;margin-top:11.7pt;width:99.05pt;height:51.3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" filled="f" stroked="f" strokeweight=".5pt">
                <v:textbox>
                  <w:txbxContent>
                    <w:p w14:paraId="7DC06189" w14:textId="77777777" w:rsidR="00B31E16" w:rsidRPr="00930667" w:rsidRDefault="00B31E16" w:rsidP="004273D7">
                      <w:pPr>
                        <w:rPr>
                          <w:color w:val="FFFFFF" w:themeColor="background1"/>
                        </w:rPr>
                      </w:pPr>
                      <w:r w:rsidRPr="00930667">
                        <w:rPr>
                          <w:color w:val="FFFFFF" w:themeColor="background1"/>
                          <w:sz w:val="18"/>
                          <w:szCs w:val="18"/>
                        </w:rPr>
                        <w:t>Formaliser le projet (nature, objectifs, évaluation, budget, etc…)</w:t>
                      </w:r>
                    </w:p>
                  </w:txbxContent>
                </v:textbox>
              </v:shape>
            </w:pict>
          </mc:Fallback>
        </mc:AlternateContent>
      </w:r>
      <w:r>
        <w:rPr>
          <w:noProof/>
          <w:lang w:eastAsia="fr-FR"/>
        </w:rPr>
        <mc:AlternateContent>
          <mc:Choice Requires="wps">
            <w:drawing>
              <wp:anchor distT="0" distB="0" distL="114300" distR="114300" simplePos="0" relativeHeight="251798016" behindDoc="0" locked="0" layoutInCell="1" allowOverlap="1" wp14:anchorId="15013404" wp14:editId="6A352CF5">
                <wp:simplePos x="0" y="0"/>
                <wp:positionH relativeFrom="column">
                  <wp:posOffset>2804795</wp:posOffset>
                </wp:positionH>
                <wp:positionV relativeFrom="paragraph">
                  <wp:posOffset>120650</wp:posOffset>
                </wp:positionV>
                <wp:extent cx="1137285" cy="669925"/>
                <wp:effectExtent l="0" t="0" r="5715" b="3175"/>
                <wp:wrapNone/>
                <wp:docPr id="1391887948" name="Rectangle 64"/>
                <wp:cNvGraphicFramePr/>
                <a:graphic xmlns:a="http://schemas.openxmlformats.org/drawingml/2006/main">
                  <a:graphicData uri="http://schemas.microsoft.com/office/word/2010/wordprocessingShape">
                    <wps:wsp>
                      <wps:cNvSpPr/>
                      <wps:spPr>
                        <a:xfrm>
                          <a:off x="0" y="0"/>
                          <a:ext cx="1137285" cy="669925"/>
                        </a:xfrm>
                        <a:prstGeom prst="rect">
                          <a:avLst/>
                        </a:prstGeom>
                        <a:solidFill>
                          <a:srgbClr val="6E33C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7C19C6B" id="Rectangle 64" o:spid="_x0000_s1026" style="position:absolute;margin-left:220.85pt;margin-top:9.5pt;width:89.55pt;height:52.7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" fillcolor="#6e33cc" stroked="f" strokeweight="1.5pt"/>
            </w:pict>
          </mc:Fallback>
        </mc:AlternateContent>
      </w:r>
      <w:r>
        <w:rPr>
          <w:noProof/>
          <w:lang w:eastAsia="fr-FR"/>
        </w:rPr>
        <mc:AlternateContent>
          <mc:Choice Requires="wps">
            <w:drawing>
              <wp:anchor distT="0" distB="0" distL="114300" distR="114300" simplePos="0" relativeHeight="251795968" behindDoc="0" locked="0" layoutInCell="1" allowOverlap="1" wp14:anchorId="150A92FD" wp14:editId="51B5C189">
                <wp:simplePos x="0" y="0"/>
                <wp:positionH relativeFrom="column">
                  <wp:posOffset>4313555</wp:posOffset>
                </wp:positionH>
                <wp:positionV relativeFrom="paragraph">
                  <wp:posOffset>118745</wp:posOffset>
                </wp:positionV>
                <wp:extent cx="1137285" cy="669925"/>
                <wp:effectExtent l="0" t="0" r="5715" b="3175"/>
                <wp:wrapNone/>
                <wp:docPr id="378086657" name="Rectangle 64"/>
                <wp:cNvGraphicFramePr/>
                <a:graphic xmlns:a="http://schemas.openxmlformats.org/drawingml/2006/main">
                  <a:graphicData uri="http://schemas.microsoft.com/office/word/2010/wordprocessingShape">
                    <wps:wsp>
                      <wps:cNvSpPr/>
                      <wps:spPr>
                        <a:xfrm>
                          <a:off x="0" y="0"/>
                          <a:ext cx="1137285" cy="669925"/>
                        </a:xfrm>
                        <a:prstGeom prst="rect">
                          <a:avLst/>
                        </a:prstGeom>
                        <a:solidFill>
                          <a:srgbClr val="E869E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2134DB8" id="Rectangle 64" o:spid="_x0000_s1026" style="position:absolute;margin-left:339.65pt;margin-top:9.35pt;width:89.55pt;height:52.7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" fillcolor="#e869ed" stroked="f" strokeweight="1.5pt"/>
            </w:pict>
          </mc:Fallback>
        </mc:AlternateContent>
      </w:r>
    </w:p>
    <w:p w14:paraId="1CCBB401" w14:textId="77777777" w:rsidR="004273D7" w:rsidRDefault="004273D7" w:rsidP="004273D7">
      <w:pPr>
        <w:rPr>
          <w:b/>
          <w:sz w:val="22"/>
          <w:szCs w:val="22"/>
        </w:rPr>
      </w:pPr>
      <w:r>
        <w:rPr>
          <w:noProof/>
          <w:lang w:eastAsia="fr-FR"/>
        </w:rPr>
        <mc:AlternateContent>
          <mc:Choice Requires="wps">
            <w:drawing>
              <wp:anchor distT="0" distB="0" distL="114300" distR="114300" simplePos="0" relativeHeight="251786752" behindDoc="0" locked="0" layoutInCell="1" allowOverlap="1" wp14:anchorId="44CE8581" wp14:editId="41E46C72">
                <wp:simplePos x="0" y="0"/>
                <wp:positionH relativeFrom="column">
                  <wp:posOffset>93345</wp:posOffset>
                </wp:positionH>
                <wp:positionV relativeFrom="paragraph">
                  <wp:posOffset>74295</wp:posOffset>
                </wp:positionV>
                <wp:extent cx="2499778" cy="2314937"/>
                <wp:effectExtent l="0" t="0" r="0" b="0"/>
                <wp:wrapNone/>
                <wp:docPr id="937126795" name="Zone de texte 50"/>
                <wp:cNvGraphicFramePr/>
                <a:graphic xmlns:a="http://schemas.openxmlformats.org/drawingml/2006/main">
                  <a:graphicData uri="http://schemas.microsoft.com/office/word/2010/wordprocessingShape">
                    <wps:wsp>
                      <wps:cNvSpPr txBox="1"/>
                      <wps:spPr>
                        <a:xfrm>
                          <a:off x="0" y="0"/>
                          <a:ext cx="2499778" cy="2314937"/>
                        </a:xfrm>
                        <a:prstGeom prst="rect">
                          <a:avLst/>
                        </a:prstGeom>
                        <a:noFill/>
                        <a:ln w="6350">
                          <a:noFill/>
                        </a:ln>
                      </wps:spPr>
                      <wps:txbx>
                        <w:txbxContent>
                          <w:p w14:paraId="116FA917" w14:textId="77777777" w:rsidR="00B31E16" w:rsidRPr="00CD6D07" w:rsidRDefault="00B31E16" w:rsidP="004273D7">
                            <w:pPr>
                              <w:tabs>
                                <w:tab w:val="left" w:pos="1422"/>
                              </w:tabs>
                              <w:rPr>
                                <w:noProof/>
                                <w:sz w:val="22"/>
                                <w:szCs w:val="22"/>
                                <w:lang w:eastAsia="fr-FR"/>
                              </w:rPr>
                            </w:pPr>
                            <w:r w:rsidRPr="00CD6D07">
                              <w:rPr>
                                <w:sz w:val="22"/>
                                <w:szCs w:val="22"/>
                              </w:rPr>
                              <w:t>Le travail en partenariat est essentiel pour garantir la cohérence et la qualité de l’accueil proposé aux enfants. Nous veillons à entretenir des liens étroits avec l’ensemble des acteurs éducatifs du territoire : écoles, municipalité, associations locales ou services sportifs et culturels. Ces collaborations permettent une meilleure prise en compte des besoins des enfants et favorisent la continuité éducative entre les différents temps de vie de ceux-ci.</w:t>
                            </w:r>
                          </w:p>
                          <w:p w14:paraId="03B68537" w14:textId="77777777" w:rsidR="00B31E16" w:rsidRDefault="00B31E16" w:rsidP="004273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E8581" id="Zone de texte 50" o:spid="_x0000_s1037" type="#_x0000_t202" style="position:absolute;margin-left:7.35pt;margin-top:5.85pt;width:196.85pt;height:182.3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" filled="f" stroked="f" strokeweight=".5pt">
                <v:textbox>
                  <w:txbxContent>
                    <w:p w14:paraId="116FA917" w14:textId="77777777" w:rsidR="00B31E16" w:rsidRPr="00CD6D07" w:rsidRDefault="00B31E16" w:rsidP="004273D7">
                      <w:pPr>
                        <w:tabs>
                          <w:tab w:val="left" w:pos="1422"/>
                        </w:tabs>
                        <w:rPr>
                          <w:noProof/>
                          <w:sz w:val="22"/>
                          <w:szCs w:val="22"/>
                          <w:lang w:eastAsia="fr-FR"/>
                        </w:rPr>
                      </w:pPr>
                      <w:r w:rsidRPr="00CD6D07">
                        <w:rPr>
                          <w:sz w:val="22"/>
                          <w:szCs w:val="22"/>
                        </w:rPr>
                        <w:t>Le travail en partenariat est essentiel pour garantir la cohérence et la qualité de l’accueil proposé aux enfants. Nous veillons à entretenir des liens étroits avec l’ensemble des acteurs éducatifs du territoire : écoles, municipalité, associations locales ou services sportifs et culturels. Ces collaborations permettent une meilleure prise en compte des besoins des enfants et favorisent la continuité éducative entre les différents temps de vie de ceux-ci.</w:t>
                      </w:r>
                    </w:p>
                    <w:p w14:paraId="03B68537" w14:textId="77777777" w:rsidR="00B31E16" w:rsidRDefault="00B31E16" w:rsidP="004273D7"/>
                  </w:txbxContent>
                </v:textbox>
              </v:shape>
            </w:pict>
          </mc:Fallback>
        </mc:AlternateContent>
      </w:r>
      <w:r>
        <w:rPr>
          <w:noProof/>
          <w:lang w:eastAsia="fr-FR"/>
        </w:rPr>
        <mc:AlternateContent>
          <mc:Choice Requires="wps">
            <w:drawing>
              <wp:anchor distT="0" distB="0" distL="114300" distR="114300" simplePos="0" relativeHeight="251799040" behindDoc="0" locked="0" layoutInCell="1" allowOverlap="1" wp14:anchorId="73212F4C" wp14:editId="5B20674D">
                <wp:simplePos x="0" y="0"/>
                <wp:positionH relativeFrom="column">
                  <wp:posOffset>2801620</wp:posOffset>
                </wp:positionH>
                <wp:positionV relativeFrom="paragraph">
                  <wp:posOffset>24765</wp:posOffset>
                </wp:positionV>
                <wp:extent cx="1257935" cy="651850"/>
                <wp:effectExtent l="0" t="0" r="0" b="0"/>
                <wp:wrapNone/>
                <wp:docPr id="280126812" name="Zone de texte 65"/>
                <wp:cNvGraphicFramePr/>
                <a:graphic xmlns:a="http://schemas.openxmlformats.org/drawingml/2006/main">
                  <a:graphicData uri="http://schemas.microsoft.com/office/word/2010/wordprocessingShape">
                    <wps:wsp>
                      <wps:cNvSpPr txBox="1"/>
                      <wps:spPr>
                        <a:xfrm>
                          <a:off x="0" y="0"/>
                          <a:ext cx="1257935" cy="651850"/>
                        </a:xfrm>
                        <a:prstGeom prst="rect">
                          <a:avLst/>
                        </a:prstGeom>
                        <a:noFill/>
                        <a:ln w="6350">
                          <a:noFill/>
                        </a:ln>
                      </wps:spPr>
                      <wps:txbx>
                        <w:txbxContent>
                          <w:p w14:paraId="73F0C94F" w14:textId="77777777" w:rsidR="00B31E16" w:rsidRPr="00930667" w:rsidRDefault="00B31E16" w:rsidP="004273D7">
                            <w:pPr>
                              <w:rPr>
                                <w:color w:val="FFFFFF" w:themeColor="background1"/>
                              </w:rPr>
                            </w:pPr>
                            <w:r w:rsidRPr="00930667">
                              <w:rPr>
                                <w:color w:val="FFFFFF" w:themeColor="background1"/>
                                <w:sz w:val="18"/>
                                <w:szCs w:val="18"/>
                              </w:rPr>
                              <w:t>Rédiger une convention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12F4C" id="_x0000_s1038" type="#_x0000_t202" style="position:absolute;margin-left:220.6pt;margin-top:1.95pt;width:99.05pt;height:51.3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" filled="f" stroked="f" strokeweight=".5pt">
                <v:textbox>
                  <w:txbxContent>
                    <w:p w14:paraId="73F0C94F" w14:textId="77777777" w:rsidR="00B31E16" w:rsidRPr="00930667" w:rsidRDefault="00B31E16" w:rsidP="004273D7">
                      <w:pPr>
                        <w:rPr>
                          <w:color w:val="FFFFFF" w:themeColor="background1"/>
                        </w:rPr>
                      </w:pPr>
                      <w:r w:rsidRPr="00930667">
                        <w:rPr>
                          <w:color w:val="FFFFFF" w:themeColor="background1"/>
                          <w:sz w:val="18"/>
                          <w:szCs w:val="18"/>
                        </w:rPr>
                        <w:t>Rédiger une convention</w:t>
                      </w:r>
                    </w:p>
                  </w:txbxContent>
                </v:textbox>
              </v:shape>
            </w:pict>
          </mc:Fallback>
        </mc:AlternateContent>
      </w:r>
    </w:p>
    <w:p w14:paraId="4DC54315" w14:textId="77777777" w:rsidR="004273D7" w:rsidRDefault="004273D7" w:rsidP="004273D7">
      <w:pPr>
        <w:rPr>
          <w:b/>
          <w:sz w:val="22"/>
          <w:szCs w:val="22"/>
        </w:rPr>
      </w:pPr>
      <w:r>
        <w:rPr>
          <w:noProof/>
          <w:lang w:eastAsia="fr-FR"/>
        </w:rPr>
        <mc:AlternateContent>
          <mc:Choice Requires="wps">
            <w:drawing>
              <wp:anchor distT="0" distB="0" distL="114300" distR="114300" simplePos="0" relativeHeight="251804160" behindDoc="0" locked="0" layoutInCell="1" allowOverlap="1" wp14:anchorId="0527D602" wp14:editId="6449C6D1">
                <wp:simplePos x="0" y="0"/>
                <wp:positionH relativeFrom="column">
                  <wp:posOffset>4001135</wp:posOffset>
                </wp:positionH>
                <wp:positionV relativeFrom="paragraph">
                  <wp:posOffset>29845</wp:posOffset>
                </wp:positionV>
                <wp:extent cx="273050" cy="0"/>
                <wp:effectExtent l="0" t="101600" r="0" b="101600"/>
                <wp:wrapNone/>
                <wp:docPr id="1634013648" name="Connecteur droit 66"/>
                <wp:cNvGraphicFramePr/>
                <a:graphic xmlns:a="http://schemas.openxmlformats.org/drawingml/2006/main">
                  <a:graphicData uri="http://schemas.microsoft.com/office/word/2010/wordprocessingShape">
                    <wps:wsp>
                      <wps:cNvCnPr/>
                      <wps:spPr>
                        <a:xfrm flipH="1" flipV="1">
                          <a:off x="0" y="0"/>
                          <a:ext cx="273050" cy="0"/>
                        </a:xfrm>
                        <a:prstGeom prst="line">
                          <a:avLst/>
                        </a:prstGeom>
                        <a:ln w="53975">
                          <a:solidFill>
                            <a:srgbClr val="E869E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2F007C4" id="Connecteur droit 66" o:spid="_x0000_s1026" style="position:absolute;flip:x y;z-index:25180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5.05pt,2.35pt" to="336.5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" strokecolor="#e869ed" strokeweight="4.25pt">
                <v:stroke endarrow="block" joinstyle="miter"/>
              </v:line>
            </w:pict>
          </mc:Fallback>
        </mc:AlternateContent>
      </w:r>
    </w:p>
    <w:p w14:paraId="23AB69BA" w14:textId="77777777" w:rsidR="004273D7" w:rsidRDefault="004273D7" w:rsidP="004273D7">
      <w:pPr>
        <w:rPr>
          <w:b/>
          <w:sz w:val="22"/>
          <w:szCs w:val="22"/>
        </w:rPr>
      </w:pPr>
    </w:p>
    <w:p w14:paraId="0203CA08" w14:textId="77777777" w:rsidR="004273D7" w:rsidRDefault="004273D7" w:rsidP="004273D7">
      <w:pPr>
        <w:rPr>
          <w:b/>
          <w:sz w:val="22"/>
          <w:szCs w:val="22"/>
        </w:rPr>
      </w:pPr>
    </w:p>
    <w:p w14:paraId="666A56FE" w14:textId="77777777" w:rsidR="004273D7" w:rsidRDefault="004273D7" w:rsidP="004273D7">
      <w:pPr>
        <w:rPr>
          <w:b/>
          <w:sz w:val="22"/>
          <w:szCs w:val="22"/>
        </w:rPr>
      </w:pPr>
    </w:p>
    <w:p w14:paraId="1898300F" w14:textId="77777777" w:rsidR="004273D7" w:rsidRDefault="004273D7" w:rsidP="004273D7">
      <w:pPr>
        <w:rPr>
          <w:b/>
          <w:sz w:val="22"/>
          <w:szCs w:val="22"/>
        </w:rPr>
      </w:pPr>
    </w:p>
    <w:p w14:paraId="21787B81" w14:textId="77777777" w:rsidR="004273D7" w:rsidRDefault="004273D7" w:rsidP="004273D7">
      <w:pPr>
        <w:rPr>
          <w:b/>
          <w:sz w:val="22"/>
          <w:szCs w:val="22"/>
        </w:rPr>
      </w:pPr>
    </w:p>
    <w:p w14:paraId="2626C55A" w14:textId="77777777" w:rsidR="004273D7" w:rsidRDefault="004273D7" w:rsidP="004273D7">
      <w:pPr>
        <w:rPr>
          <w:b/>
          <w:sz w:val="22"/>
          <w:szCs w:val="22"/>
        </w:rPr>
      </w:pPr>
    </w:p>
    <w:p w14:paraId="386DDE18" w14:textId="77777777" w:rsidR="004273D7" w:rsidRDefault="004273D7" w:rsidP="004273D7">
      <w:pPr>
        <w:rPr>
          <w:b/>
          <w:sz w:val="22"/>
          <w:szCs w:val="22"/>
        </w:rPr>
      </w:pPr>
    </w:p>
    <w:p w14:paraId="69EE14BC" w14:textId="77777777" w:rsidR="004273D7" w:rsidRDefault="004273D7" w:rsidP="004273D7">
      <w:pPr>
        <w:rPr>
          <w:b/>
          <w:sz w:val="22"/>
          <w:szCs w:val="22"/>
        </w:rPr>
      </w:pPr>
    </w:p>
    <w:p w14:paraId="6D9E5E37" w14:textId="77777777" w:rsidR="004273D7" w:rsidRDefault="004273D7" w:rsidP="004273D7">
      <w:pPr>
        <w:rPr>
          <w:b/>
          <w:sz w:val="22"/>
          <w:szCs w:val="22"/>
        </w:rPr>
      </w:pPr>
    </w:p>
    <w:p w14:paraId="6F914FBA" w14:textId="77777777" w:rsidR="004273D7" w:rsidRDefault="004273D7" w:rsidP="004273D7">
      <w:pPr>
        <w:rPr>
          <w:b/>
          <w:sz w:val="22"/>
          <w:szCs w:val="22"/>
        </w:rPr>
      </w:pPr>
    </w:p>
    <w:p w14:paraId="34AC740E" w14:textId="77777777" w:rsidR="004273D7" w:rsidRDefault="004273D7" w:rsidP="004273D7">
      <w:pPr>
        <w:rPr>
          <w:b/>
          <w:sz w:val="22"/>
          <w:szCs w:val="22"/>
        </w:rPr>
      </w:pPr>
    </w:p>
    <w:p w14:paraId="56ECFCB3" w14:textId="77777777" w:rsidR="004273D7" w:rsidRDefault="004273D7" w:rsidP="004273D7">
      <w:pPr>
        <w:rPr>
          <w:b/>
          <w:sz w:val="22"/>
          <w:szCs w:val="22"/>
        </w:rPr>
      </w:pPr>
    </w:p>
    <w:p w14:paraId="5CA74108" w14:textId="2268392E" w:rsidR="004273D7" w:rsidRDefault="004273D7" w:rsidP="004273D7">
      <w:pPr>
        <w:rPr>
          <w:b/>
          <w:sz w:val="22"/>
          <w:szCs w:val="22"/>
        </w:rPr>
      </w:pPr>
    </w:p>
    <w:p w14:paraId="13665B20" w14:textId="58C2A40E" w:rsidR="00873F56" w:rsidRDefault="00873F56" w:rsidP="004273D7">
      <w:pPr>
        <w:rPr>
          <w:b/>
          <w:sz w:val="22"/>
          <w:szCs w:val="22"/>
        </w:rPr>
      </w:pPr>
    </w:p>
    <w:p w14:paraId="3E1C873A" w14:textId="677C8340" w:rsidR="00873F56" w:rsidRDefault="00873F56" w:rsidP="004273D7">
      <w:pPr>
        <w:rPr>
          <w:b/>
          <w:sz w:val="22"/>
          <w:szCs w:val="22"/>
        </w:rPr>
      </w:pPr>
    </w:p>
    <w:p w14:paraId="2EC41D85" w14:textId="34AD470B" w:rsidR="00873F56" w:rsidRDefault="00873F56" w:rsidP="004273D7">
      <w:pPr>
        <w:rPr>
          <w:b/>
          <w:sz w:val="22"/>
          <w:szCs w:val="22"/>
        </w:rPr>
      </w:pPr>
    </w:p>
    <w:p w14:paraId="768B2EA9" w14:textId="5489F60A" w:rsidR="00873F56" w:rsidRDefault="00873F56" w:rsidP="004273D7">
      <w:pPr>
        <w:rPr>
          <w:b/>
          <w:sz w:val="22"/>
          <w:szCs w:val="22"/>
        </w:rPr>
      </w:pPr>
    </w:p>
    <w:p w14:paraId="4BB0C628" w14:textId="57AED548" w:rsidR="00873F56" w:rsidRDefault="00873F56" w:rsidP="004273D7">
      <w:pPr>
        <w:rPr>
          <w:b/>
          <w:sz w:val="22"/>
          <w:szCs w:val="22"/>
        </w:rPr>
      </w:pPr>
    </w:p>
    <w:p w14:paraId="69390272" w14:textId="4B1FC0B5" w:rsidR="00873F56" w:rsidRDefault="00873F56" w:rsidP="004273D7">
      <w:pPr>
        <w:rPr>
          <w:b/>
          <w:sz w:val="22"/>
          <w:szCs w:val="22"/>
        </w:rPr>
      </w:pPr>
    </w:p>
    <w:p w14:paraId="1C30ABCF" w14:textId="123BE5B1" w:rsidR="00873F56" w:rsidRDefault="00873F56" w:rsidP="004273D7">
      <w:pPr>
        <w:rPr>
          <w:b/>
          <w:sz w:val="22"/>
          <w:szCs w:val="22"/>
        </w:rPr>
      </w:pPr>
    </w:p>
    <w:p w14:paraId="1EE76157" w14:textId="2D8DF643" w:rsidR="00873F56" w:rsidRDefault="00873F56" w:rsidP="004273D7">
      <w:pPr>
        <w:rPr>
          <w:b/>
          <w:sz w:val="22"/>
          <w:szCs w:val="22"/>
        </w:rPr>
      </w:pPr>
    </w:p>
    <w:p w14:paraId="3A2D2FE6" w14:textId="72934FEF" w:rsidR="00873F56" w:rsidRDefault="00873F56" w:rsidP="004273D7">
      <w:pPr>
        <w:rPr>
          <w:b/>
          <w:sz w:val="22"/>
          <w:szCs w:val="22"/>
        </w:rPr>
      </w:pPr>
    </w:p>
    <w:p w14:paraId="186E8BAC" w14:textId="77777777" w:rsidR="00873F56" w:rsidRDefault="00873F56" w:rsidP="004273D7">
      <w:pPr>
        <w:rPr>
          <w:b/>
          <w:sz w:val="22"/>
          <w:szCs w:val="22"/>
        </w:rPr>
      </w:pPr>
    </w:p>
    <w:p w14:paraId="1776C03A" w14:textId="77777777" w:rsidR="004273D7" w:rsidRDefault="004273D7" w:rsidP="004273D7">
      <w:pPr>
        <w:rPr>
          <w:b/>
          <w:sz w:val="22"/>
          <w:szCs w:val="22"/>
        </w:rPr>
      </w:pPr>
    </w:p>
    <w:p w14:paraId="41B92F43" w14:textId="77777777" w:rsidR="004273D7" w:rsidRPr="00CD6D07" w:rsidRDefault="004273D7" w:rsidP="004273D7">
      <w:pPr>
        <w:rPr>
          <w:b/>
          <w:sz w:val="22"/>
          <w:szCs w:val="22"/>
        </w:rPr>
      </w:pPr>
      <w:r w:rsidRPr="00CD6D07">
        <w:rPr>
          <w:b/>
          <w:sz w:val="22"/>
          <w:szCs w:val="22"/>
        </w:rPr>
        <w:lastRenderedPageBreak/>
        <w:t xml:space="preserve">Les partenaires déjà identifiés et les partenariats existants ou à développer : </w:t>
      </w:r>
    </w:p>
    <w:p w14:paraId="7856EE09" w14:textId="77777777" w:rsidR="004273D7" w:rsidRDefault="004273D7" w:rsidP="004273D7"/>
    <w:tbl>
      <w:tblPr>
        <w:tblStyle w:val="TableauGrille1Clair1"/>
        <w:tblW w:w="0" w:type="auto"/>
        <w:tblLook w:val="04A0" w:firstRow="1" w:lastRow="0" w:firstColumn="1" w:lastColumn="0" w:noHBand="0" w:noVBand="1"/>
      </w:tblPr>
      <w:tblGrid>
        <w:gridCol w:w="3020"/>
        <w:gridCol w:w="3020"/>
        <w:gridCol w:w="3020"/>
      </w:tblGrid>
      <w:tr w:rsidR="00873F56" w14:paraId="797A67AE" w14:textId="77777777" w:rsidTr="00AC65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shd w:val="clear" w:color="auto" w:fill="FFC400"/>
          </w:tcPr>
          <w:p w14:paraId="3371C7A8" w14:textId="77777777" w:rsidR="00873F56" w:rsidRPr="00030B49" w:rsidRDefault="00873F56" w:rsidP="00AC652A">
            <w:pPr>
              <w:jc w:val="center"/>
              <w:rPr>
                <w:rStyle w:val="Aucun"/>
                <w:rFonts w:ascii="Arial" w:hAnsi="Arial" w:cs="Arial"/>
                <w:b w:val="0"/>
                <w:bCs w:val="0"/>
                <w:iCs/>
              </w:rPr>
            </w:pPr>
            <w:r w:rsidRPr="00030B49">
              <w:rPr>
                <w:rStyle w:val="Aucun"/>
                <w:rFonts w:ascii="Arial" w:hAnsi="Arial" w:cs="Arial"/>
                <w:bCs w:val="0"/>
                <w:color w:val="FFFFFF" w:themeColor="background1"/>
              </w:rPr>
              <w:t>N</w:t>
            </w:r>
            <w:r w:rsidRPr="00030B49">
              <w:rPr>
                <w:rStyle w:val="Aucun"/>
                <w:rFonts w:ascii="Arial" w:hAnsi="Arial" w:cs="Arial"/>
                <w:color w:val="FFFFFF" w:themeColor="background1"/>
              </w:rPr>
              <w:t>OM</w:t>
            </w:r>
          </w:p>
        </w:tc>
        <w:tc>
          <w:tcPr>
            <w:tcW w:w="3020" w:type="dxa"/>
            <w:shd w:val="clear" w:color="auto" w:fill="FFC400"/>
          </w:tcPr>
          <w:p w14:paraId="2F054F53" w14:textId="77777777" w:rsidR="00873F56" w:rsidRPr="00030B49" w:rsidRDefault="00873F56" w:rsidP="00AC652A">
            <w:pPr>
              <w:jc w:val="center"/>
              <w:cnfStyle w:val="100000000000" w:firstRow="1" w:lastRow="0" w:firstColumn="0" w:lastColumn="0" w:oddVBand="0" w:evenVBand="0" w:oddHBand="0" w:evenHBand="0" w:firstRowFirstColumn="0" w:firstRowLastColumn="0" w:lastRowFirstColumn="0" w:lastRowLastColumn="0"/>
              <w:rPr>
                <w:rStyle w:val="Aucun"/>
                <w:rFonts w:ascii="Arial" w:hAnsi="Arial" w:cs="Arial"/>
                <w:b w:val="0"/>
                <w:bCs w:val="0"/>
                <w:iCs/>
                <w:color w:val="FFFFFF" w:themeColor="background1"/>
              </w:rPr>
            </w:pPr>
            <w:r w:rsidRPr="00030B49">
              <w:rPr>
                <w:rStyle w:val="Aucun"/>
                <w:rFonts w:ascii="Arial" w:hAnsi="Arial" w:cs="Arial"/>
                <w:bCs w:val="0"/>
                <w:color w:val="FFFFFF" w:themeColor="background1"/>
              </w:rPr>
              <w:t>P</w:t>
            </w:r>
            <w:r w:rsidRPr="00030B49">
              <w:rPr>
                <w:rStyle w:val="Aucun"/>
                <w:rFonts w:ascii="Arial" w:hAnsi="Arial" w:cs="Arial"/>
                <w:color w:val="FFFFFF" w:themeColor="background1"/>
              </w:rPr>
              <w:t>artenariats existants</w:t>
            </w:r>
          </w:p>
        </w:tc>
        <w:tc>
          <w:tcPr>
            <w:tcW w:w="3020" w:type="dxa"/>
            <w:shd w:val="clear" w:color="auto" w:fill="FFC400"/>
          </w:tcPr>
          <w:p w14:paraId="79C0EE14" w14:textId="77777777" w:rsidR="00873F56" w:rsidRPr="00030B49" w:rsidRDefault="00873F56" w:rsidP="00AC652A">
            <w:pPr>
              <w:jc w:val="center"/>
              <w:cnfStyle w:val="100000000000" w:firstRow="1" w:lastRow="0" w:firstColumn="0" w:lastColumn="0" w:oddVBand="0" w:evenVBand="0" w:oddHBand="0" w:evenHBand="0" w:firstRowFirstColumn="0" w:firstRowLastColumn="0" w:lastRowFirstColumn="0" w:lastRowLastColumn="0"/>
              <w:rPr>
                <w:rStyle w:val="Aucun"/>
                <w:rFonts w:ascii="Arial" w:hAnsi="Arial" w:cs="Arial"/>
                <w:b w:val="0"/>
                <w:bCs w:val="0"/>
                <w:iCs/>
                <w:color w:val="FFFFFF" w:themeColor="background1"/>
              </w:rPr>
            </w:pPr>
            <w:r w:rsidRPr="00030B49">
              <w:rPr>
                <w:rStyle w:val="Aucun"/>
                <w:rFonts w:ascii="Arial" w:hAnsi="Arial" w:cs="Arial"/>
                <w:bCs w:val="0"/>
                <w:color w:val="FFFFFF" w:themeColor="background1"/>
              </w:rPr>
              <w:t>P</w:t>
            </w:r>
            <w:r w:rsidRPr="00030B49">
              <w:rPr>
                <w:rStyle w:val="Aucun"/>
                <w:rFonts w:ascii="Arial" w:hAnsi="Arial" w:cs="Arial"/>
                <w:color w:val="FFFFFF" w:themeColor="background1"/>
              </w:rPr>
              <w:t>artenariats à développer</w:t>
            </w:r>
          </w:p>
        </w:tc>
      </w:tr>
      <w:tr w:rsidR="00873F56" w14:paraId="6B896BDD" w14:textId="77777777" w:rsidTr="00AC652A">
        <w:tc>
          <w:tcPr>
            <w:cnfStyle w:val="001000000000" w:firstRow="0" w:lastRow="0" w:firstColumn="1" w:lastColumn="0" w:oddVBand="0" w:evenVBand="0" w:oddHBand="0" w:evenHBand="0" w:firstRowFirstColumn="0" w:firstRowLastColumn="0" w:lastRowFirstColumn="0" w:lastRowLastColumn="0"/>
            <w:tcW w:w="3020" w:type="dxa"/>
          </w:tcPr>
          <w:p w14:paraId="67E86622" w14:textId="77777777" w:rsidR="00873F56" w:rsidRPr="00EE4432" w:rsidRDefault="00873F56" w:rsidP="00AC652A">
            <w:pPr>
              <w:jc w:val="both"/>
              <w:rPr>
                <w:rStyle w:val="Aucun"/>
                <w:rFonts w:ascii="Calibri" w:hAnsi="Calibri"/>
                <w:bCs w:val="0"/>
                <w:iCs/>
              </w:rPr>
            </w:pPr>
            <w:r>
              <w:rPr>
                <w:rStyle w:val="Aucun"/>
                <w:rFonts w:ascii="Calibri" w:hAnsi="Calibri"/>
                <w:bCs w:val="0"/>
                <w:iCs/>
              </w:rPr>
              <w:t>C</w:t>
            </w:r>
            <w:r>
              <w:rPr>
                <w:rStyle w:val="Aucun"/>
                <w:rFonts w:ascii="Calibri" w:hAnsi="Calibri"/>
                <w:iCs/>
              </w:rPr>
              <w:t xml:space="preserve">rèche les </w:t>
            </w:r>
            <w:proofErr w:type="spellStart"/>
            <w:r>
              <w:rPr>
                <w:rStyle w:val="Aucun"/>
                <w:rFonts w:ascii="Calibri" w:hAnsi="Calibri"/>
                <w:iCs/>
              </w:rPr>
              <w:t>pitchounets</w:t>
            </w:r>
            <w:proofErr w:type="spellEnd"/>
          </w:p>
        </w:tc>
        <w:tc>
          <w:tcPr>
            <w:tcW w:w="3020" w:type="dxa"/>
          </w:tcPr>
          <w:p w14:paraId="59A32428" w14:textId="77777777" w:rsidR="00873F56" w:rsidRPr="00EE4432" w:rsidRDefault="00873F56" w:rsidP="00AC652A">
            <w:pPr>
              <w:jc w:val="center"/>
              <w:cnfStyle w:val="000000000000" w:firstRow="0" w:lastRow="0" w:firstColumn="0" w:lastColumn="0" w:oddVBand="0" w:evenVBand="0" w:oddHBand="0" w:evenHBand="0" w:firstRowFirstColumn="0" w:firstRowLastColumn="0" w:lastRowFirstColumn="0" w:lastRowLastColumn="0"/>
              <w:rPr>
                <w:rStyle w:val="Aucun"/>
                <w:rFonts w:ascii="Calibri" w:hAnsi="Calibri"/>
                <w:bCs/>
                <w:iCs/>
              </w:rPr>
            </w:pPr>
            <w:proofErr w:type="gramStart"/>
            <w:r>
              <w:rPr>
                <w:rStyle w:val="Aucun"/>
                <w:rFonts w:ascii="Calibri" w:hAnsi="Calibri"/>
                <w:bCs/>
                <w:iCs/>
              </w:rPr>
              <w:t>oui</w:t>
            </w:r>
            <w:proofErr w:type="gramEnd"/>
          </w:p>
        </w:tc>
        <w:tc>
          <w:tcPr>
            <w:tcW w:w="3020" w:type="dxa"/>
          </w:tcPr>
          <w:p w14:paraId="62AEEB65" w14:textId="77777777" w:rsidR="00873F56" w:rsidRPr="00EE4432" w:rsidRDefault="00873F56" w:rsidP="00AC652A">
            <w:pPr>
              <w:jc w:val="both"/>
              <w:cnfStyle w:val="000000000000" w:firstRow="0" w:lastRow="0" w:firstColumn="0" w:lastColumn="0" w:oddVBand="0" w:evenVBand="0" w:oddHBand="0" w:evenHBand="0" w:firstRowFirstColumn="0" w:firstRowLastColumn="0" w:lastRowFirstColumn="0" w:lastRowLastColumn="0"/>
              <w:rPr>
                <w:rStyle w:val="Aucun"/>
                <w:rFonts w:ascii="Calibri" w:hAnsi="Calibri"/>
                <w:bCs/>
                <w:iCs/>
              </w:rPr>
            </w:pPr>
          </w:p>
        </w:tc>
      </w:tr>
      <w:tr w:rsidR="00873F56" w:rsidRPr="00954A1D" w14:paraId="4943272B" w14:textId="77777777" w:rsidTr="00AC652A">
        <w:trPr>
          <w:trHeight w:val="300"/>
        </w:trPr>
        <w:tc>
          <w:tcPr>
            <w:cnfStyle w:val="001000000000" w:firstRow="0" w:lastRow="0" w:firstColumn="1" w:lastColumn="0" w:oddVBand="0" w:evenVBand="0" w:oddHBand="0" w:evenHBand="0" w:firstRowFirstColumn="0" w:firstRowLastColumn="0" w:lastRowFirstColumn="0" w:lastRowLastColumn="0"/>
            <w:tcW w:w="3020" w:type="dxa"/>
          </w:tcPr>
          <w:p w14:paraId="11FBE5E3" w14:textId="77777777" w:rsidR="00873F56" w:rsidRPr="00954A1D" w:rsidRDefault="00873F56" w:rsidP="00AC652A">
            <w:pPr>
              <w:jc w:val="both"/>
              <w:rPr>
                <w:rStyle w:val="Aucun"/>
                <w:rFonts w:ascii="Calibri" w:hAnsi="Calibri"/>
                <w:color w:val="171717" w:themeColor="text1"/>
              </w:rPr>
            </w:pPr>
            <w:r w:rsidRPr="00954A1D">
              <w:rPr>
                <w:rStyle w:val="Aucun"/>
                <w:rFonts w:ascii="Calibri" w:hAnsi="Calibri"/>
                <w:color w:val="171717" w:themeColor="text1"/>
              </w:rPr>
              <w:t>Lire et faire lire</w:t>
            </w:r>
          </w:p>
        </w:tc>
        <w:tc>
          <w:tcPr>
            <w:tcW w:w="3020" w:type="dxa"/>
          </w:tcPr>
          <w:p w14:paraId="07AEFED3" w14:textId="77777777" w:rsidR="00873F56" w:rsidRPr="00954A1D" w:rsidRDefault="00873F56" w:rsidP="00AC652A">
            <w:pPr>
              <w:jc w:val="center"/>
              <w:cnfStyle w:val="000000000000" w:firstRow="0" w:lastRow="0" w:firstColumn="0" w:lastColumn="0" w:oddVBand="0" w:evenVBand="0" w:oddHBand="0" w:evenHBand="0" w:firstRowFirstColumn="0" w:firstRowLastColumn="0" w:lastRowFirstColumn="0" w:lastRowLastColumn="0"/>
              <w:rPr>
                <w:rStyle w:val="Aucun"/>
                <w:rFonts w:ascii="Calibri" w:hAnsi="Calibri"/>
                <w:color w:val="171717" w:themeColor="text1"/>
              </w:rPr>
            </w:pPr>
            <w:proofErr w:type="gramStart"/>
            <w:r w:rsidRPr="00954A1D">
              <w:rPr>
                <w:rStyle w:val="Aucun"/>
                <w:rFonts w:ascii="Calibri" w:hAnsi="Calibri"/>
                <w:color w:val="171717" w:themeColor="text1"/>
              </w:rPr>
              <w:t>oui</w:t>
            </w:r>
            <w:proofErr w:type="gramEnd"/>
          </w:p>
        </w:tc>
        <w:tc>
          <w:tcPr>
            <w:tcW w:w="3020" w:type="dxa"/>
          </w:tcPr>
          <w:p w14:paraId="5F729175" w14:textId="77777777" w:rsidR="00873F56" w:rsidRPr="00954A1D" w:rsidRDefault="00873F56" w:rsidP="00AC652A">
            <w:pPr>
              <w:jc w:val="both"/>
              <w:cnfStyle w:val="000000000000" w:firstRow="0" w:lastRow="0" w:firstColumn="0" w:lastColumn="0" w:oddVBand="0" w:evenVBand="0" w:oddHBand="0" w:evenHBand="0" w:firstRowFirstColumn="0" w:firstRowLastColumn="0" w:lastRowFirstColumn="0" w:lastRowLastColumn="0"/>
              <w:rPr>
                <w:rStyle w:val="Aucun"/>
                <w:rFonts w:ascii="Calibri" w:hAnsi="Calibri"/>
                <w:color w:val="171717" w:themeColor="text1"/>
              </w:rPr>
            </w:pPr>
          </w:p>
        </w:tc>
      </w:tr>
      <w:tr w:rsidR="00873F56" w:rsidRPr="00954A1D" w14:paraId="7E0BC4E1" w14:textId="77777777" w:rsidTr="00AC652A">
        <w:trPr>
          <w:trHeight w:val="300"/>
        </w:trPr>
        <w:tc>
          <w:tcPr>
            <w:cnfStyle w:val="001000000000" w:firstRow="0" w:lastRow="0" w:firstColumn="1" w:lastColumn="0" w:oddVBand="0" w:evenVBand="0" w:oddHBand="0" w:evenHBand="0" w:firstRowFirstColumn="0" w:firstRowLastColumn="0" w:lastRowFirstColumn="0" w:lastRowLastColumn="0"/>
            <w:tcW w:w="3020" w:type="dxa"/>
          </w:tcPr>
          <w:p w14:paraId="30428B84" w14:textId="77777777" w:rsidR="00873F56" w:rsidRPr="00954A1D" w:rsidRDefault="00873F56" w:rsidP="00AC652A">
            <w:pPr>
              <w:jc w:val="both"/>
              <w:rPr>
                <w:rStyle w:val="Aucun"/>
                <w:rFonts w:ascii="Calibri" w:hAnsi="Calibri"/>
                <w:color w:val="171717" w:themeColor="text1"/>
              </w:rPr>
            </w:pPr>
            <w:r w:rsidRPr="00954A1D">
              <w:rPr>
                <w:rStyle w:val="Aucun"/>
                <w:rFonts w:ascii="Calibri" w:hAnsi="Calibri"/>
                <w:color w:val="171717" w:themeColor="text1"/>
              </w:rPr>
              <w:t xml:space="preserve">Médiathèque la </w:t>
            </w:r>
            <w:proofErr w:type="spellStart"/>
            <w:r w:rsidRPr="00954A1D">
              <w:rPr>
                <w:rStyle w:val="Aucun"/>
                <w:rFonts w:ascii="Calibri" w:hAnsi="Calibri"/>
                <w:color w:val="171717" w:themeColor="text1"/>
              </w:rPr>
              <w:t>Cedraie</w:t>
            </w:r>
            <w:proofErr w:type="spellEnd"/>
          </w:p>
        </w:tc>
        <w:tc>
          <w:tcPr>
            <w:tcW w:w="3020" w:type="dxa"/>
          </w:tcPr>
          <w:p w14:paraId="03EF1A34" w14:textId="77777777" w:rsidR="00873F56" w:rsidRPr="00954A1D" w:rsidRDefault="00873F56" w:rsidP="00AC652A">
            <w:pPr>
              <w:jc w:val="center"/>
              <w:cnfStyle w:val="000000000000" w:firstRow="0" w:lastRow="0" w:firstColumn="0" w:lastColumn="0" w:oddVBand="0" w:evenVBand="0" w:oddHBand="0" w:evenHBand="0" w:firstRowFirstColumn="0" w:firstRowLastColumn="0" w:lastRowFirstColumn="0" w:lastRowLastColumn="0"/>
              <w:rPr>
                <w:rStyle w:val="Aucun"/>
                <w:rFonts w:ascii="Calibri" w:hAnsi="Calibri"/>
                <w:color w:val="171717" w:themeColor="text1"/>
              </w:rPr>
            </w:pPr>
            <w:proofErr w:type="gramStart"/>
            <w:r w:rsidRPr="00954A1D">
              <w:rPr>
                <w:rStyle w:val="Aucun"/>
                <w:rFonts w:ascii="Calibri" w:hAnsi="Calibri"/>
                <w:color w:val="171717" w:themeColor="text1"/>
              </w:rPr>
              <w:t>oui</w:t>
            </w:r>
            <w:proofErr w:type="gramEnd"/>
          </w:p>
        </w:tc>
        <w:tc>
          <w:tcPr>
            <w:tcW w:w="3020" w:type="dxa"/>
          </w:tcPr>
          <w:p w14:paraId="06CCE8CD" w14:textId="77777777" w:rsidR="00873F56" w:rsidRPr="00954A1D" w:rsidRDefault="00873F56" w:rsidP="00AC652A">
            <w:pPr>
              <w:jc w:val="both"/>
              <w:cnfStyle w:val="000000000000" w:firstRow="0" w:lastRow="0" w:firstColumn="0" w:lastColumn="0" w:oddVBand="0" w:evenVBand="0" w:oddHBand="0" w:evenHBand="0" w:firstRowFirstColumn="0" w:firstRowLastColumn="0" w:lastRowFirstColumn="0" w:lastRowLastColumn="0"/>
              <w:rPr>
                <w:rStyle w:val="Aucun"/>
                <w:rFonts w:ascii="Calibri" w:hAnsi="Calibri"/>
                <w:color w:val="171717" w:themeColor="text1"/>
              </w:rPr>
            </w:pPr>
          </w:p>
        </w:tc>
      </w:tr>
      <w:tr w:rsidR="00873F56" w:rsidRPr="00954A1D" w14:paraId="57271E7A" w14:textId="77777777" w:rsidTr="00AC652A">
        <w:trPr>
          <w:trHeight w:val="300"/>
        </w:trPr>
        <w:tc>
          <w:tcPr>
            <w:cnfStyle w:val="001000000000" w:firstRow="0" w:lastRow="0" w:firstColumn="1" w:lastColumn="0" w:oddVBand="0" w:evenVBand="0" w:oddHBand="0" w:evenHBand="0" w:firstRowFirstColumn="0" w:firstRowLastColumn="0" w:lastRowFirstColumn="0" w:lastRowLastColumn="0"/>
            <w:tcW w:w="3020" w:type="dxa"/>
          </w:tcPr>
          <w:p w14:paraId="248CE5B9" w14:textId="77777777" w:rsidR="00873F56" w:rsidRPr="00954A1D" w:rsidRDefault="00873F56" w:rsidP="00AC652A">
            <w:pPr>
              <w:jc w:val="both"/>
              <w:rPr>
                <w:rStyle w:val="Aucun"/>
                <w:rFonts w:ascii="Calibri" w:hAnsi="Calibri"/>
                <w:color w:val="171717" w:themeColor="text1"/>
              </w:rPr>
            </w:pPr>
            <w:r w:rsidRPr="00954A1D">
              <w:rPr>
                <w:rStyle w:val="Aucun"/>
                <w:rFonts w:ascii="Calibri" w:hAnsi="Calibri"/>
                <w:color w:val="171717" w:themeColor="text1"/>
              </w:rPr>
              <w:t>Résidence Happy senior</w:t>
            </w:r>
          </w:p>
        </w:tc>
        <w:tc>
          <w:tcPr>
            <w:tcW w:w="3020" w:type="dxa"/>
          </w:tcPr>
          <w:p w14:paraId="4C55B8F5" w14:textId="77777777" w:rsidR="00873F56" w:rsidRPr="00954A1D" w:rsidRDefault="00873F56" w:rsidP="00AC652A">
            <w:pPr>
              <w:jc w:val="center"/>
              <w:cnfStyle w:val="000000000000" w:firstRow="0" w:lastRow="0" w:firstColumn="0" w:lastColumn="0" w:oddVBand="0" w:evenVBand="0" w:oddHBand="0" w:evenHBand="0" w:firstRowFirstColumn="0" w:firstRowLastColumn="0" w:lastRowFirstColumn="0" w:lastRowLastColumn="0"/>
              <w:rPr>
                <w:rStyle w:val="Aucun"/>
                <w:rFonts w:ascii="Calibri" w:hAnsi="Calibri"/>
                <w:color w:val="171717" w:themeColor="text1"/>
              </w:rPr>
            </w:pPr>
            <w:proofErr w:type="gramStart"/>
            <w:r w:rsidRPr="00954A1D">
              <w:rPr>
                <w:rStyle w:val="Aucun"/>
                <w:rFonts w:ascii="Calibri" w:hAnsi="Calibri"/>
                <w:color w:val="171717" w:themeColor="text1"/>
              </w:rPr>
              <w:t>oui</w:t>
            </w:r>
            <w:proofErr w:type="gramEnd"/>
          </w:p>
        </w:tc>
        <w:tc>
          <w:tcPr>
            <w:tcW w:w="3020" w:type="dxa"/>
          </w:tcPr>
          <w:p w14:paraId="0FA5652D" w14:textId="77777777" w:rsidR="00873F56" w:rsidRPr="00954A1D" w:rsidRDefault="00873F56" w:rsidP="00AC652A">
            <w:pPr>
              <w:jc w:val="both"/>
              <w:cnfStyle w:val="000000000000" w:firstRow="0" w:lastRow="0" w:firstColumn="0" w:lastColumn="0" w:oddVBand="0" w:evenVBand="0" w:oddHBand="0" w:evenHBand="0" w:firstRowFirstColumn="0" w:firstRowLastColumn="0" w:lastRowFirstColumn="0" w:lastRowLastColumn="0"/>
              <w:rPr>
                <w:rStyle w:val="Aucun"/>
                <w:rFonts w:ascii="Calibri" w:hAnsi="Calibri"/>
                <w:color w:val="171717" w:themeColor="text1"/>
              </w:rPr>
            </w:pPr>
          </w:p>
        </w:tc>
      </w:tr>
      <w:tr w:rsidR="00873F56" w:rsidRPr="00954A1D" w14:paraId="11B9D690" w14:textId="77777777" w:rsidTr="00AC652A">
        <w:trPr>
          <w:trHeight w:val="300"/>
        </w:trPr>
        <w:tc>
          <w:tcPr>
            <w:cnfStyle w:val="001000000000" w:firstRow="0" w:lastRow="0" w:firstColumn="1" w:lastColumn="0" w:oddVBand="0" w:evenVBand="0" w:oddHBand="0" w:evenHBand="0" w:firstRowFirstColumn="0" w:firstRowLastColumn="0" w:lastRowFirstColumn="0" w:lastRowLastColumn="0"/>
            <w:tcW w:w="3020" w:type="dxa"/>
          </w:tcPr>
          <w:p w14:paraId="12C911D4" w14:textId="77777777" w:rsidR="00873F56" w:rsidRPr="00954A1D" w:rsidRDefault="00873F56" w:rsidP="00AC652A">
            <w:pPr>
              <w:jc w:val="both"/>
              <w:rPr>
                <w:rStyle w:val="Aucun"/>
                <w:rFonts w:ascii="Calibri" w:hAnsi="Calibri"/>
                <w:color w:val="171717" w:themeColor="text1"/>
              </w:rPr>
            </w:pPr>
            <w:r w:rsidRPr="00954A1D">
              <w:rPr>
                <w:rStyle w:val="Aucun"/>
                <w:rFonts w:ascii="Calibri" w:hAnsi="Calibri"/>
                <w:color w:val="171717" w:themeColor="text1"/>
              </w:rPr>
              <w:t>EHPAD Korian</w:t>
            </w:r>
          </w:p>
        </w:tc>
        <w:tc>
          <w:tcPr>
            <w:tcW w:w="3020" w:type="dxa"/>
          </w:tcPr>
          <w:p w14:paraId="46BDADE2" w14:textId="77777777" w:rsidR="00873F56" w:rsidRPr="00954A1D" w:rsidRDefault="00873F56" w:rsidP="00AC652A">
            <w:pPr>
              <w:jc w:val="center"/>
              <w:cnfStyle w:val="000000000000" w:firstRow="0" w:lastRow="0" w:firstColumn="0" w:lastColumn="0" w:oddVBand="0" w:evenVBand="0" w:oddHBand="0" w:evenHBand="0" w:firstRowFirstColumn="0" w:firstRowLastColumn="0" w:lastRowFirstColumn="0" w:lastRowLastColumn="0"/>
              <w:rPr>
                <w:rStyle w:val="Aucun"/>
                <w:rFonts w:ascii="Calibri" w:hAnsi="Calibri"/>
                <w:color w:val="171717" w:themeColor="text1"/>
              </w:rPr>
            </w:pPr>
          </w:p>
        </w:tc>
        <w:tc>
          <w:tcPr>
            <w:tcW w:w="3020" w:type="dxa"/>
          </w:tcPr>
          <w:p w14:paraId="75C495F5" w14:textId="77777777" w:rsidR="00873F56" w:rsidRPr="00954A1D" w:rsidRDefault="00873F56" w:rsidP="00AC652A">
            <w:pPr>
              <w:jc w:val="center"/>
              <w:cnfStyle w:val="000000000000" w:firstRow="0" w:lastRow="0" w:firstColumn="0" w:lastColumn="0" w:oddVBand="0" w:evenVBand="0" w:oddHBand="0" w:evenHBand="0" w:firstRowFirstColumn="0" w:firstRowLastColumn="0" w:lastRowFirstColumn="0" w:lastRowLastColumn="0"/>
              <w:rPr>
                <w:rStyle w:val="Aucun"/>
                <w:rFonts w:ascii="Calibri" w:hAnsi="Calibri"/>
                <w:color w:val="171717" w:themeColor="text1"/>
              </w:rPr>
            </w:pPr>
            <w:proofErr w:type="gramStart"/>
            <w:r w:rsidRPr="00954A1D">
              <w:rPr>
                <w:rStyle w:val="Aucun"/>
                <w:rFonts w:ascii="Calibri" w:hAnsi="Calibri"/>
                <w:color w:val="171717" w:themeColor="text1"/>
              </w:rPr>
              <w:t>oui</w:t>
            </w:r>
            <w:proofErr w:type="gramEnd"/>
          </w:p>
        </w:tc>
      </w:tr>
    </w:tbl>
    <w:p w14:paraId="5EC77CC2" w14:textId="69B36CE5" w:rsidR="000D1589" w:rsidRDefault="000D1589">
      <w:r>
        <w:br w:type="page"/>
      </w:r>
    </w:p>
    <w:p w14:paraId="2CEA1F3A" w14:textId="77777777" w:rsidR="00CD6D07" w:rsidRDefault="00CD6D07" w:rsidP="00343F3E"/>
    <w:p w14:paraId="6CF47A84" w14:textId="7A46DAD8" w:rsidR="006B30A0" w:rsidRDefault="00030B49" w:rsidP="002508DA">
      <w:pPr>
        <w:jc w:val="right"/>
      </w:pPr>
      <w:bookmarkStart w:id="34" w:name="_GoBack"/>
      <w:r>
        <w:rPr>
          <w:rFonts w:ascii="Arial" w:hAnsi="Arial" w:cs="Arial"/>
          <w:noProof/>
          <w:lang w:eastAsia="fr-FR"/>
        </w:rPr>
        <mc:AlternateContent>
          <mc:Choice Requires="wps">
            <w:drawing>
              <wp:anchor distT="0" distB="0" distL="114300" distR="114300" simplePos="0" relativeHeight="251558400" behindDoc="1" locked="0" layoutInCell="1" allowOverlap="1" wp14:anchorId="6049FDB8" wp14:editId="3A274D92">
                <wp:simplePos x="0" y="0"/>
                <wp:positionH relativeFrom="page">
                  <wp:posOffset>10015</wp:posOffset>
                </wp:positionH>
                <wp:positionV relativeFrom="paragraph">
                  <wp:posOffset>185420</wp:posOffset>
                </wp:positionV>
                <wp:extent cx="6006663" cy="8323580"/>
                <wp:effectExtent l="0" t="0" r="635" b="0"/>
                <wp:wrapNone/>
                <wp:docPr id="1747784901" name="Rectangle 1747784901"/>
                <wp:cNvGraphicFramePr/>
                <a:graphic xmlns:a="http://schemas.openxmlformats.org/drawingml/2006/main">
                  <a:graphicData uri="http://schemas.microsoft.com/office/word/2010/wordprocessingShape">
                    <wps:wsp>
                      <wps:cNvSpPr/>
                      <wps:spPr>
                        <a:xfrm>
                          <a:off x="0" y="0"/>
                          <a:ext cx="6006663" cy="8323580"/>
                        </a:xfrm>
                        <a:prstGeom prst="rect">
                          <a:avLst/>
                        </a:prstGeom>
                        <a:blipFill dpi="0" rotWithShape="1">
                          <a:blip r:embed="rId33"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EF6EC" id="Rectangle 1747784901" o:spid="_x0000_s1026" style="position:absolute;margin-left:.8pt;margin-top:14.6pt;width:472.95pt;height:655.4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" stroked="f" strokeweight="1.5pt">
                <v:fill r:id="rId34" o:title="" recolor="t" rotate="t" type="frame"/>
                <w10:wrap anchorx="page"/>
              </v:rect>
            </w:pict>
          </mc:Fallback>
        </mc:AlternateContent>
      </w:r>
      <w:bookmarkEnd w:id="34"/>
    </w:p>
    <w:p w14:paraId="767293D7" w14:textId="6D43EA36" w:rsidR="00CD6D07" w:rsidRPr="00CD6D07" w:rsidRDefault="00144B5A" w:rsidP="00CD6D07">
      <w:r>
        <w:rPr>
          <w:rFonts w:ascii="Arial" w:eastAsiaTheme="majorEastAsia" w:hAnsi="Arial" w:cs="Arial"/>
          <w:b/>
          <w:noProof/>
          <w:sz w:val="72"/>
          <w:szCs w:val="26"/>
          <w:lang w:eastAsia="fr-FR"/>
        </w:rPr>
        <mc:AlternateContent>
          <mc:Choice Requires="wps">
            <w:drawing>
              <wp:anchor distT="0" distB="0" distL="114300" distR="114300" simplePos="0" relativeHeight="251569664" behindDoc="0" locked="0" layoutInCell="1" allowOverlap="1" wp14:anchorId="4291AEEE" wp14:editId="53B141E4">
                <wp:simplePos x="0" y="0"/>
                <wp:positionH relativeFrom="column">
                  <wp:posOffset>3956050</wp:posOffset>
                </wp:positionH>
                <wp:positionV relativeFrom="paragraph">
                  <wp:posOffset>4544857</wp:posOffset>
                </wp:positionV>
                <wp:extent cx="2379980" cy="441325"/>
                <wp:effectExtent l="0" t="0" r="0" b="0"/>
                <wp:wrapNone/>
                <wp:docPr id="1946097201" name="Zone de texte 1946097201"/>
                <wp:cNvGraphicFramePr/>
                <a:graphic xmlns:a="http://schemas.openxmlformats.org/drawingml/2006/main">
                  <a:graphicData uri="http://schemas.microsoft.com/office/word/2010/wordprocessingShape">
                    <wps:wsp>
                      <wps:cNvSpPr txBox="1"/>
                      <wps:spPr>
                        <a:xfrm>
                          <a:off x="0" y="0"/>
                          <a:ext cx="2379980" cy="441325"/>
                        </a:xfrm>
                        <a:prstGeom prst="rect">
                          <a:avLst/>
                        </a:prstGeom>
                        <a:noFill/>
                        <a:ln w="6350">
                          <a:noFill/>
                        </a:ln>
                      </wps:spPr>
                      <wps:txbx>
                        <w:txbxContent>
                          <w:p w14:paraId="4959E84D" w14:textId="7A5BDDDB" w:rsidR="00B31E16" w:rsidRPr="00930667" w:rsidRDefault="00B31E16" w:rsidP="00343F3E">
                            <w:pPr>
                              <w:rPr>
                                <w:color w:val="FFFFFF" w:themeColor="background1"/>
                              </w:rPr>
                            </w:pPr>
                            <w:r w:rsidRPr="00930667">
                              <w:rPr>
                                <w:rFonts w:ascii="Century Gothic" w:hAnsi="Century Gothic"/>
                                <w:b/>
                                <w:color w:val="FFFFFF" w:themeColor="background1"/>
                                <w:sz w:val="36"/>
                                <w:szCs w:val="36"/>
                              </w:rPr>
                              <w:t>PARTIE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1AEEE" id="Zone de texte 1946097201" o:spid="_x0000_s1039" type="#_x0000_t202" style="position:absolute;margin-left:311.5pt;margin-top:357.85pt;width:187.4pt;height:34.7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" filled="f" stroked="f" strokeweight=".5pt">
                <v:textbox>
                  <w:txbxContent>
                    <w:p w14:paraId="4959E84D" w14:textId="7A5BDDDB" w:rsidR="00B31E16" w:rsidRPr="00930667" w:rsidRDefault="00B31E16" w:rsidP="00343F3E">
                      <w:pPr>
                        <w:rPr>
                          <w:color w:val="FFFFFF" w:themeColor="background1"/>
                        </w:rPr>
                      </w:pPr>
                      <w:r w:rsidRPr="00930667">
                        <w:rPr>
                          <w:rFonts w:ascii="Century Gothic" w:hAnsi="Century Gothic"/>
                          <w:b/>
                          <w:color w:val="FFFFFF" w:themeColor="background1"/>
                          <w:sz w:val="36"/>
                          <w:szCs w:val="36"/>
                        </w:rPr>
                        <w:t>PARTIE 2</w:t>
                      </w:r>
                    </w:p>
                  </w:txbxContent>
                </v:textbox>
              </v:shape>
            </w:pict>
          </mc:Fallback>
        </mc:AlternateContent>
      </w:r>
      <w:r>
        <w:rPr>
          <w:rFonts w:ascii="Arial" w:eastAsiaTheme="majorEastAsia" w:hAnsi="Arial" w:cs="Arial"/>
          <w:b/>
          <w:noProof/>
          <w:sz w:val="72"/>
          <w:szCs w:val="26"/>
          <w:lang w:eastAsia="fr-FR"/>
        </w:rPr>
        <mc:AlternateContent>
          <mc:Choice Requires="wps">
            <w:drawing>
              <wp:anchor distT="0" distB="0" distL="114300" distR="114300" simplePos="0" relativeHeight="251574784" behindDoc="0" locked="0" layoutInCell="1" allowOverlap="1" wp14:anchorId="50BDE973" wp14:editId="617D1C4A">
                <wp:simplePos x="0" y="0"/>
                <wp:positionH relativeFrom="column">
                  <wp:posOffset>960120</wp:posOffset>
                </wp:positionH>
                <wp:positionV relativeFrom="paragraph">
                  <wp:posOffset>5879303</wp:posOffset>
                </wp:positionV>
                <wp:extent cx="4745355" cy="1679944"/>
                <wp:effectExtent l="0" t="0" r="0" b="0"/>
                <wp:wrapNone/>
                <wp:docPr id="38068710" name="Zone de texte 38068710"/>
                <wp:cNvGraphicFramePr/>
                <a:graphic xmlns:a="http://schemas.openxmlformats.org/drawingml/2006/main">
                  <a:graphicData uri="http://schemas.microsoft.com/office/word/2010/wordprocessingShape">
                    <wps:wsp>
                      <wps:cNvSpPr txBox="1"/>
                      <wps:spPr>
                        <a:xfrm>
                          <a:off x="0" y="0"/>
                          <a:ext cx="4745355" cy="1679944"/>
                        </a:xfrm>
                        <a:prstGeom prst="rect">
                          <a:avLst/>
                        </a:prstGeom>
                        <a:noFill/>
                        <a:ln w="6350">
                          <a:noFill/>
                        </a:ln>
                      </wps:spPr>
                      <wps:txbx>
                        <w:txbxContent>
                          <w:p w14:paraId="1F90D3A5" w14:textId="443AE1F3" w:rsidR="00B31E16" w:rsidRPr="00343F3E" w:rsidRDefault="00B31E16" w:rsidP="00343F3E">
                            <w:pPr>
                              <w:pStyle w:val="Titre1"/>
                            </w:pPr>
                            <w:bookmarkStart w:id="35" w:name="_Toc204765375"/>
                            <w:bookmarkStart w:id="36" w:name="_Toc204768014"/>
                            <w:bookmarkStart w:id="37" w:name="_Toc207287651"/>
                            <w:bookmarkStart w:id="38" w:name="_Toc207287708"/>
                            <w:bookmarkStart w:id="39" w:name="_Toc207804408"/>
                            <w:bookmarkStart w:id="40" w:name="_Toc207804491"/>
                            <w:r w:rsidRPr="00343F3E">
                              <w:t>PROJET</w:t>
                            </w:r>
                            <w:r w:rsidRPr="00343F3E">
                              <w:br/>
                              <w:t xml:space="preserve">ÉDUCATIF DE </w:t>
                            </w:r>
                            <w:r>
                              <w:br/>
                            </w:r>
                            <w:r w:rsidRPr="00343F3E">
                              <w:t>LA FÉDÉRATION</w:t>
                            </w:r>
                            <w:bookmarkEnd w:id="35"/>
                            <w:bookmarkEnd w:id="36"/>
                            <w:bookmarkEnd w:id="37"/>
                            <w:bookmarkEnd w:id="38"/>
                            <w:bookmarkEnd w:id="39"/>
                            <w:bookmarkEnd w:id="4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DE973" id="Zone de texte 38068710" o:spid="_x0000_s1040" type="#_x0000_t202" style="position:absolute;margin-left:75.6pt;margin-top:462.95pt;width:373.65pt;height:132.3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" filled="f" stroked="f" strokeweight=".5pt">
                <v:textbox>
                  <w:txbxContent>
                    <w:p w14:paraId="1F90D3A5" w14:textId="443AE1F3" w:rsidR="00B31E16" w:rsidRPr="00343F3E" w:rsidRDefault="00B31E16" w:rsidP="00343F3E">
                      <w:pPr>
                        <w:pStyle w:val="Titre1"/>
                      </w:pPr>
                      <w:bookmarkStart w:id="41" w:name="_Toc204765375"/>
                      <w:bookmarkStart w:id="42" w:name="_Toc204768014"/>
                      <w:bookmarkStart w:id="43" w:name="_Toc207287651"/>
                      <w:bookmarkStart w:id="44" w:name="_Toc207287708"/>
                      <w:bookmarkStart w:id="45" w:name="_Toc207804408"/>
                      <w:bookmarkStart w:id="46" w:name="_Toc207804491"/>
                      <w:r w:rsidRPr="00343F3E">
                        <w:t>PROJET</w:t>
                      </w:r>
                      <w:r w:rsidRPr="00343F3E">
                        <w:br/>
                        <w:t xml:space="preserve">ÉDUCATIF DE </w:t>
                      </w:r>
                      <w:r>
                        <w:br/>
                      </w:r>
                      <w:r w:rsidRPr="00343F3E">
                        <w:t>LA FÉDÉRATION</w:t>
                      </w:r>
                      <w:bookmarkEnd w:id="41"/>
                      <w:bookmarkEnd w:id="42"/>
                      <w:bookmarkEnd w:id="43"/>
                      <w:bookmarkEnd w:id="44"/>
                      <w:bookmarkEnd w:id="45"/>
                      <w:bookmarkEnd w:id="46"/>
                    </w:p>
                  </w:txbxContent>
                </v:textbox>
              </v:shape>
            </w:pict>
          </mc:Fallback>
        </mc:AlternateContent>
      </w:r>
      <w:r w:rsidR="00030B49" w:rsidRPr="00343F3E">
        <w:rPr>
          <w:rFonts w:ascii="Arial" w:hAnsi="Arial" w:cs="Arial"/>
          <w:noProof/>
          <w:color w:val="19CDA5"/>
          <w:lang w:eastAsia="fr-FR"/>
        </w:rPr>
        <mc:AlternateContent>
          <mc:Choice Requires="wps">
            <w:drawing>
              <wp:anchor distT="0" distB="0" distL="114300" distR="114300" simplePos="0" relativeHeight="251561472" behindDoc="0" locked="0" layoutInCell="1" allowOverlap="1" wp14:anchorId="7AA9F399" wp14:editId="698F9183">
                <wp:simplePos x="0" y="0"/>
                <wp:positionH relativeFrom="column">
                  <wp:posOffset>898525</wp:posOffset>
                </wp:positionH>
                <wp:positionV relativeFrom="paragraph">
                  <wp:posOffset>4508500</wp:posOffset>
                </wp:positionV>
                <wp:extent cx="5013325" cy="3184525"/>
                <wp:effectExtent l="0" t="0" r="3175" b="3175"/>
                <wp:wrapNone/>
                <wp:docPr id="1978786148" name="Rectangle 9"/>
                <wp:cNvGraphicFramePr/>
                <a:graphic xmlns:a="http://schemas.openxmlformats.org/drawingml/2006/main">
                  <a:graphicData uri="http://schemas.microsoft.com/office/word/2010/wordprocessingShape">
                    <wps:wsp>
                      <wps:cNvSpPr/>
                      <wps:spPr>
                        <a:xfrm>
                          <a:off x="0" y="0"/>
                          <a:ext cx="5013325" cy="3184525"/>
                        </a:xfrm>
                        <a:prstGeom prst="rect">
                          <a:avLst/>
                        </a:prstGeom>
                        <a:solidFill>
                          <a:srgbClr val="19CD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0F8630B" id="Rectangle 9" o:spid="_x0000_s1026" style="position:absolute;margin-left:70.75pt;margin-top:355pt;width:394.75pt;height:250.75pt;z-index:25156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" fillcolor="#19cda5" stroked="f" strokeweight="1.5pt"/>
            </w:pict>
          </mc:Fallback>
        </mc:AlternateContent>
      </w:r>
      <w:r w:rsidR="00030B49">
        <w:rPr>
          <w:rFonts w:ascii="Arial" w:hAnsi="Arial" w:cs="Arial"/>
          <w:noProof/>
          <w:lang w:eastAsia="fr-FR"/>
        </w:rPr>
        <mc:AlternateContent>
          <mc:Choice Requires="wps">
            <w:drawing>
              <wp:anchor distT="0" distB="0" distL="114300" distR="114300" simplePos="0" relativeHeight="251564544" behindDoc="0" locked="0" layoutInCell="1" allowOverlap="1" wp14:anchorId="60E0D8E7" wp14:editId="0B4D72FE">
                <wp:simplePos x="0" y="0"/>
                <wp:positionH relativeFrom="column">
                  <wp:posOffset>3925570</wp:posOffset>
                </wp:positionH>
                <wp:positionV relativeFrom="paragraph">
                  <wp:posOffset>2615565</wp:posOffset>
                </wp:positionV>
                <wp:extent cx="2379980" cy="2379980"/>
                <wp:effectExtent l="0" t="0" r="0" b="0"/>
                <wp:wrapNone/>
                <wp:docPr id="1128365876" name="Rectangle 10"/>
                <wp:cNvGraphicFramePr/>
                <a:graphic xmlns:a="http://schemas.openxmlformats.org/drawingml/2006/main">
                  <a:graphicData uri="http://schemas.microsoft.com/office/word/2010/wordprocessingShape">
                    <wps:wsp>
                      <wps:cNvSpPr/>
                      <wps:spPr>
                        <a:xfrm>
                          <a:off x="0" y="0"/>
                          <a:ext cx="2379980" cy="2379980"/>
                        </a:xfrm>
                        <a:prstGeom prst="rect">
                          <a:avLst/>
                        </a:prstGeom>
                        <a:solidFill>
                          <a:srgbClr val="0F94F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8EF55C2" id="Rectangle 10" o:spid="_x0000_s1026" style="position:absolute;margin-left:309.1pt;margin-top:205.95pt;width:187.4pt;height:187.4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" fillcolor="#0f94f7" stroked="f" strokeweight="1.5pt"/>
            </w:pict>
          </mc:Fallback>
        </mc:AlternateContent>
      </w:r>
      <w:r w:rsidR="006B30A0">
        <w:br w:type="page"/>
      </w:r>
    </w:p>
    <w:bookmarkStart w:id="47" w:name="_Toc204768015"/>
    <w:p w14:paraId="3F223C64" w14:textId="77777777" w:rsidR="004273D7" w:rsidRDefault="004273D7" w:rsidP="004273D7">
      <w:pPr>
        <w:pStyle w:val="Titre2"/>
        <w:numPr>
          <w:ilvl w:val="0"/>
          <w:numId w:val="0"/>
        </w:numPr>
      </w:pPr>
      <w:r w:rsidRPr="00C614D1">
        <w:rPr>
          <w:rFonts w:ascii="Arial" w:hAnsi="Arial" w:cs="Arial"/>
          <w:noProof/>
          <w:sz w:val="18"/>
          <w:szCs w:val="18"/>
          <w:lang w:eastAsia="fr-FR"/>
        </w:rPr>
        <w:lastRenderedPageBreak/>
        <mc:AlternateContent>
          <mc:Choice Requires="wps">
            <w:drawing>
              <wp:anchor distT="0" distB="0" distL="114300" distR="114300" simplePos="0" relativeHeight="251806208" behindDoc="0" locked="0" layoutInCell="1" allowOverlap="1" wp14:anchorId="70F8375D" wp14:editId="7D70E298">
                <wp:simplePos x="0" y="0"/>
                <wp:positionH relativeFrom="column">
                  <wp:posOffset>4471670</wp:posOffset>
                </wp:positionH>
                <wp:positionV relativeFrom="paragraph">
                  <wp:posOffset>801370</wp:posOffset>
                </wp:positionV>
                <wp:extent cx="1993900" cy="1727200"/>
                <wp:effectExtent l="0" t="0" r="0" b="0"/>
                <wp:wrapNone/>
                <wp:docPr id="661350436" name="Rectangle 52"/>
                <wp:cNvGraphicFramePr/>
                <a:graphic xmlns:a="http://schemas.openxmlformats.org/drawingml/2006/main">
                  <a:graphicData uri="http://schemas.microsoft.com/office/word/2010/wordprocessingShape">
                    <wps:wsp>
                      <wps:cNvSpPr/>
                      <wps:spPr>
                        <a:xfrm>
                          <a:off x="0" y="0"/>
                          <a:ext cx="1993900" cy="1727200"/>
                        </a:xfrm>
                        <a:prstGeom prst="rect">
                          <a:avLst/>
                        </a:prstGeom>
                        <a:solidFill>
                          <a:srgbClr val="19CD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74A3CD8" id="Rectangle 52" o:spid="_x0000_s1026" style="position:absolute;margin-left:352.1pt;margin-top:63.1pt;width:157pt;height:136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" fillcolor="#19cda5" stroked="f" strokeweight="1.5pt"/>
            </w:pict>
          </mc:Fallback>
        </mc:AlternateContent>
      </w:r>
      <w:r w:rsidRPr="00C614D1">
        <w:rPr>
          <w:rFonts w:ascii="Arial" w:hAnsi="Arial" w:cs="Arial"/>
          <w:noProof/>
          <w:sz w:val="18"/>
          <w:szCs w:val="18"/>
          <w:lang w:eastAsia="fr-FR"/>
        </w:rPr>
        <mc:AlternateContent>
          <mc:Choice Requires="wps">
            <w:drawing>
              <wp:anchor distT="0" distB="0" distL="114300" distR="114300" simplePos="0" relativeHeight="251808256" behindDoc="0" locked="0" layoutInCell="1" allowOverlap="1" wp14:anchorId="6EB1CC24" wp14:editId="35F162B6">
                <wp:simplePos x="0" y="0"/>
                <wp:positionH relativeFrom="column">
                  <wp:posOffset>4585970</wp:posOffset>
                </wp:positionH>
                <wp:positionV relativeFrom="paragraph">
                  <wp:posOffset>902970</wp:posOffset>
                </wp:positionV>
                <wp:extent cx="1752600" cy="1562100"/>
                <wp:effectExtent l="0" t="0" r="0" b="0"/>
                <wp:wrapNone/>
                <wp:docPr id="1030744099" name="Zone de texte 51"/>
                <wp:cNvGraphicFramePr/>
                <a:graphic xmlns:a="http://schemas.openxmlformats.org/drawingml/2006/main">
                  <a:graphicData uri="http://schemas.microsoft.com/office/word/2010/wordprocessingShape">
                    <wps:wsp>
                      <wps:cNvSpPr txBox="1"/>
                      <wps:spPr>
                        <a:xfrm>
                          <a:off x="0" y="0"/>
                          <a:ext cx="1752600" cy="1562100"/>
                        </a:xfrm>
                        <a:prstGeom prst="rect">
                          <a:avLst/>
                        </a:prstGeom>
                        <a:noFill/>
                        <a:ln w="6350">
                          <a:noFill/>
                        </a:ln>
                      </wps:spPr>
                      <wps:txbx>
                        <w:txbxContent>
                          <w:p w14:paraId="65F5B397" w14:textId="77777777" w:rsidR="00B31E16" w:rsidRPr="00C614D1" w:rsidRDefault="00B31E16" w:rsidP="004273D7">
                            <w:pPr>
                              <w:rPr>
                                <w:color w:val="FFFFFF" w:themeColor="background1"/>
                                <w:sz w:val="18"/>
                                <w:szCs w:val="18"/>
                              </w:rPr>
                            </w:pPr>
                            <w:r w:rsidRPr="00C614D1">
                              <w:rPr>
                                <w:rFonts w:ascii="Arial" w:hAnsi="Arial" w:cs="Arial"/>
                                <w:color w:val="FFFFFF" w:themeColor="background1"/>
                                <w:sz w:val="18"/>
                                <w:szCs w:val="18"/>
                              </w:rPr>
                              <w:t>Ensemble, nous poursuivons l’objectif de contribuer à l’émancipation individuelle et collective, d’agir pour l’égalité des chances, à tous les âges de la vie et de contribuer à la cohésion sociale. Nos valeurs se retrouvent dans notre manifeste « Nous demain : pour un avenir durable et partagé.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1CC24" id="Zone de texte 51" o:spid="_x0000_s1041" type="#_x0000_t202" style="position:absolute;margin-left:361.1pt;margin-top:71.1pt;width:138pt;height:123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" filled="f" stroked="f" strokeweight=".5pt">
                <v:textbox>
                  <w:txbxContent>
                    <w:p w14:paraId="65F5B397" w14:textId="77777777" w:rsidR="00B31E16" w:rsidRPr="00C614D1" w:rsidRDefault="00B31E16" w:rsidP="004273D7">
                      <w:pPr>
                        <w:rPr>
                          <w:color w:val="FFFFFF" w:themeColor="background1"/>
                          <w:sz w:val="18"/>
                          <w:szCs w:val="18"/>
                        </w:rPr>
                      </w:pPr>
                      <w:r w:rsidRPr="00C614D1">
                        <w:rPr>
                          <w:rFonts w:ascii="Arial" w:hAnsi="Arial" w:cs="Arial"/>
                          <w:color w:val="FFFFFF" w:themeColor="background1"/>
                          <w:sz w:val="18"/>
                          <w:szCs w:val="18"/>
                        </w:rPr>
                        <w:t>Ensemble, nous poursuivons l’objectif de contribuer à l’émancipation individuelle et collective, d’agir pour l’égalité des chances, à tous les âges de la vie et de contribuer à la cohésion sociale. Nos valeurs se retrouvent dans notre manifeste « Nous demain : pour un avenir durable et partagé. »</w:t>
                      </w:r>
                    </w:p>
                  </w:txbxContent>
                </v:textbox>
              </v:shape>
            </w:pict>
          </mc:Fallback>
        </mc:AlternateContent>
      </w:r>
      <w:r w:rsidRPr="00FE6DEB">
        <w:rPr>
          <w:rFonts w:ascii="Century Gothic" w:hAnsi="Century Gothic"/>
          <w:b/>
          <w:bCs/>
          <w:color w:val="171717" w:themeColor="text1"/>
          <w:sz w:val="52"/>
          <w:szCs w:val="52"/>
        </w:rPr>
        <w:t xml:space="preserve">LA FÉDÉRATION LÉO LAGRANGE : </w:t>
      </w:r>
      <w:r w:rsidRPr="00FE6DEB">
        <w:rPr>
          <w:rFonts w:ascii="Century Gothic" w:hAnsi="Century Gothic"/>
          <w:b/>
          <w:bCs/>
          <w:color w:val="171717" w:themeColor="text1"/>
          <w:sz w:val="52"/>
          <w:szCs w:val="52"/>
        </w:rPr>
        <w:br/>
        <w:t>QUI SOMMES-NOUS ?</w:t>
      </w:r>
    </w:p>
    <w:p w14:paraId="1F7392F6" w14:textId="75AC2485" w:rsidR="004273D7" w:rsidRPr="00C614D1" w:rsidRDefault="004273D7" w:rsidP="00714876">
      <w:pPr>
        <w:spacing w:before="240" w:after="240"/>
        <w:ind w:right="2549"/>
        <w:jc w:val="both"/>
        <w:rPr>
          <w:rFonts w:ascii="Century Gothic" w:hAnsi="Century Gothic" w:cs="Arial"/>
          <w:color w:val="FF2627"/>
          <w:sz w:val="18"/>
          <w:szCs w:val="18"/>
        </w:rPr>
      </w:pPr>
      <w:r w:rsidRPr="00C614D1">
        <w:rPr>
          <w:rFonts w:ascii="Arial" w:hAnsi="Arial" w:cs="Arial"/>
          <w:sz w:val="18"/>
          <w:szCs w:val="18"/>
        </w:rPr>
        <w:t>Reconnue d’utilité publique, la Fédération Léo Lagrange est une association laïque d’éducation populaire créée en</w:t>
      </w:r>
      <w:r w:rsidR="00714876">
        <w:rPr>
          <w:rFonts w:ascii="Arial" w:hAnsi="Arial" w:cs="Arial"/>
          <w:sz w:val="18"/>
          <w:szCs w:val="18"/>
        </w:rPr>
        <w:t xml:space="preserve"> 1950 en hommage à l’œuvre de Lé</w:t>
      </w:r>
      <w:r w:rsidRPr="00C614D1">
        <w:rPr>
          <w:rFonts w:ascii="Arial" w:hAnsi="Arial" w:cs="Arial"/>
          <w:sz w:val="18"/>
          <w:szCs w:val="18"/>
        </w:rPr>
        <w:t>o Lagrange, ministre sous le Front populaire de 1936, précurseur d’une vision du temps libre comme émancipateur, porteur de dignité et de joie.</w:t>
      </w:r>
    </w:p>
    <w:p w14:paraId="2FD9978C" w14:textId="77777777" w:rsidR="004273D7" w:rsidRPr="00C614D1" w:rsidRDefault="004273D7" w:rsidP="00714876">
      <w:pPr>
        <w:spacing w:before="240" w:after="240"/>
        <w:ind w:right="2266"/>
        <w:rPr>
          <w:rFonts w:ascii="Century Gothic" w:hAnsi="Century Gothic" w:cs="Arial"/>
          <w:color w:val="FF2627"/>
          <w:sz w:val="18"/>
          <w:szCs w:val="18"/>
        </w:rPr>
      </w:pPr>
      <w:r w:rsidRPr="00C614D1">
        <w:rPr>
          <w:rFonts w:ascii="Century Gothic" w:hAnsi="Century Gothic" w:cs="Arial"/>
          <w:color w:val="FF2627"/>
          <w:sz w:val="18"/>
          <w:szCs w:val="18"/>
        </w:rPr>
        <w:t>Une mission : ouvrons tous les possibles</w:t>
      </w:r>
    </w:p>
    <w:p w14:paraId="4997A7D5" w14:textId="75D14140" w:rsidR="004273D7" w:rsidRPr="00C614D1" w:rsidRDefault="004273D7" w:rsidP="00714876">
      <w:pPr>
        <w:spacing w:before="240" w:after="240"/>
        <w:ind w:right="2549"/>
        <w:jc w:val="both"/>
        <w:rPr>
          <w:rFonts w:ascii="Arial" w:hAnsi="Arial" w:cs="Arial"/>
          <w:sz w:val="18"/>
          <w:szCs w:val="18"/>
        </w:rPr>
      </w:pPr>
      <w:r>
        <w:rPr>
          <w:rFonts w:ascii="Century Gothic" w:hAnsi="Century Gothic" w:cs="Arial"/>
          <w:noProof/>
          <w:color w:val="FF2627"/>
          <w:sz w:val="18"/>
          <w:szCs w:val="18"/>
          <w:lang w:eastAsia="fr-FR"/>
        </w:rPr>
        <mc:AlternateContent>
          <mc:Choice Requires="wps">
            <w:drawing>
              <wp:anchor distT="0" distB="0" distL="114300" distR="114300" simplePos="0" relativeHeight="251809280" behindDoc="0" locked="0" layoutInCell="1" allowOverlap="1" wp14:anchorId="0864ADAC" wp14:editId="196752E3">
                <wp:simplePos x="0" y="0"/>
                <wp:positionH relativeFrom="column">
                  <wp:posOffset>1270</wp:posOffset>
                </wp:positionH>
                <wp:positionV relativeFrom="paragraph">
                  <wp:posOffset>786130</wp:posOffset>
                </wp:positionV>
                <wp:extent cx="3086100" cy="5803900"/>
                <wp:effectExtent l="0" t="0" r="0" b="0"/>
                <wp:wrapNone/>
                <wp:docPr id="276162452" name="Zone de texte 80"/>
                <wp:cNvGraphicFramePr/>
                <a:graphic xmlns:a="http://schemas.openxmlformats.org/drawingml/2006/main">
                  <a:graphicData uri="http://schemas.microsoft.com/office/word/2010/wordprocessingShape">
                    <wps:wsp>
                      <wps:cNvSpPr txBox="1"/>
                      <wps:spPr>
                        <a:xfrm>
                          <a:off x="0" y="0"/>
                          <a:ext cx="3086100" cy="5803900"/>
                        </a:xfrm>
                        <a:prstGeom prst="rect">
                          <a:avLst/>
                        </a:prstGeom>
                        <a:noFill/>
                        <a:ln w="6350">
                          <a:noFill/>
                        </a:ln>
                      </wps:spPr>
                      <wps:txbx>
                        <w:txbxContent>
                          <w:p w14:paraId="40FCD8DD" w14:textId="77777777" w:rsidR="00B31E16" w:rsidRPr="00C614D1" w:rsidRDefault="00B31E16" w:rsidP="004273D7">
                            <w:pPr>
                              <w:spacing w:before="240" w:after="240"/>
                              <w:rPr>
                                <w:rFonts w:ascii="Century Gothic" w:hAnsi="Century Gothic" w:cs="Arial"/>
                                <w:color w:val="FF2627"/>
                                <w:sz w:val="18"/>
                                <w:szCs w:val="18"/>
                              </w:rPr>
                            </w:pPr>
                            <w:r w:rsidRPr="00C614D1">
                              <w:rPr>
                                <w:rFonts w:ascii="Century Gothic" w:hAnsi="Century Gothic" w:cs="Arial"/>
                                <w:color w:val="FF2627"/>
                                <w:sz w:val="18"/>
                                <w:szCs w:val="18"/>
                              </w:rPr>
                              <w:t>Un moyen d’action : l’éducation populaire</w:t>
                            </w:r>
                          </w:p>
                          <w:p w14:paraId="3F18676F" w14:textId="77777777" w:rsidR="00B31E16" w:rsidRPr="00C614D1" w:rsidRDefault="00B31E16" w:rsidP="00714876">
                            <w:pPr>
                              <w:spacing w:before="240" w:after="240"/>
                              <w:jc w:val="both"/>
                              <w:rPr>
                                <w:rFonts w:ascii="Century Gothic" w:hAnsi="Century Gothic" w:cs="Arial"/>
                                <w:color w:val="FF2627"/>
                                <w:sz w:val="18"/>
                                <w:szCs w:val="18"/>
                              </w:rPr>
                            </w:pPr>
                            <w:r w:rsidRPr="00C614D1">
                              <w:rPr>
                                <w:rFonts w:ascii="Arial" w:hAnsi="Arial" w:cs="Arial"/>
                                <w:sz w:val="18"/>
                                <w:szCs w:val="18"/>
                              </w:rPr>
                              <w:t>À travers des pédagogies de participation active qui permettent de se réaliser, de s’épanouir autrement, par l’interaction collective, dans un cadre de jeu, de loisir ou de formation, l’éducation populaire (ou non formelle) propose autant d’espaces générateurs de confiance et de destin commun.</w:t>
                            </w:r>
                          </w:p>
                          <w:p w14:paraId="2644DC4D" w14:textId="77777777" w:rsidR="00B31E16" w:rsidRPr="00C614D1" w:rsidRDefault="00B31E16" w:rsidP="004273D7">
                            <w:pPr>
                              <w:spacing w:before="240" w:after="240"/>
                              <w:rPr>
                                <w:rFonts w:ascii="Century Gothic" w:hAnsi="Century Gothic" w:cs="Arial"/>
                                <w:color w:val="FF2627"/>
                                <w:sz w:val="18"/>
                                <w:szCs w:val="18"/>
                              </w:rPr>
                            </w:pPr>
                            <w:r w:rsidRPr="00C614D1">
                              <w:rPr>
                                <w:rFonts w:ascii="Century Gothic" w:hAnsi="Century Gothic" w:cs="Arial"/>
                                <w:color w:val="FF2627"/>
                                <w:sz w:val="18"/>
                                <w:szCs w:val="18"/>
                              </w:rPr>
                              <w:t xml:space="preserve">Un mouvement associatif </w:t>
                            </w:r>
                          </w:p>
                          <w:p w14:paraId="3AC43AAF" w14:textId="77777777" w:rsidR="00B31E16" w:rsidRPr="00C614D1" w:rsidRDefault="00B31E16" w:rsidP="00714876">
                            <w:pPr>
                              <w:spacing w:before="240" w:after="240"/>
                              <w:jc w:val="both"/>
                              <w:rPr>
                                <w:rFonts w:ascii="Arial" w:hAnsi="Arial" w:cs="Arial"/>
                                <w:sz w:val="18"/>
                                <w:szCs w:val="18"/>
                              </w:rPr>
                            </w:pPr>
                            <w:r w:rsidRPr="00C614D1">
                              <w:rPr>
                                <w:rFonts w:ascii="Arial" w:hAnsi="Arial" w:cs="Arial"/>
                                <w:sz w:val="18"/>
                                <w:szCs w:val="18"/>
                              </w:rPr>
                              <w:t>Aujourd’hui, la Fédération Léo Lagrange fédère des milliers de femmes et d’hommes unis dans cet engagement, en tant que bénévole associatifs ou professionnels de métiers essentiels. Deux dimensions structurent ainsi son organisation :</w:t>
                            </w:r>
                          </w:p>
                          <w:p w14:paraId="150C14B5" w14:textId="77777777" w:rsidR="00B31E16" w:rsidRPr="00C614D1" w:rsidRDefault="00B31E16" w:rsidP="00714876">
                            <w:pPr>
                              <w:pStyle w:val="Paragraphedeliste"/>
                              <w:numPr>
                                <w:ilvl w:val="0"/>
                                <w:numId w:val="9"/>
                              </w:numPr>
                              <w:spacing w:before="240" w:after="240"/>
                              <w:jc w:val="both"/>
                              <w:rPr>
                                <w:rFonts w:ascii="Arial" w:hAnsi="Arial" w:cs="Arial"/>
                                <w:sz w:val="18"/>
                                <w:szCs w:val="18"/>
                              </w:rPr>
                            </w:pPr>
                            <w:r w:rsidRPr="00C614D1">
                              <w:rPr>
                                <w:rFonts w:ascii="Arial" w:hAnsi="Arial" w:cs="Arial"/>
                                <w:sz w:val="18"/>
                                <w:szCs w:val="18"/>
                              </w:rPr>
                              <w:t>Un réseau de 345 associations locales affiliées Léo Lagrange, fortement implantées sur leurs territoires, elles font le choix d’adhérer à notre projet tout en restant autonomes et proposent au quotidien aux adhérentes et adhérents Lao Lagrange des activités sportives, culturelles, de convivialité et d’insertion.</w:t>
                            </w:r>
                          </w:p>
                          <w:p w14:paraId="0B832206" w14:textId="77777777" w:rsidR="00B31E16" w:rsidRPr="00C614D1" w:rsidRDefault="00B31E16" w:rsidP="00714876">
                            <w:pPr>
                              <w:pStyle w:val="Paragraphedeliste"/>
                              <w:numPr>
                                <w:ilvl w:val="0"/>
                                <w:numId w:val="9"/>
                              </w:numPr>
                              <w:spacing w:before="240" w:after="240"/>
                              <w:jc w:val="both"/>
                              <w:rPr>
                                <w:rFonts w:ascii="Arial" w:hAnsi="Arial" w:cs="Arial"/>
                                <w:sz w:val="18"/>
                                <w:szCs w:val="18"/>
                              </w:rPr>
                            </w:pPr>
                            <w:r w:rsidRPr="00C614D1">
                              <w:rPr>
                                <w:rFonts w:ascii="Arial" w:hAnsi="Arial" w:cs="Arial"/>
                                <w:sz w:val="18"/>
                                <w:szCs w:val="18"/>
                              </w:rPr>
                              <w:t>Une unité économique et sociale composée d’associations professionnelles qui, en lien avec 500 collectivités partenaires – régions, communes, communautés de communes sur l’ensemble du territoire – accompagnent la mise en œuvre de politiques éducatives, socioculturelles et de formation-insertion au service de tous les publics : jeunes enfants, enfants, jeunes, parents, adultes et séniors.</w:t>
                            </w:r>
                          </w:p>
                          <w:p w14:paraId="40BCF17C" w14:textId="77777777" w:rsidR="00B31E16" w:rsidRDefault="00B31E16" w:rsidP="004273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64ADAC" id="Zone de texte 80" o:spid="_x0000_s1042" type="#_x0000_t202" style="position:absolute;left:0;text-align:left;margin-left:.1pt;margin-top:61.9pt;width:243pt;height:457pt;z-index:25180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" filled="f" stroked="f" strokeweight=".5pt">
                <v:textbox>
                  <w:txbxContent>
                    <w:p w14:paraId="40FCD8DD" w14:textId="77777777" w:rsidR="00B31E16" w:rsidRPr="00C614D1" w:rsidRDefault="00B31E16" w:rsidP="004273D7">
                      <w:pPr>
                        <w:spacing w:before="240" w:after="240"/>
                        <w:rPr>
                          <w:rFonts w:ascii="Century Gothic" w:hAnsi="Century Gothic" w:cs="Arial"/>
                          <w:color w:val="FF2627"/>
                          <w:sz w:val="18"/>
                          <w:szCs w:val="18"/>
                        </w:rPr>
                      </w:pPr>
                      <w:r w:rsidRPr="00C614D1">
                        <w:rPr>
                          <w:rFonts w:ascii="Century Gothic" w:hAnsi="Century Gothic" w:cs="Arial"/>
                          <w:color w:val="FF2627"/>
                          <w:sz w:val="18"/>
                          <w:szCs w:val="18"/>
                        </w:rPr>
                        <w:t>Un moyen d’action : l’éducation populaire</w:t>
                      </w:r>
                    </w:p>
                    <w:p w14:paraId="3F18676F" w14:textId="77777777" w:rsidR="00B31E16" w:rsidRPr="00C614D1" w:rsidRDefault="00B31E16" w:rsidP="00714876">
                      <w:pPr>
                        <w:spacing w:before="240" w:after="240"/>
                        <w:jc w:val="both"/>
                        <w:rPr>
                          <w:rFonts w:ascii="Century Gothic" w:hAnsi="Century Gothic" w:cs="Arial"/>
                          <w:color w:val="FF2627"/>
                          <w:sz w:val="18"/>
                          <w:szCs w:val="18"/>
                        </w:rPr>
                      </w:pPr>
                      <w:r w:rsidRPr="00C614D1">
                        <w:rPr>
                          <w:rFonts w:ascii="Arial" w:hAnsi="Arial" w:cs="Arial"/>
                          <w:sz w:val="18"/>
                          <w:szCs w:val="18"/>
                        </w:rPr>
                        <w:t>À travers des pédagogies de participation active qui permettent de se réaliser, de s’épanouir autrement, par l’interaction collective, dans un cadre de jeu, de loisir ou de formation, l’éducation populaire (ou non formelle) propose autant d’espaces générateurs de confiance et de destin commun.</w:t>
                      </w:r>
                    </w:p>
                    <w:p w14:paraId="2644DC4D" w14:textId="77777777" w:rsidR="00B31E16" w:rsidRPr="00C614D1" w:rsidRDefault="00B31E16" w:rsidP="004273D7">
                      <w:pPr>
                        <w:spacing w:before="240" w:after="240"/>
                        <w:rPr>
                          <w:rFonts w:ascii="Century Gothic" w:hAnsi="Century Gothic" w:cs="Arial"/>
                          <w:color w:val="FF2627"/>
                          <w:sz w:val="18"/>
                          <w:szCs w:val="18"/>
                        </w:rPr>
                      </w:pPr>
                      <w:r w:rsidRPr="00C614D1">
                        <w:rPr>
                          <w:rFonts w:ascii="Century Gothic" w:hAnsi="Century Gothic" w:cs="Arial"/>
                          <w:color w:val="FF2627"/>
                          <w:sz w:val="18"/>
                          <w:szCs w:val="18"/>
                        </w:rPr>
                        <w:t xml:space="preserve">Un mouvement associatif </w:t>
                      </w:r>
                    </w:p>
                    <w:p w14:paraId="3AC43AAF" w14:textId="77777777" w:rsidR="00B31E16" w:rsidRPr="00C614D1" w:rsidRDefault="00B31E16" w:rsidP="00714876">
                      <w:pPr>
                        <w:spacing w:before="240" w:after="240"/>
                        <w:jc w:val="both"/>
                        <w:rPr>
                          <w:rFonts w:ascii="Arial" w:hAnsi="Arial" w:cs="Arial"/>
                          <w:sz w:val="18"/>
                          <w:szCs w:val="18"/>
                        </w:rPr>
                      </w:pPr>
                      <w:r w:rsidRPr="00C614D1">
                        <w:rPr>
                          <w:rFonts w:ascii="Arial" w:hAnsi="Arial" w:cs="Arial"/>
                          <w:sz w:val="18"/>
                          <w:szCs w:val="18"/>
                        </w:rPr>
                        <w:t>Aujourd’hui, la Fédération Léo Lagrange fédère des milliers de femmes et d’hommes unis dans cet engagement, en tant que bénévole associatifs ou professionnels de métiers essentiels. Deux dimensions structurent ainsi son organisation :</w:t>
                      </w:r>
                    </w:p>
                    <w:p w14:paraId="150C14B5" w14:textId="77777777" w:rsidR="00B31E16" w:rsidRPr="00C614D1" w:rsidRDefault="00B31E16" w:rsidP="00714876">
                      <w:pPr>
                        <w:pStyle w:val="Paragraphedeliste"/>
                        <w:numPr>
                          <w:ilvl w:val="0"/>
                          <w:numId w:val="9"/>
                        </w:numPr>
                        <w:spacing w:before="240" w:after="240"/>
                        <w:jc w:val="both"/>
                        <w:rPr>
                          <w:rFonts w:ascii="Arial" w:hAnsi="Arial" w:cs="Arial"/>
                          <w:sz w:val="18"/>
                          <w:szCs w:val="18"/>
                        </w:rPr>
                      </w:pPr>
                      <w:r w:rsidRPr="00C614D1">
                        <w:rPr>
                          <w:rFonts w:ascii="Arial" w:hAnsi="Arial" w:cs="Arial"/>
                          <w:sz w:val="18"/>
                          <w:szCs w:val="18"/>
                        </w:rPr>
                        <w:t>Un réseau de 345 associations locales affiliées Léo Lagrange, fortement implantées sur leurs territoires, elles font le choix d’adhérer à notre projet tout en restant autonomes et proposent au quotidien aux adhérentes et adhérents Lao Lagrange des activités sportives, culturelles, de convivialité et d’insertion.</w:t>
                      </w:r>
                    </w:p>
                    <w:p w14:paraId="0B832206" w14:textId="77777777" w:rsidR="00B31E16" w:rsidRPr="00C614D1" w:rsidRDefault="00B31E16" w:rsidP="00714876">
                      <w:pPr>
                        <w:pStyle w:val="Paragraphedeliste"/>
                        <w:numPr>
                          <w:ilvl w:val="0"/>
                          <w:numId w:val="9"/>
                        </w:numPr>
                        <w:spacing w:before="240" w:after="240"/>
                        <w:jc w:val="both"/>
                        <w:rPr>
                          <w:rFonts w:ascii="Arial" w:hAnsi="Arial" w:cs="Arial"/>
                          <w:sz w:val="18"/>
                          <w:szCs w:val="18"/>
                        </w:rPr>
                      </w:pPr>
                      <w:r w:rsidRPr="00C614D1">
                        <w:rPr>
                          <w:rFonts w:ascii="Arial" w:hAnsi="Arial" w:cs="Arial"/>
                          <w:sz w:val="18"/>
                          <w:szCs w:val="18"/>
                        </w:rPr>
                        <w:t>Une unité économique et sociale composée d’associations professionnelles qui, en lien avec 500 collectivités partenaires – régions, communes, communautés de communes sur l’ensemble du territoire – accompagnent la mise en œuvre de politiques éducatives, socioculturelles et de formation-insertion au service de tous les publics : jeunes enfants, enfants, jeunes, parents, adultes et séniors.</w:t>
                      </w:r>
                    </w:p>
                    <w:p w14:paraId="40BCF17C" w14:textId="77777777" w:rsidR="00B31E16" w:rsidRDefault="00B31E16" w:rsidP="004273D7"/>
                  </w:txbxContent>
                </v:textbox>
              </v:shape>
            </w:pict>
          </mc:Fallback>
        </mc:AlternateContent>
      </w:r>
      <w:r w:rsidRPr="00C614D1">
        <w:rPr>
          <w:rFonts w:ascii="Arial" w:hAnsi="Arial" w:cs="Arial"/>
          <w:sz w:val="18"/>
          <w:szCs w:val="18"/>
        </w:rPr>
        <w:t>Depuis 75 ans, les bénévoles, volontaires, adhérent.</w:t>
      </w:r>
      <w:r w:rsidR="000427AC">
        <w:rPr>
          <w:rFonts w:ascii="Arial" w:hAnsi="Arial" w:cs="Arial"/>
          <w:sz w:val="18"/>
          <w:szCs w:val="18"/>
        </w:rPr>
        <w:t>e</w:t>
      </w:r>
      <w:r w:rsidRPr="00C614D1">
        <w:rPr>
          <w:rFonts w:ascii="Arial" w:hAnsi="Arial" w:cs="Arial"/>
          <w:sz w:val="18"/>
          <w:szCs w:val="18"/>
        </w:rPr>
        <w:t>s et salarié.es du mouvement Léo Lagrange sont liés par cette intention commune : celle d’ouvrir tous les possibles à chacune et chacun, quelle que soit sa situation de naissance et son parcours.</w:t>
      </w:r>
    </w:p>
    <w:p w14:paraId="5A0E6547" w14:textId="77777777" w:rsidR="004273D7" w:rsidRDefault="004273D7" w:rsidP="004273D7">
      <w:pPr>
        <w:rPr>
          <w:rFonts w:ascii="Century Gothic" w:hAnsi="Century Gothic" w:cs="Arial"/>
          <w:b/>
          <w:bCs/>
          <w:color w:val="FF2627"/>
          <w:sz w:val="36"/>
          <w:szCs w:val="36"/>
        </w:rPr>
      </w:pPr>
      <w:r>
        <w:rPr>
          <w:rFonts w:ascii="Century Gothic" w:hAnsi="Century Gothic" w:cs="Arial"/>
          <w:b/>
          <w:bCs/>
          <w:noProof/>
          <w:color w:val="FF2627"/>
          <w:sz w:val="36"/>
          <w:szCs w:val="36"/>
          <w:lang w:eastAsia="fr-FR"/>
        </w:rPr>
        <mc:AlternateContent>
          <mc:Choice Requires="wps">
            <w:drawing>
              <wp:anchor distT="0" distB="0" distL="114300" distR="114300" simplePos="0" relativeHeight="251810304" behindDoc="0" locked="0" layoutInCell="1" allowOverlap="1" wp14:anchorId="2BE3992B" wp14:editId="5577E421">
                <wp:simplePos x="0" y="0"/>
                <wp:positionH relativeFrom="column">
                  <wp:posOffset>2985770</wp:posOffset>
                </wp:positionH>
                <wp:positionV relativeFrom="paragraph">
                  <wp:posOffset>243205</wp:posOffset>
                </wp:positionV>
                <wp:extent cx="3276600" cy="4152900"/>
                <wp:effectExtent l="0" t="0" r="0" b="0"/>
                <wp:wrapNone/>
                <wp:docPr id="453143939" name="Zone de texte 81"/>
                <wp:cNvGraphicFramePr/>
                <a:graphic xmlns:a="http://schemas.openxmlformats.org/drawingml/2006/main">
                  <a:graphicData uri="http://schemas.microsoft.com/office/word/2010/wordprocessingShape">
                    <wps:wsp>
                      <wps:cNvSpPr txBox="1"/>
                      <wps:spPr>
                        <a:xfrm>
                          <a:off x="0" y="0"/>
                          <a:ext cx="3276600" cy="4152900"/>
                        </a:xfrm>
                        <a:prstGeom prst="rect">
                          <a:avLst/>
                        </a:prstGeom>
                        <a:noFill/>
                        <a:ln w="6350">
                          <a:noFill/>
                        </a:ln>
                      </wps:spPr>
                      <wps:txbx>
                        <w:txbxContent>
                          <w:p w14:paraId="3E70E4F4" w14:textId="77777777" w:rsidR="00B31E16" w:rsidRPr="00C614D1" w:rsidRDefault="00B31E16" w:rsidP="004273D7">
                            <w:pPr>
                              <w:ind w:left="720"/>
                              <w:rPr>
                                <w:rFonts w:ascii="Century Gothic" w:hAnsi="Century Gothic" w:cs="Arial"/>
                                <w:b/>
                                <w:bCs/>
                                <w:color w:val="171717" w:themeColor="text1"/>
                                <w:sz w:val="16"/>
                                <w:szCs w:val="16"/>
                              </w:rPr>
                            </w:pPr>
                            <w:r w:rsidRPr="00CD6D07">
                              <w:rPr>
                                <w:rFonts w:ascii="Century Gothic" w:hAnsi="Century Gothic" w:cs="Arial"/>
                                <w:b/>
                                <w:bCs/>
                                <w:color w:val="171717" w:themeColor="text1"/>
                                <w:sz w:val="36"/>
                                <w:szCs w:val="36"/>
                              </w:rPr>
                              <w:t>N</w:t>
                            </w:r>
                            <w:r w:rsidRPr="00C614D1">
                              <w:rPr>
                                <w:rFonts w:ascii="Century Gothic" w:hAnsi="Century Gothic" w:cs="Arial"/>
                                <w:b/>
                                <w:bCs/>
                                <w:color w:val="171717" w:themeColor="text1"/>
                                <w:sz w:val="16"/>
                                <w:szCs w:val="16"/>
                              </w:rPr>
                              <w:t>OS AGRÉMENTS</w:t>
                            </w:r>
                          </w:p>
                          <w:p w14:paraId="0C0C2801" w14:textId="77777777" w:rsidR="00B31E16" w:rsidRPr="00C614D1" w:rsidRDefault="00B31E16" w:rsidP="004273D7">
                            <w:pPr>
                              <w:ind w:left="720"/>
                              <w:rPr>
                                <w:rFonts w:ascii="Century Gothic" w:hAnsi="Century Gothic" w:cs="Arial"/>
                                <w:b/>
                                <w:bCs/>
                                <w:color w:val="FF2627"/>
                                <w:sz w:val="16"/>
                                <w:szCs w:val="16"/>
                              </w:rPr>
                            </w:pPr>
                          </w:p>
                          <w:p w14:paraId="49676D27" w14:textId="77777777" w:rsidR="00B31E16" w:rsidRPr="00C614D1" w:rsidRDefault="00B31E16" w:rsidP="004273D7">
                            <w:pPr>
                              <w:ind w:left="720"/>
                              <w:rPr>
                                <w:rFonts w:ascii="Century Gothic" w:hAnsi="Century Gothic" w:cs="Arial"/>
                                <w:b/>
                                <w:bCs/>
                                <w:color w:val="FF2627"/>
                                <w:sz w:val="16"/>
                                <w:szCs w:val="16"/>
                              </w:rPr>
                            </w:pPr>
                            <w:r w:rsidRPr="00C614D1">
                              <w:rPr>
                                <w:rFonts w:ascii="Century Gothic" w:hAnsi="Century Gothic" w:cs="Arial"/>
                                <w:b/>
                                <w:bCs/>
                                <w:color w:val="FF2627"/>
                                <w:sz w:val="16"/>
                                <w:szCs w:val="16"/>
                              </w:rPr>
                              <w:t>8 JANVIER 1958</w:t>
                            </w:r>
                          </w:p>
                          <w:p w14:paraId="1FD35340" w14:textId="77777777" w:rsidR="00B31E16" w:rsidRPr="00C614D1" w:rsidRDefault="00B31E16" w:rsidP="004273D7">
                            <w:pPr>
                              <w:ind w:left="720"/>
                              <w:rPr>
                                <w:rFonts w:ascii="Arial" w:hAnsi="Arial" w:cs="Arial"/>
                                <w:b/>
                                <w:bCs/>
                                <w:sz w:val="16"/>
                                <w:szCs w:val="16"/>
                              </w:rPr>
                            </w:pPr>
                            <w:r w:rsidRPr="00C614D1">
                              <w:rPr>
                                <w:rFonts w:ascii="Arial" w:hAnsi="Arial" w:cs="Arial"/>
                                <w:b/>
                                <w:bCs/>
                                <w:sz w:val="16"/>
                                <w:szCs w:val="16"/>
                              </w:rPr>
                              <w:t>Reconnaissance s’utilité publique</w:t>
                            </w:r>
                          </w:p>
                          <w:p w14:paraId="092D8F2D" w14:textId="77777777" w:rsidR="00B31E16" w:rsidRPr="00C614D1" w:rsidRDefault="00B31E16" w:rsidP="004273D7">
                            <w:pPr>
                              <w:ind w:left="720"/>
                              <w:rPr>
                                <w:rFonts w:ascii="Arial" w:hAnsi="Arial" w:cs="Arial"/>
                                <w:b/>
                                <w:bCs/>
                                <w:sz w:val="16"/>
                                <w:szCs w:val="16"/>
                              </w:rPr>
                            </w:pPr>
                          </w:p>
                          <w:p w14:paraId="33DA6B6B" w14:textId="77777777" w:rsidR="00B31E16" w:rsidRPr="00C614D1" w:rsidRDefault="00B31E16" w:rsidP="004273D7">
                            <w:pPr>
                              <w:ind w:left="720"/>
                              <w:rPr>
                                <w:rFonts w:ascii="Century Gothic" w:hAnsi="Century Gothic" w:cs="Arial"/>
                                <w:b/>
                                <w:bCs/>
                                <w:color w:val="FF2627"/>
                                <w:sz w:val="16"/>
                                <w:szCs w:val="16"/>
                              </w:rPr>
                            </w:pPr>
                            <w:r w:rsidRPr="00C614D1">
                              <w:rPr>
                                <w:rFonts w:ascii="Century Gothic" w:hAnsi="Century Gothic" w:cs="Arial"/>
                                <w:b/>
                                <w:bCs/>
                                <w:color w:val="FF2627"/>
                                <w:sz w:val="16"/>
                                <w:szCs w:val="16"/>
                              </w:rPr>
                              <w:t>1</w:t>
                            </w:r>
                            <w:r w:rsidRPr="00C614D1">
                              <w:rPr>
                                <w:rFonts w:ascii="Century Gothic" w:hAnsi="Century Gothic" w:cs="Arial"/>
                                <w:b/>
                                <w:bCs/>
                                <w:color w:val="FF2627"/>
                                <w:sz w:val="16"/>
                                <w:szCs w:val="16"/>
                                <w:vertAlign w:val="superscript"/>
                              </w:rPr>
                              <w:t>er</w:t>
                            </w:r>
                            <w:r w:rsidRPr="00C614D1">
                              <w:rPr>
                                <w:rFonts w:ascii="Century Gothic" w:hAnsi="Century Gothic" w:cs="Arial"/>
                                <w:b/>
                                <w:bCs/>
                                <w:color w:val="FF2627"/>
                                <w:sz w:val="16"/>
                                <w:szCs w:val="16"/>
                              </w:rPr>
                              <w:t xml:space="preserve"> MARS 1994</w:t>
                            </w:r>
                          </w:p>
                          <w:p w14:paraId="5D57B8F1" w14:textId="77777777" w:rsidR="00B31E16" w:rsidRPr="00C614D1" w:rsidRDefault="00B31E16" w:rsidP="004273D7">
                            <w:pPr>
                              <w:ind w:left="720"/>
                              <w:rPr>
                                <w:rFonts w:ascii="Arial" w:hAnsi="Arial" w:cs="Arial"/>
                                <w:b/>
                                <w:bCs/>
                                <w:sz w:val="16"/>
                                <w:szCs w:val="16"/>
                              </w:rPr>
                            </w:pPr>
                            <w:r w:rsidRPr="00C614D1">
                              <w:rPr>
                                <w:rFonts w:ascii="Arial" w:hAnsi="Arial" w:cs="Arial"/>
                                <w:b/>
                                <w:bCs/>
                                <w:sz w:val="16"/>
                                <w:szCs w:val="16"/>
                              </w:rPr>
                              <w:t>Déclaration organisme prestataire de formation</w:t>
                            </w:r>
                          </w:p>
                          <w:p w14:paraId="095EE3EC" w14:textId="77777777" w:rsidR="00B31E16" w:rsidRPr="00C614D1" w:rsidRDefault="00B31E16" w:rsidP="004273D7">
                            <w:pPr>
                              <w:ind w:left="720"/>
                              <w:rPr>
                                <w:rFonts w:ascii="Arial" w:hAnsi="Arial" w:cs="Arial"/>
                                <w:b/>
                                <w:bCs/>
                                <w:sz w:val="16"/>
                                <w:szCs w:val="16"/>
                              </w:rPr>
                            </w:pPr>
                          </w:p>
                          <w:p w14:paraId="185A9D91" w14:textId="77777777" w:rsidR="00B31E16" w:rsidRPr="00C614D1" w:rsidRDefault="00B31E16" w:rsidP="004273D7">
                            <w:pPr>
                              <w:ind w:left="720"/>
                              <w:rPr>
                                <w:rFonts w:ascii="Century Gothic" w:hAnsi="Century Gothic" w:cs="Arial"/>
                                <w:b/>
                                <w:bCs/>
                                <w:color w:val="FF2627"/>
                                <w:sz w:val="16"/>
                                <w:szCs w:val="16"/>
                              </w:rPr>
                            </w:pPr>
                            <w:r w:rsidRPr="00C614D1">
                              <w:rPr>
                                <w:rFonts w:ascii="Century Gothic" w:hAnsi="Century Gothic" w:cs="Arial"/>
                                <w:b/>
                                <w:bCs/>
                                <w:color w:val="FF2627"/>
                                <w:sz w:val="16"/>
                                <w:szCs w:val="16"/>
                              </w:rPr>
                              <w:t>10 JANVIER 2023</w:t>
                            </w:r>
                          </w:p>
                          <w:p w14:paraId="675B8C6E" w14:textId="77777777" w:rsidR="00B31E16" w:rsidRPr="00C614D1" w:rsidRDefault="00B31E16" w:rsidP="004273D7">
                            <w:pPr>
                              <w:ind w:left="720"/>
                              <w:rPr>
                                <w:rFonts w:ascii="Arial" w:hAnsi="Arial" w:cs="Arial"/>
                                <w:b/>
                                <w:bCs/>
                                <w:sz w:val="16"/>
                                <w:szCs w:val="16"/>
                              </w:rPr>
                            </w:pPr>
                            <w:r w:rsidRPr="00C614D1">
                              <w:rPr>
                                <w:rFonts w:ascii="Arial" w:hAnsi="Arial" w:cs="Arial"/>
                                <w:b/>
                                <w:bCs/>
                                <w:sz w:val="16"/>
                                <w:szCs w:val="16"/>
                              </w:rPr>
                              <w:t>Immatriculation au registre des opérateurs de voyages et de séjours</w:t>
                            </w:r>
                          </w:p>
                          <w:p w14:paraId="3E27401D" w14:textId="77777777" w:rsidR="00B31E16" w:rsidRPr="00C614D1" w:rsidRDefault="00B31E16" w:rsidP="004273D7">
                            <w:pPr>
                              <w:ind w:left="720"/>
                              <w:rPr>
                                <w:rFonts w:ascii="Arial" w:hAnsi="Arial" w:cs="Arial"/>
                                <w:b/>
                                <w:bCs/>
                                <w:sz w:val="16"/>
                                <w:szCs w:val="16"/>
                              </w:rPr>
                            </w:pPr>
                          </w:p>
                          <w:p w14:paraId="02D35E73" w14:textId="77777777" w:rsidR="00B31E16" w:rsidRPr="00C614D1" w:rsidRDefault="00B31E16" w:rsidP="004273D7">
                            <w:pPr>
                              <w:ind w:left="720"/>
                              <w:rPr>
                                <w:rFonts w:ascii="Century Gothic" w:hAnsi="Century Gothic" w:cs="Arial"/>
                                <w:b/>
                                <w:bCs/>
                                <w:color w:val="FF2627"/>
                                <w:sz w:val="16"/>
                                <w:szCs w:val="16"/>
                              </w:rPr>
                            </w:pPr>
                            <w:r w:rsidRPr="00C614D1">
                              <w:rPr>
                                <w:rFonts w:ascii="Century Gothic" w:hAnsi="Century Gothic" w:cs="Arial"/>
                                <w:b/>
                                <w:bCs/>
                                <w:color w:val="FF2627"/>
                                <w:sz w:val="16"/>
                                <w:szCs w:val="16"/>
                              </w:rPr>
                              <w:t>4 JUILLET 2024</w:t>
                            </w:r>
                          </w:p>
                          <w:p w14:paraId="01DB00F4" w14:textId="77777777" w:rsidR="00B31E16" w:rsidRPr="00C614D1" w:rsidRDefault="00B31E16" w:rsidP="004273D7">
                            <w:pPr>
                              <w:ind w:left="720"/>
                              <w:rPr>
                                <w:rFonts w:ascii="Arial" w:hAnsi="Arial" w:cs="Arial"/>
                                <w:b/>
                                <w:bCs/>
                                <w:sz w:val="16"/>
                                <w:szCs w:val="16"/>
                              </w:rPr>
                            </w:pPr>
                            <w:r w:rsidRPr="00C614D1">
                              <w:rPr>
                                <w:rFonts w:ascii="Arial" w:hAnsi="Arial" w:cs="Arial"/>
                                <w:b/>
                                <w:bCs/>
                                <w:sz w:val="16"/>
                                <w:szCs w:val="16"/>
                              </w:rPr>
                              <w:t>Agrément « association éducative complémentaire de l’enseignement public »</w:t>
                            </w:r>
                          </w:p>
                          <w:p w14:paraId="49C03356" w14:textId="77777777" w:rsidR="00B31E16" w:rsidRPr="00C614D1" w:rsidRDefault="00B31E16" w:rsidP="004273D7">
                            <w:pPr>
                              <w:ind w:left="720"/>
                              <w:rPr>
                                <w:rFonts w:ascii="Arial" w:hAnsi="Arial" w:cs="Arial"/>
                                <w:b/>
                                <w:bCs/>
                                <w:sz w:val="16"/>
                                <w:szCs w:val="16"/>
                              </w:rPr>
                            </w:pPr>
                          </w:p>
                          <w:p w14:paraId="6D7E3889" w14:textId="77777777" w:rsidR="00B31E16" w:rsidRPr="00C614D1" w:rsidRDefault="00B31E16" w:rsidP="004273D7">
                            <w:pPr>
                              <w:ind w:left="720"/>
                              <w:rPr>
                                <w:rFonts w:ascii="Century Gothic" w:hAnsi="Century Gothic" w:cs="Arial"/>
                                <w:b/>
                                <w:bCs/>
                                <w:color w:val="FF2627"/>
                                <w:sz w:val="16"/>
                                <w:szCs w:val="16"/>
                              </w:rPr>
                            </w:pPr>
                            <w:r w:rsidRPr="00C614D1">
                              <w:rPr>
                                <w:rFonts w:ascii="Century Gothic" w:hAnsi="Century Gothic" w:cs="Arial"/>
                                <w:b/>
                                <w:bCs/>
                                <w:color w:val="FF2627"/>
                                <w:sz w:val="16"/>
                                <w:szCs w:val="16"/>
                              </w:rPr>
                              <w:t>4 JUILLET 2024</w:t>
                            </w:r>
                          </w:p>
                          <w:p w14:paraId="1E4BD137" w14:textId="77777777" w:rsidR="00B31E16" w:rsidRPr="00C614D1" w:rsidRDefault="00B31E16" w:rsidP="004273D7">
                            <w:pPr>
                              <w:ind w:left="720"/>
                              <w:rPr>
                                <w:rFonts w:ascii="Arial" w:hAnsi="Arial" w:cs="Arial"/>
                                <w:b/>
                                <w:bCs/>
                                <w:sz w:val="16"/>
                                <w:szCs w:val="16"/>
                              </w:rPr>
                            </w:pPr>
                            <w:r w:rsidRPr="00C614D1">
                              <w:rPr>
                                <w:rFonts w:ascii="Arial" w:hAnsi="Arial" w:cs="Arial"/>
                                <w:b/>
                                <w:bCs/>
                                <w:sz w:val="16"/>
                                <w:szCs w:val="16"/>
                              </w:rPr>
                              <w:t>Agrément « Entreprise solidaire d’utilité sociale »</w:t>
                            </w:r>
                          </w:p>
                          <w:p w14:paraId="5DA5DE9B" w14:textId="77777777" w:rsidR="00B31E16" w:rsidRPr="00C614D1" w:rsidRDefault="00B31E16" w:rsidP="004273D7">
                            <w:pPr>
                              <w:ind w:left="720"/>
                              <w:rPr>
                                <w:rFonts w:ascii="Arial" w:hAnsi="Arial" w:cs="Arial"/>
                                <w:b/>
                                <w:bCs/>
                                <w:sz w:val="16"/>
                                <w:szCs w:val="16"/>
                              </w:rPr>
                            </w:pPr>
                          </w:p>
                          <w:p w14:paraId="3F59BFEB" w14:textId="77777777" w:rsidR="00B31E16" w:rsidRPr="00C614D1" w:rsidRDefault="00B31E16" w:rsidP="004273D7">
                            <w:pPr>
                              <w:ind w:left="720"/>
                              <w:rPr>
                                <w:rFonts w:ascii="Century Gothic" w:hAnsi="Century Gothic" w:cs="Arial"/>
                                <w:b/>
                                <w:bCs/>
                                <w:color w:val="FF2627"/>
                                <w:sz w:val="16"/>
                                <w:szCs w:val="16"/>
                              </w:rPr>
                            </w:pPr>
                            <w:r w:rsidRPr="00C614D1">
                              <w:rPr>
                                <w:rFonts w:ascii="Century Gothic" w:hAnsi="Century Gothic" w:cs="Arial"/>
                                <w:b/>
                                <w:bCs/>
                                <w:color w:val="FF2627"/>
                                <w:sz w:val="16"/>
                                <w:szCs w:val="16"/>
                              </w:rPr>
                              <w:t>17 JUILLET 2024</w:t>
                            </w:r>
                          </w:p>
                          <w:p w14:paraId="71246B84" w14:textId="77777777" w:rsidR="00B31E16" w:rsidRPr="00C614D1" w:rsidRDefault="00B31E16" w:rsidP="004273D7">
                            <w:pPr>
                              <w:ind w:left="720"/>
                              <w:rPr>
                                <w:rFonts w:ascii="Arial" w:hAnsi="Arial" w:cs="Arial"/>
                                <w:b/>
                                <w:bCs/>
                                <w:sz w:val="16"/>
                                <w:szCs w:val="16"/>
                              </w:rPr>
                            </w:pPr>
                            <w:r w:rsidRPr="00C614D1">
                              <w:rPr>
                                <w:rFonts w:ascii="Arial" w:hAnsi="Arial" w:cs="Arial"/>
                                <w:b/>
                                <w:bCs/>
                                <w:sz w:val="16"/>
                                <w:szCs w:val="16"/>
                              </w:rPr>
                              <w:t>Agrément « Jeunesse Éducation Populaire »</w:t>
                            </w:r>
                          </w:p>
                          <w:p w14:paraId="1D3D9C4B" w14:textId="77777777" w:rsidR="00B31E16" w:rsidRPr="00C614D1" w:rsidRDefault="00B31E16" w:rsidP="004273D7">
                            <w:pPr>
                              <w:ind w:left="720"/>
                              <w:rPr>
                                <w:rFonts w:ascii="Century Gothic" w:hAnsi="Century Gothic" w:cs="Arial"/>
                                <w:b/>
                                <w:bCs/>
                                <w:color w:val="FF2627"/>
                                <w:sz w:val="16"/>
                                <w:szCs w:val="16"/>
                              </w:rPr>
                            </w:pPr>
                          </w:p>
                          <w:p w14:paraId="5FA1ADF4" w14:textId="77777777" w:rsidR="00B31E16" w:rsidRPr="00C614D1" w:rsidRDefault="00B31E16" w:rsidP="004273D7">
                            <w:pPr>
                              <w:ind w:left="720"/>
                              <w:rPr>
                                <w:rFonts w:ascii="Century Gothic" w:hAnsi="Century Gothic" w:cs="Arial"/>
                                <w:b/>
                                <w:bCs/>
                                <w:color w:val="FF2627"/>
                                <w:sz w:val="16"/>
                                <w:szCs w:val="16"/>
                              </w:rPr>
                            </w:pPr>
                            <w:r w:rsidRPr="00C614D1">
                              <w:rPr>
                                <w:rFonts w:ascii="Century Gothic" w:hAnsi="Century Gothic" w:cs="Arial"/>
                                <w:b/>
                                <w:bCs/>
                                <w:color w:val="FF2627"/>
                                <w:sz w:val="16"/>
                                <w:szCs w:val="16"/>
                              </w:rPr>
                              <w:t>29 AOÛT 2024</w:t>
                            </w:r>
                          </w:p>
                          <w:p w14:paraId="589B5922" w14:textId="77777777" w:rsidR="00B31E16" w:rsidRPr="00C614D1" w:rsidRDefault="00B31E16" w:rsidP="004273D7">
                            <w:pPr>
                              <w:ind w:left="720"/>
                              <w:rPr>
                                <w:rFonts w:ascii="Arial" w:hAnsi="Arial" w:cs="Arial"/>
                                <w:b/>
                                <w:bCs/>
                                <w:sz w:val="16"/>
                                <w:szCs w:val="16"/>
                              </w:rPr>
                            </w:pPr>
                            <w:r w:rsidRPr="00C614D1">
                              <w:rPr>
                                <w:rFonts w:ascii="Arial" w:hAnsi="Arial" w:cs="Arial"/>
                                <w:b/>
                                <w:bCs/>
                                <w:sz w:val="16"/>
                                <w:szCs w:val="16"/>
                              </w:rPr>
                              <w:t>Agrément « Engagement de service civique »</w:t>
                            </w:r>
                          </w:p>
                          <w:p w14:paraId="5AB751FB" w14:textId="77777777" w:rsidR="00B31E16" w:rsidRPr="00C614D1" w:rsidRDefault="00B31E16" w:rsidP="004273D7">
                            <w:pPr>
                              <w:ind w:left="720"/>
                              <w:rPr>
                                <w:rFonts w:ascii="Arial" w:hAnsi="Arial" w:cs="Arial"/>
                                <w:b/>
                                <w:bCs/>
                                <w:sz w:val="16"/>
                                <w:szCs w:val="16"/>
                              </w:rPr>
                            </w:pPr>
                          </w:p>
                          <w:p w14:paraId="45D0E1DA" w14:textId="77777777" w:rsidR="00B31E16" w:rsidRPr="00C614D1" w:rsidRDefault="00B31E16" w:rsidP="004273D7">
                            <w:pPr>
                              <w:ind w:left="720"/>
                              <w:rPr>
                                <w:rFonts w:ascii="Century Gothic" w:hAnsi="Century Gothic" w:cs="Arial"/>
                                <w:b/>
                                <w:bCs/>
                                <w:color w:val="FF2627"/>
                                <w:sz w:val="16"/>
                                <w:szCs w:val="16"/>
                              </w:rPr>
                            </w:pPr>
                            <w:r w:rsidRPr="00C614D1">
                              <w:rPr>
                                <w:rFonts w:ascii="Century Gothic" w:hAnsi="Century Gothic" w:cs="Arial"/>
                                <w:b/>
                                <w:bCs/>
                                <w:color w:val="FF2627"/>
                                <w:sz w:val="16"/>
                                <w:szCs w:val="16"/>
                              </w:rPr>
                              <w:t>18 DÉCEMBRE 2024</w:t>
                            </w:r>
                          </w:p>
                          <w:p w14:paraId="79752F99" w14:textId="77777777" w:rsidR="00B31E16" w:rsidRPr="00C614D1" w:rsidRDefault="00B31E16" w:rsidP="004273D7">
                            <w:pPr>
                              <w:ind w:left="720"/>
                              <w:rPr>
                                <w:rFonts w:ascii="Arial" w:hAnsi="Arial" w:cs="Arial"/>
                                <w:b/>
                                <w:bCs/>
                                <w:sz w:val="16"/>
                                <w:szCs w:val="16"/>
                              </w:rPr>
                            </w:pPr>
                            <w:r w:rsidRPr="00C614D1">
                              <w:rPr>
                                <w:rFonts w:ascii="Arial" w:hAnsi="Arial" w:cs="Arial"/>
                                <w:b/>
                                <w:bCs/>
                                <w:sz w:val="16"/>
                                <w:szCs w:val="16"/>
                              </w:rPr>
                              <w:t>Agrément « Sport » de l’association Union nationale sportive Léo Lagrange (UNSLL)</w:t>
                            </w:r>
                          </w:p>
                          <w:p w14:paraId="1FB004C2" w14:textId="77777777" w:rsidR="00B31E16" w:rsidRPr="00C614D1" w:rsidRDefault="00B31E16" w:rsidP="004273D7">
                            <w:pPr>
                              <w:ind w:left="720"/>
                              <w:rPr>
                                <w:b/>
                                <w:bCs/>
                                <w:sz w:val="16"/>
                                <w:szCs w:val="16"/>
                              </w:rPr>
                            </w:pPr>
                          </w:p>
                          <w:p w14:paraId="3EB349D6" w14:textId="77777777" w:rsidR="00B31E16" w:rsidRPr="00C614D1" w:rsidRDefault="00B31E16" w:rsidP="004273D7">
                            <w:pPr>
                              <w:ind w:left="720"/>
                              <w:rPr>
                                <w:rFonts w:ascii="Century Gothic" w:hAnsi="Century Gothic" w:cs="Arial"/>
                                <w:b/>
                                <w:bCs/>
                                <w:color w:val="FF2627"/>
                                <w:sz w:val="16"/>
                                <w:szCs w:val="16"/>
                              </w:rPr>
                            </w:pPr>
                            <w:r w:rsidRPr="00C614D1">
                              <w:rPr>
                                <w:rFonts w:ascii="Century Gothic" w:hAnsi="Century Gothic" w:cs="Arial"/>
                                <w:b/>
                                <w:bCs/>
                                <w:color w:val="FF2627"/>
                                <w:sz w:val="16"/>
                                <w:szCs w:val="16"/>
                              </w:rPr>
                              <w:t>31 JANVIER 2025</w:t>
                            </w:r>
                          </w:p>
                          <w:p w14:paraId="7F247BE4" w14:textId="77777777" w:rsidR="00B31E16" w:rsidRPr="00C614D1" w:rsidRDefault="00B31E16" w:rsidP="004273D7">
                            <w:pPr>
                              <w:ind w:left="720"/>
                              <w:rPr>
                                <w:rFonts w:ascii="Arial" w:hAnsi="Arial" w:cs="Arial"/>
                                <w:b/>
                                <w:bCs/>
                                <w:sz w:val="16"/>
                                <w:szCs w:val="16"/>
                              </w:rPr>
                            </w:pPr>
                            <w:r w:rsidRPr="00C614D1">
                              <w:rPr>
                                <w:rFonts w:ascii="Arial" w:hAnsi="Arial" w:cs="Arial"/>
                                <w:b/>
                                <w:bCs/>
                                <w:sz w:val="16"/>
                                <w:szCs w:val="16"/>
                              </w:rPr>
                              <w:t>Habilitation « BAFA/BAFD »</w:t>
                            </w:r>
                          </w:p>
                          <w:p w14:paraId="35B1E246" w14:textId="77777777" w:rsidR="00B31E16" w:rsidRDefault="00B31E16" w:rsidP="004273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3992B" id="Zone de texte 81" o:spid="_x0000_s1043" type="#_x0000_t202" style="position:absolute;margin-left:235.1pt;margin-top:19.15pt;width:258pt;height:327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" filled="f" stroked="f" strokeweight=".5pt">
                <v:textbox>
                  <w:txbxContent>
                    <w:p w14:paraId="3E70E4F4" w14:textId="77777777" w:rsidR="00B31E16" w:rsidRPr="00C614D1" w:rsidRDefault="00B31E16" w:rsidP="004273D7">
                      <w:pPr>
                        <w:ind w:left="720"/>
                        <w:rPr>
                          <w:rFonts w:ascii="Century Gothic" w:hAnsi="Century Gothic" w:cs="Arial"/>
                          <w:b/>
                          <w:bCs/>
                          <w:color w:val="171717" w:themeColor="text1"/>
                          <w:sz w:val="16"/>
                          <w:szCs w:val="16"/>
                        </w:rPr>
                      </w:pPr>
                      <w:r w:rsidRPr="00CD6D07">
                        <w:rPr>
                          <w:rFonts w:ascii="Century Gothic" w:hAnsi="Century Gothic" w:cs="Arial"/>
                          <w:b/>
                          <w:bCs/>
                          <w:color w:val="171717" w:themeColor="text1"/>
                          <w:sz w:val="36"/>
                          <w:szCs w:val="36"/>
                        </w:rPr>
                        <w:t>N</w:t>
                      </w:r>
                      <w:r w:rsidRPr="00C614D1">
                        <w:rPr>
                          <w:rFonts w:ascii="Century Gothic" w:hAnsi="Century Gothic" w:cs="Arial"/>
                          <w:b/>
                          <w:bCs/>
                          <w:color w:val="171717" w:themeColor="text1"/>
                          <w:sz w:val="16"/>
                          <w:szCs w:val="16"/>
                        </w:rPr>
                        <w:t>OS AGRÉMENTS</w:t>
                      </w:r>
                    </w:p>
                    <w:p w14:paraId="0C0C2801" w14:textId="77777777" w:rsidR="00B31E16" w:rsidRPr="00C614D1" w:rsidRDefault="00B31E16" w:rsidP="004273D7">
                      <w:pPr>
                        <w:ind w:left="720"/>
                        <w:rPr>
                          <w:rFonts w:ascii="Century Gothic" w:hAnsi="Century Gothic" w:cs="Arial"/>
                          <w:b/>
                          <w:bCs/>
                          <w:color w:val="FF2627"/>
                          <w:sz w:val="16"/>
                          <w:szCs w:val="16"/>
                        </w:rPr>
                      </w:pPr>
                    </w:p>
                    <w:p w14:paraId="49676D27" w14:textId="77777777" w:rsidR="00B31E16" w:rsidRPr="00C614D1" w:rsidRDefault="00B31E16" w:rsidP="004273D7">
                      <w:pPr>
                        <w:ind w:left="720"/>
                        <w:rPr>
                          <w:rFonts w:ascii="Century Gothic" w:hAnsi="Century Gothic" w:cs="Arial"/>
                          <w:b/>
                          <w:bCs/>
                          <w:color w:val="FF2627"/>
                          <w:sz w:val="16"/>
                          <w:szCs w:val="16"/>
                        </w:rPr>
                      </w:pPr>
                      <w:r w:rsidRPr="00C614D1">
                        <w:rPr>
                          <w:rFonts w:ascii="Century Gothic" w:hAnsi="Century Gothic" w:cs="Arial"/>
                          <w:b/>
                          <w:bCs/>
                          <w:color w:val="FF2627"/>
                          <w:sz w:val="16"/>
                          <w:szCs w:val="16"/>
                        </w:rPr>
                        <w:t>8 JANVIER 1958</w:t>
                      </w:r>
                    </w:p>
                    <w:p w14:paraId="1FD35340" w14:textId="77777777" w:rsidR="00B31E16" w:rsidRPr="00C614D1" w:rsidRDefault="00B31E16" w:rsidP="004273D7">
                      <w:pPr>
                        <w:ind w:left="720"/>
                        <w:rPr>
                          <w:rFonts w:ascii="Arial" w:hAnsi="Arial" w:cs="Arial"/>
                          <w:b/>
                          <w:bCs/>
                          <w:sz w:val="16"/>
                          <w:szCs w:val="16"/>
                        </w:rPr>
                      </w:pPr>
                      <w:r w:rsidRPr="00C614D1">
                        <w:rPr>
                          <w:rFonts w:ascii="Arial" w:hAnsi="Arial" w:cs="Arial"/>
                          <w:b/>
                          <w:bCs/>
                          <w:sz w:val="16"/>
                          <w:szCs w:val="16"/>
                        </w:rPr>
                        <w:t>Reconnaissance s’utilité publique</w:t>
                      </w:r>
                    </w:p>
                    <w:p w14:paraId="092D8F2D" w14:textId="77777777" w:rsidR="00B31E16" w:rsidRPr="00C614D1" w:rsidRDefault="00B31E16" w:rsidP="004273D7">
                      <w:pPr>
                        <w:ind w:left="720"/>
                        <w:rPr>
                          <w:rFonts w:ascii="Arial" w:hAnsi="Arial" w:cs="Arial"/>
                          <w:b/>
                          <w:bCs/>
                          <w:sz w:val="16"/>
                          <w:szCs w:val="16"/>
                        </w:rPr>
                      </w:pPr>
                    </w:p>
                    <w:p w14:paraId="33DA6B6B" w14:textId="77777777" w:rsidR="00B31E16" w:rsidRPr="00C614D1" w:rsidRDefault="00B31E16" w:rsidP="004273D7">
                      <w:pPr>
                        <w:ind w:left="720"/>
                        <w:rPr>
                          <w:rFonts w:ascii="Century Gothic" w:hAnsi="Century Gothic" w:cs="Arial"/>
                          <w:b/>
                          <w:bCs/>
                          <w:color w:val="FF2627"/>
                          <w:sz w:val="16"/>
                          <w:szCs w:val="16"/>
                        </w:rPr>
                      </w:pPr>
                      <w:r w:rsidRPr="00C614D1">
                        <w:rPr>
                          <w:rFonts w:ascii="Century Gothic" w:hAnsi="Century Gothic" w:cs="Arial"/>
                          <w:b/>
                          <w:bCs/>
                          <w:color w:val="FF2627"/>
                          <w:sz w:val="16"/>
                          <w:szCs w:val="16"/>
                        </w:rPr>
                        <w:t>1</w:t>
                      </w:r>
                      <w:r w:rsidRPr="00C614D1">
                        <w:rPr>
                          <w:rFonts w:ascii="Century Gothic" w:hAnsi="Century Gothic" w:cs="Arial"/>
                          <w:b/>
                          <w:bCs/>
                          <w:color w:val="FF2627"/>
                          <w:sz w:val="16"/>
                          <w:szCs w:val="16"/>
                          <w:vertAlign w:val="superscript"/>
                        </w:rPr>
                        <w:t>er</w:t>
                      </w:r>
                      <w:r w:rsidRPr="00C614D1">
                        <w:rPr>
                          <w:rFonts w:ascii="Century Gothic" w:hAnsi="Century Gothic" w:cs="Arial"/>
                          <w:b/>
                          <w:bCs/>
                          <w:color w:val="FF2627"/>
                          <w:sz w:val="16"/>
                          <w:szCs w:val="16"/>
                        </w:rPr>
                        <w:t xml:space="preserve"> MARS 1994</w:t>
                      </w:r>
                    </w:p>
                    <w:p w14:paraId="5D57B8F1" w14:textId="77777777" w:rsidR="00B31E16" w:rsidRPr="00C614D1" w:rsidRDefault="00B31E16" w:rsidP="004273D7">
                      <w:pPr>
                        <w:ind w:left="720"/>
                        <w:rPr>
                          <w:rFonts w:ascii="Arial" w:hAnsi="Arial" w:cs="Arial"/>
                          <w:b/>
                          <w:bCs/>
                          <w:sz w:val="16"/>
                          <w:szCs w:val="16"/>
                        </w:rPr>
                      </w:pPr>
                      <w:r w:rsidRPr="00C614D1">
                        <w:rPr>
                          <w:rFonts w:ascii="Arial" w:hAnsi="Arial" w:cs="Arial"/>
                          <w:b/>
                          <w:bCs/>
                          <w:sz w:val="16"/>
                          <w:szCs w:val="16"/>
                        </w:rPr>
                        <w:t>Déclaration organisme prestataire de formation</w:t>
                      </w:r>
                    </w:p>
                    <w:p w14:paraId="095EE3EC" w14:textId="77777777" w:rsidR="00B31E16" w:rsidRPr="00C614D1" w:rsidRDefault="00B31E16" w:rsidP="004273D7">
                      <w:pPr>
                        <w:ind w:left="720"/>
                        <w:rPr>
                          <w:rFonts w:ascii="Arial" w:hAnsi="Arial" w:cs="Arial"/>
                          <w:b/>
                          <w:bCs/>
                          <w:sz w:val="16"/>
                          <w:szCs w:val="16"/>
                        </w:rPr>
                      </w:pPr>
                    </w:p>
                    <w:p w14:paraId="185A9D91" w14:textId="77777777" w:rsidR="00B31E16" w:rsidRPr="00C614D1" w:rsidRDefault="00B31E16" w:rsidP="004273D7">
                      <w:pPr>
                        <w:ind w:left="720"/>
                        <w:rPr>
                          <w:rFonts w:ascii="Century Gothic" w:hAnsi="Century Gothic" w:cs="Arial"/>
                          <w:b/>
                          <w:bCs/>
                          <w:color w:val="FF2627"/>
                          <w:sz w:val="16"/>
                          <w:szCs w:val="16"/>
                        </w:rPr>
                      </w:pPr>
                      <w:r w:rsidRPr="00C614D1">
                        <w:rPr>
                          <w:rFonts w:ascii="Century Gothic" w:hAnsi="Century Gothic" w:cs="Arial"/>
                          <w:b/>
                          <w:bCs/>
                          <w:color w:val="FF2627"/>
                          <w:sz w:val="16"/>
                          <w:szCs w:val="16"/>
                        </w:rPr>
                        <w:t>10 JANVIER 2023</w:t>
                      </w:r>
                    </w:p>
                    <w:p w14:paraId="675B8C6E" w14:textId="77777777" w:rsidR="00B31E16" w:rsidRPr="00C614D1" w:rsidRDefault="00B31E16" w:rsidP="004273D7">
                      <w:pPr>
                        <w:ind w:left="720"/>
                        <w:rPr>
                          <w:rFonts w:ascii="Arial" w:hAnsi="Arial" w:cs="Arial"/>
                          <w:b/>
                          <w:bCs/>
                          <w:sz w:val="16"/>
                          <w:szCs w:val="16"/>
                        </w:rPr>
                      </w:pPr>
                      <w:r w:rsidRPr="00C614D1">
                        <w:rPr>
                          <w:rFonts w:ascii="Arial" w:hAnsi="Arial" w:cs="Arial"/>
                          <w:b/>
                          <w:bCs/>
                          <w:sz w:val="16"/>
                          <w:szCs w:val="16"/>
                        </w:rPr>
                        <w:t>Immatriculation au registre des opérateurs de voyages et de séjours</w:t>
                      </w:r>
                    </w:p>
                    <w:p w14:paraId="3E27401D" w14:textId="77777777" w:rsidR="00B31E16" w:rsidRPr="00C614D1" w:rsidRDefault="00B31E16" w:rsidP="004273D7">
                      <w:pPr>
                        <w:ind w:left="720"/>
                        <w:rPr>
                          <w:rFonts w:ascii="Arial" w:hAnsi="Arial" w:cs="Arial"/>
                          <w:b/>
                          <w:bCs/>
                          <w:sz w:val="16"/>
                          <w:szCs w:val="16"/>
                        </w:rPr>
                      </w:pPr>
                    </w:p>
                    <w:p w14:paraId="02D35E73" w14:textId="77777777" w:rsidR="00B31E16" w:rsidRPr="00C614D1" w:rsidRDefault="00B31E16" w:rsidP="004273D7">
                      <w:pPr>
                        <w:ind w:left="720"/>
                        <w:rPr>
                          <w:rFonts w:ascii="Century Gothic" w:hAnsi="Century Gothic" w:cs="Arial"/>
                          <w:b/>
                          <w:bCs/>
                          <w:color w:val="FF2627"/>
                          <w:sz w:val="16"/>
                          <w:szCs w:val="16"/>
                        </w:rPr>
                      </w:pPr>
                      <w:r w:rsidRPr="00C614D1">
                        <w:rPr>
                          <w:rFonts w:ascii="Century Gothic" w:hAnsi="Century Gothic" w:cs="Arial"/>
                          <w:b/>
                          <w:bCs/>
                          <w:color w:val="FF2627"/>
                          <w:sz w:val="16"/>
                          <w:szCs w:val="16"/>
                        </w:rPr>
                        <w:t>4 JUILLET 2024</w:t>
                      </w:r>
                    </w:p>
                    <w:p w14:paraId="01DB00F4" w14:textId="77777777" w:rsidR="00B31E16" w:rsidRPr="00C614D1" w:rsidRDefault="00B31E16" w:rsidP="004273D7">
                      <w:pPr>
                        <w:ind w:left="720"/>
                        <w:rPr>
                          <w:rFonts w:ascii="Arial" w:hAnsi="Arial" w:cs="Arial"/>
                          <w:b/>
                          <w:bCs/>
                          <w:sz w:val="16"/>
                          <w:szCs w:val="16"/>
                        </w:rPr>
                      </w:pPr>
                      <w:r w:rsidRPr="00C614D1">
                        <w:rPr>
                          <w:rFonts w:ascii="Arial" w:hAnsi="Arial" w:cs="Arial"/>
                          <w:b/>
                          <w:bCs/>
                          <w:sz w:val="16"/>
                          <w:szCs w:val="16"/>
                        </w:rPr>
                        <w:t>Agrément « association éducative complémentaire de l’enseignement public »</w:t>
                      </w:r>
                    </w:p>
                    <w:p w14:paraId="49C03356" w14:textId="77777777" w:rsidR="00B31E16" w:rsidRPr="00C614D1" w:rsidRDefault="00B31E16" w:rsidP="004273D7">
                      <w:pPr>
                        <w:ind w:left="720"/>
                        <w:rPr>
                          <w:rFonts w:ascii="Arial" w:hAnsi="Arial" w:cs="Arial"/>
                          <w:b/>
                          <w:bCs/>
                          <w:sz w:val="16"/>
                          <w:szCs w:val="16"/>
                        </w:rPr>
                      </w:pPr>
                    </w:p>
                    <w:p w14:paraId="6D7E3889" w14:textId="77777777" w:rsidR="00B31E16" w:rsidRPr="00C614D1" w:rsidRDefault="00B31E16" w:rsidP="004273D7">
                      <w:pPr>
                        <w:ind w:left="720"/>
                        <w:rPr>
                          <w:rFonts w:ascii="Century Gothic" w:hAnsi="Century Gothic" w:cs="Arial"/>
                          <w:b/>
                          <w:bCs/>
                          <w:color w:val="FF2627"/>
                          <w:sz w:val="16"/>
                          <w:szCs w:val="16"/>
                        </w:rPr>
                      </w:pPr>
                      <w:r w:rsidRPr="00C614D1">
                        <w:rPr>
                          <w:rFonts w:ascii="Century Gothic" w:hAnsi="Century Gothic" w:cs="Arial"/>
                          <w:b/>
                          <w:bCs/>
                          <w:color w:val="FF2627"/>
                          <w:sz w:val="16"/>
                          <w:szCs w:val="16"/>
                        </w:rPr>
                        <w:t>4 JUILLET 2024</w:t>
                      </w:r>
                    </w:p>
                    <w:p w14:paraId="1E4BD137" w14:textId="77777777" w:rsidR="00B31E16" w:rsidRPr="00C614D1" w:rsidRDefault="00B31E16" w:rsidP="004273D7">
                      <w:pPr>
                        <w:ind w:left="720"/>
                        <w:rPr>
                          <w:rFonts w:ascii="Arial" w:hAnsi="Arial" w:cs="Arial"/>
                          <w:b/>
                          <w:bCs/>
                          <w:sz w:val="16"/>
                          <w:szCs w:val="16"/>
                        </w:rPr>
                      </w:pPr>
                      <w:r w:rsidRPr="00C614D1">
                        <w:rPr>
                          <w:rFonts w:ascii="Arial" w:hAnsi="Arial" w:cs="Arial"/>
                          <w:b/>
                          <w:bCs/>
                          <w:sz w:val="16"/>
                          <w:szCs w:val="16"/>
                        </w:rPr>
                        <w:t>Agrément « Entreprise solidaire d’utilité sociale »</w:t>
                      </w:r>
                    </w:p>
                    <w:p w14:paraId="5DA5DE9B" w14:textId="77777777" w:rsidR="00B31E16" w:rsidRPr="00C614D1" w:rsidRDefault="00B31E16" w:rsidP="004273D7">
                      <w:pPr>
                        <w:ind w:left="720"/>
                        <w:rPr>
                          <w:rFonts w:ascii="Arial" w:hAnsi="Arial" w:cs="Arial"/>
                          <w:b/>
                          <w:bCs/>
                          <w:sz w:val="16"/>
                          <w:szCs w:val="16"/>
                        </w:rPr>
                      </w:pPr>
                    </w:p>
                    <w:p w14:paraId="3F59BFEB" w14:textId="77777777" w:rsidR="00B31E16" w:rsidRPr="00C614D1" w:rsidRDefault="00B31E16" w:rsidP="004273D7">
                      <w:pPr>
                        <w:ind w:left="720"/>
                        <w:rPr>
                          <w:rFonts w:ascii="Century Gothic" w:hAnsi="Century Gothic" w:cs="Arial"/>
                          <w:b/>
                          <w:bCs/>
                          <w:color w:val="FF2627"/>
                          <w:sz w:val="16"/>
                          <w:szCs w:val="16"/>
                        </w:rPr>
                      </w:pPr>
                      <w:r w:rsidRPr="00C614D1">
                        <w:rPr>
                          <w:rFonts w:ascii="Century Gothic" w:hAnsi="Century Gothic" w:cs="Arial"/>
                          <w:b/>
                          <w:bCs/>
                          <w:color w:val="FF2627"/>
                          <w:sz w:val="16"/>
                          <w:szCs w:val="16"/>
                        </w:rPr>
                        <w:t>17 JUILLET 2024</w:t>
                      </w:r>
                    </w:p>
                    <w:p w14:paraId="71246B84" w14:textId="77777777" w:rsidR="00B31E16" w:rsidRPr="00C614D1" w:rsidRDefault="00B31E16" w:rsidP="004273D7">
                      <w:pPr>
                        <w:ind w:left="720"/>
                        <w:rPr>
                          <w:rFonts w:ascii="Arial" w:hAnsi="Arial" w:cs="Arial"/>
                          <w:b/>
                          <w:bCs/>
                          <w:sz w:val="16"/>
                          <w:szCs w:val="16"/>
                        </w:rPr>
                      </w:pPr>
                      <w:r w:rsidRPr="00C614D1">
                        <w:rPr>
                          <w:rFonts w:ascii="Arial" w:hAnsi="Arial" w:cs="Arial"/>
                          <w:b/>
                          <w:bCs/>
                          <w:sz w:val="16"/>
                          <w:szCs w:val="16"/>
                        </w:rPr>
                        <w:t>Agrément « Jeunesse Éducation Populaire »</w:t>
                      </w:r>
                    </w:p>
                    <w:p w14:paraId="1D3D9C4B" w14:textId="77777777" w:rsidR="00B31E16" w:rsidRPr="00C614D1" w:rsidRDefault="00B31E16" w:rsidP="004273D7">
                      <w:pPr>
                        <w:ind w:left="720"/>
                        <w:rPr>
                          <w:rFonts w:ascii="Century Gothic" w:hAnsi="Century Gothic" w:cs="Arial"/>
                          <w:b/>
                          <w:bCs/>
                          <w:color w:val="FF2627"/>
                          <w:sz w:val="16"/>
                          <w:szCs w:val="16"/>
                        </w:rPr>
                      </w:pPr>
                    </w:p>
                    <w:p w14:paraId="5FA1ADF4" w14:textId="77777777" w:rsidR="00B31E16" w:rsidRPr="00C614D1" w:rsidRDefault="00B31E16" w:rsidP="004273D7">
                      <w:pPr>
                        <w:ind w:left="720"/>
                        <w:rPr>
                          <w:rFonts w:ascii="Century Gothic" w:hAnsi="Century Gothic" w:cs="Arial"/>
                          <w:b/>
                          <w:bCs/>
                          <w:color w:val="FF2627"/>
                          <w:sz w:val="16"/>
                          <w:szCs w:val="16"/>
                        </w:rPr>
                      </w:pPr>
                      <w:r w:rsidRPr="00C614D1">
                        <w:rPr>
                          <w:rFonts w:ascii="Century Gothic" w:hAnsi="Century Gothic" w:cs="Arial"/>
                          <w:b/>
                          <w:bCs/>
                          <w:color w:val="FF2627"/>
                          <w:sz w:val="16"/>
                          <w:szCs w:val="16"/>
                        </w:rPr>
                        <w:t>29 AOÛT 2024</w:t>
                      </w:r>
                    </w:p>
                    <w:p w14:paraId="589B5922" w14:textId="77777777" w:rsidR="00B31E16" w:rsidRPr="00C614D1" w:rsidRDefault="00B31E16" w:rsidP="004273D7">
                      <w:pPr>
                        <w:ind w:left="720"/>
                        <w:rPr>
                          <w:rFonts w:ascii="Arial" w:hAnsi="Arial" w:cs="Arial"/>
                          <w:b/>
                          <w:bCs/>
                          <w:sz w:val="16"/>
                          <w:szCs w:val="16"/>
                        </w:rPr>
                      </w:pPr>
                      <w:r w:rsidRPr="00C614D1">
                        <w:rPr>
                          <w:rFonts w:ascii="Arial" w:hAnsi="Arial" w:cs="Arial"/>
                          <w:b/>
                          <w:bCs/>
                          <w:sz w:val="16"/>
                          <w:szCs w:val="16"/>
                        </w:rPr>
                        <w:t>Agrément « Engagement de service civique »</w:t>
                      </w:r>
                    </w:p>
                    <w:p w14:paraId="5AB751FB" w14:textId="77777777" w:rsidR="00B31E16" w:rsidRPr="00C614D1" w:rsidRDefault="00B31E16" w:rsidP="004273D7">
                      <w:pPr>
                        <w:ind w:left="720"/>
                        <w:rPr>
                          <w:rFonts w:ascii="Arial" w:hAnsi="Arial" w:cs="Arial"/>
                          <w:b/>
                          <w:bCs/>
                          <w:sz w:val="16"/>
                          <w:szCs w:val="16"/>
                        </w:rPr>
                      </w:pPr>
                    </w:p>
                    <w:p w14:paraId="45D0E1DA" w14:textId="77777777" w:rsidR="00B31E16" w:rsidRPr="00C614D1" w:rsidRDefault="00B31E16" w:rsidP="004273D7">
                      <w:pPr>
                        <w:ind w:left="720"/>
                        <w:rPr>
                          <w:rFonts w:ascii="Century Gothic" w:hAnsi="Century Gothic" w:cs="Arial"/>
                          <w:b/>
                          <w:bCs/>
                          <w:color w:val="FF2627"/>
                          <w:sz w:val="16"/>
                          <w:szCs w:val="16"/>
                        </w:rPr>
                      </w:pPr>
                      <w:r w:rsidRPr="00C614D1">
                        <w:rPr>
                          <w:rFonts w:ascii="Century Gothic" w:hAnsi="Century Gothic" w:cs="Arial"/>
                          <w:b/>
                          <w:bCs/>
                          <w:color w:val="FF2627"/>
                          <w:sz w:val="16"/>
                          <w:szCs w:val="16"/>
                        </w:rPr>
                        <w:t>18 DÉCEMBRE 2024</w:t>
                      </w:r>
                    </w:p>
                    <w:p w14:paraId="79752F99" w14:textId="77777777" w:rsidR="00B31E16" w:rsidRPr="00C614D1" w:rsidRDefault="00B31E16" w:rsidP="004273D7">
                      <w:pPr>
                        <w:ind w:left="720"/>
                        <w:rPr>
                          <w:rFonts w:ascii="Arial" w:hAnsi="Arial" w:cs="Arial"/>
                          <w:b/>
                          <w:bCs/>
                          <w:sz w:val="16"/>
                          <w:szCs w:val="16"/>
                        </w:rPr>
                      </w:pPr>
                      <w:r w:rsidRPr="00C614D1">
                        <w:rPr>
                          <w:rFonts w:ascii="Arial" w:hAnsi="Arial" w:cs="Arial"/>
                          <w:b/>
                          <w:bCs/>
                          <w:sz w:val="16"/>
                          <w:szCs w:val="16"/>
                        </w:rPr>
                        <w:t>Agrément « Sport » de l’association Union nationale sportive Léo Lagrange (UNSLL)</w:t>
                      </w:r>
                    </w:p>
                    <w:p w14:paraId="1FB004C2" w14:textId="77777777" w:rsidR="00B31E16" w:rsidRPr="00C614D1" w:rsidRDefault="00B31E16" w:rsidP="004273D7">
                      <w:pPr>
                        <w:ind w:left="720"/>
                        <w:rPr>
                          <w:b/>
                          <w:bCs/>
                          <w:sz w:val="16"/>
                          <w:szCs w:val="16"/>
                        </w:rPr>
                      </w:pPr>
                    </w:p>
                    <w:p w14:paraId="3EB349D6" w14:textId="77777777" w:rsidR="00B31E16" w:rsidRPr="00C614D1" w:rsidRDefault="00B31E16" w:rsidP="004273D7">
                      <w:pPr>
                        <w:ind w:left="720"/>
                        <w:rPr>
                          <w:rFonts w:ascii="Century Gothic" w:hAnsi="Century Gothic" w:cs="Arial"/>
                          <w:b/>
                          <w:bCs/>
                          <w:color w:val="FF2627"/>
                          <w:sz w:val="16"/>
                          <w:szCs w:val="16"/>
                        </w:rPr>
                      </w:pPr>
                      <w:r w:rsidRPr="00C614D1">
                        <w:rPr>
                          <w:rFonts w:ascii="Century Gothic" w:hAnsi="Century Gothic" w:cs="Arial"/>
                          <w:b/>
                          <w:bCs/>
                          <w:color w:val="FF2627"/>
                          <w:sz w:val="16"/>
                          <w:szCs w:val="16"/>
                        </w:rPr>
                        <w:t>31 JANVIER 2025</w:t>
                      </w:r>
                    </w:p>
                    <w:p w14:paraId="7F247BE4" w14:textId="77777777" w:rsidR="00B31E16" w:rsidRPr="00C614D1" w:rsidRDefault="00B31E16" w:rsidP="004273D7">
                      <w:pPr>
                        <w:ind w:left="720"/>
                        <w:rPr>
                          <w:rFonts w:ascii="Arial" w:hAnsi="Arial" w:cs="Arial"/>
                          <w:b/>
                          <w:bCs/>
                          <w:sz w:val="16"/>
                          <w:szCs w:val="16"/>
                        </w:rPr>
                      </w:pPr>
                      <w:r w:rsidRPr="00C614D1">
                        <w:rPr>
                          <w:rFonts w:ascii="Arial" w:hAnsi="Arial" w:cs="Arial"/>
                          <w:b/>
                          <w:bCs/>
                          <w:sz w:val="16"/>
                          <w:szCs w:val="16"/>
                        </w:rPr>
                        <w:t>Habilitation « BAFA/BAFD »</w:t>
                      </w:r>
                    </w:p>
                    <w:p w14:paraId="35B1E246" w14:textId="77777777" w:rsidR="00B31E16" w:rsidRDefault="00B31E16" w:rsidP="004273D7"/>
                  </w:txbxContent>
                </v:textbox>
              </v:shape>
            </w:pict>
          </mc:Fallback>
        </mc:AlternateContent>
      </w:r>
      <w:r>
        <w:rPr>
          <w:rFonts w:ascii="Century Gothic" w:hAnsi="Century Gothic" w:cs="Arial"/>
          <w:b/>
          <w:bCs/>
          <w:noProof/>
          <w:color w:val="FF2627"/>
          <w:sz w:val="36"/>
          <w:szCs w:val="36"/>
          <w:lang w:eastAsia="fr-FR"/>
        </w:rPr>
        <mc:AlternateContent>
          <mc:Choice Requires="wps">
            <w:drawing>
              <wp:anchor distT="0" distB="0" distL="114300" distR="114300" simplePos="0" relativeHeight="251807232" behindDoc="0" locked="0" layoutInCell="1" allowOverlap="1" wp14:anchorId="7377BA33" wp14:editId="532F2C2A">
                <wp:simplePos x="0" y="0"/>
                <wp:positionH relativeFrom="column">
                  <wp:posOffset>3290570</wp:posOffset>
                </wp:positionH>
                <wp:positionV relativeFrom="paragraph">
                  <wp:posOffset>141605</wp:posOffset>
                </wp:positionV>
                <wp:extent cx="2964815" cy="4254500"/>
                <wp:effectExtent l="12700" t="12700" r="6985" b="12700"/>
                <wp:wrapNone/>
                <wp:docPr id="1780530595" name="Rectangle 11"/>
                <wp:cNvGraphicFramePr/>
                <a:graphic xmlns:a="http://schemas.openxmlformats.org/drawingml/2006/main">
                  <a:graphicData uri="http://schemas.microsoft.com/office/word/2010/wordprocessingShape">
                    <wps:wsp>
                      <wps:cNvSpPr/>
                      <wps:spPr>
                        <a:xfrm>
                          <a:off x="0" y="0"/>
                          <a:ext cx="2964815" cy="4254500"/>
                        </a:xfrm>
                        <a:prstGeom prst="rect">
                          <a:avLst/>
                        </a:prstGeom>
                        <a:noFill/>
                        <a:ln>
                          <a:solidFill>
                            <a:srgbClr val="FF262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8EC03AC" id="Rectangle 11" o:spid="_x0000_s1026" style="position:absolute;margin-left:259.1pt;margin-top:11.15pt;width:233.45pt;height:33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" filled="f" strokecolor="#ff2627" strokeweight="1.5pt"/>
            </w:pict>
          </mc:Fallback>
        </mc:AlternateContent>
      </w:r>
    </w:p>
    <w:p w14:paraId="755038E5" w14:textId="77777777" w:rsidR="004273D7" w:rsidRDefault="004273D7" w:rsidP="004273D7">
      <w:pPr>
        <w:jc w:val="both"/>
        <w:rPr>
          <w:rFonts w:ascii="Arial" w:hAnsi="Arial" w:cs="Arial"/>
        </w:rPr>
      </w:pPr>
    </w:p>
    <w:p w14:paraId="21A39CCF" w14:textId="77777777" w:rsidR="004273D7" w:rsidRDefault="004273D7" w:rsidP="004273D7">
      <w:pPr>
        <w:jc w:val="both"/>
        <w:rPr>
          <w:rFonts w:ascii="Arial" w:hAnsi="Arial" w:cs="Arial"/>
        </w:rPr>
      </w:pPr>
    </w:p>
    <w:p w14:paraId="1CC36F2B" w14:textId="77777777" w:rsidR="004273D7" w:rsidRDefault="004273D7" w:rsidP="004273D7">
      <w:pPr>
        <w:jc w:val="both"/>
        <w:rPr>
          <w:rFonts w:ascii="Arial" w:hAnsi="Arial" w:cs="Arial"/>
        </w:rPr>
      </w:pPr>
    </w:p>
    <w:p w14:paraId="108C806B" w14:textId="77777777" w:rsidR="004273D7" w:rsidRDefault="004273D7" w:rsidP="004273D7">
      <w:pPr>
        <w:jc w:val="both"/>
        <w:rPr>
          <w:rFonts w:ascii="Arial" w:hAnsi="Arial" w:cs="Arial"/>
        </w:rPr>
      </w:pPr>
    </w:p>
    <w:p w14:paraId="79273A65" w14:textId="53079FE6" w:rsidR="004273D7" w:rsidRDefault="004273D7" w:rsidP="004273D7">
      <w:r>
        <w:rPr>
          <w:rFonts w:ascii="Arial" w:hAnsi="Arial" w:cs="Arial"/>
          <w:noProof/>
          <w:sz w:val="22"/>
          <w:szCs w:val="22"/>
          <w:lang w:eastAsia="fr-FR"/>
        </w:rPr>
        <mc:AlternateContent>
          <mc:Choice Requires="wps">
            <w:drawing>
              <wp:anchor distT="0" distB="0" distL="114300" distR="114300" simplePos="0" relativeHeight="251811328" behindDoc="0" locked="0" layoutInCell="1" allowOverlap="1" wp14:anchorId="53BE27D7" wp14:editId="3B741C52">
                <wp:simplePos x="0" y="0"/>
                <wp:positionH relativeFrom="column">
                  <wp:posOffset>3399</wp:posOffset>
                </wp:positionH>
                <wp:positionV relativeFrom="paragraph">
                  <wp:posOffset>3810973</wp:posOffset>
                </wp:positionV>
                <wp:extent cx="6178807" cy="1600200"/>
                <wp:effectExtent l="0" t="0" r="0" b="0"/>
                <wp:wrapNone/>
                <wp:docPr id="1215684358" name="Zone de texte 82"/>
                <wp:cNvGraphicFramePr/>
                <a:graphic xmlns:a="http://schemas.openxmlformats.org/drawingml/2006/main">
                  <a:graphicData uri="http://schemas.microsoft.com/office/word/2010/wordprocessingShape">
                    <wps:wsp>
                      <wps:cNvSpPr txBox="1"/>
                      <wps:spPr>
                        <a:xfrm>
                          <a:off x="0" y="0"/>
                          <a:ext cx="6178807" cy="1600200"/>
                        </a:xfrm>
                        <a:prstGeom prst="rect">
                          <a:avLst/>
                        </a:prstGeom>
                        <a:noFill/>
                        <a:ln w="6350">
                          <a:noFill/>
                        </a:ln>
                      </wps:spPr>
                      <wps:txbx>
                        <w:txbxContent>
                          <w:p w14:paraId="02AD0501" w14:textId="77777777" w:rsidR="00B31E16" w:rsidRPr="00C614D1" w:rsidRDefault="00B31E16" w:rsidP="004273D7">
                            <w:pPr>
                              <w:jc w:val="both"/>
                              <w:rPr>
                                <w:rFonts w:ascii="Arial" w:hAnsi="Arial" w:cs="Arial"/>
                                <w:sz w:val="18"/>
                                <w:szCs w:val="18"/>
                              </w:rPr>
                            </w:pPr>
                            <w:r w:rsidRPr="00C614D1">
                              <w:rPr>
                                <w:rFonts w:ascii="Arial" w:hAnsi="Arial" w:cs="Arial"/>
                                <w:sz w:val="18"/>
                                <w:szCs w:val="18"/>
                              </w:rPr>
                              <w:t>La Fédération Léo Lagrange dispose également d’</w:t>
                            </w:r>
                            <w:r w:rsidRPr="00C614D1">
                              <w:rPr>
                                <w:rFonts w:ascii="Arial" w:hAnsi="Arial" w:cs="Arial"/>
                                <w:b/>
                                <w:sz w:val="18"/>
                                <w:szCs w:val="18"/>
                              </w:rPr>
                              <w:t>un projet stratégique 2024-2030</w:t>
                            </w:r>
                            <w:r w:rsidRPr="00C614D1">
                              <w:rPr>
                                <w:rFonts w:ascii="Arial" w:hAnsi="Arial" w:cs="Arial"/>
                                <w:sz w:val="18"/>
                                <w:szCs w:val="18"/>
                              </w:rPr>
                              <w:t xml:space="preserve">. Aboutissement d’une démarche d’innovation collaborative, il fixe une feuille de route pour guider l’action quotidienne des équipes bénévoles et professionnelles et éclaire nos communautés sur les orientations prises pour répondre aux défis et enjeux nouveaux d’un monde complexe. </w:t>
                            </w:r>
                          </w:p>
                          <w:p w14:paraId="42A59DF4" w14:textId="77777777" w:rsidR="00B31E16" w:rsidRPr="00C614D1" w:rsidRDefault="00B31E16" w:rsidP="004273D7">
                            <w:pPr>
                              <w:jc w:val="both"/>
                              <w:rPr>
                                <w:rFonts w:ascii="Arial" w:hAnsi="Arial" w:cs="Arial"/>
                                <w:sz w:val="18"/>
                                <w:szCs w:val="18"/>
                              </w:rPr>
                            </w:pPr>
                          </w:p>
                          <w:p w14:paraId="66A96206" w14:textId="77777777" w:rsidR="00B31E16" w:rsidRPr="00C614D1" w:rsidRDefault="00B31E16" w:rsidP="004273D7">
                            <w:pPr>
                              <w:jc w:val="both"/>
                              <w:rPr>
                                <w:rFonts w:ascii="Arial" w:hAnsi="Arial" w:cs="Arial"/>
                                <w:sz w:val="18"/>
                                <w:szCs w:val="18"/>
                              </w:rPr>
                            </w:pPr>
                            <w:r w:rsidRPr="00C614D1">
                              <w:rPr>
                                <w:rFonts w:ascii="Arial" w:hAnsi="Arial" w:cs="Arial"/>
                                <w:sz w:val="18"/>
                                <w:szCs w:val="18"/>
                              </w:rPr>
                              <w:t xml:space="preserve">En mettant l’accent sur quatre axes largement interdépendants (notre indépendance, notre expertise, les synergies territoriales et la structuration et la maîtrise de notre développement), ce projet stratégique nous permet de consolider et de clarifier, à travers des objectifs concrets, notre parole, notre projet éducatif au service des publics et des territoires. </w:t>
                            </w:r>
                          </w:p>
                          <w:p w14:paraId="0B225C7F" w14:textId="77777777" w:rsidR="00B31E16" w:rsidRPr="00C614D1" w:rsidRDefault="00B31E16" w:rsidP="004273D7">
                            <w:pPr>
                              <w:jc w:val="both"/>
                              <w:rPr>
                                <w:rFonts w:ascii="Arial" w:hAnsi="Arial" w:cs="Arial"/>
                                <w:sz w:val="18"/>
                                <w:szCs w:val="18"/>
                              </w:rPr>
                            </w:pPr>
                            <w:r w:rsidRPr="00C614D1">
                              <w:rPr>
                                <w:rFonts w:ascii="Arial" w:hAnsi="Arial" w:cs="Arial"/>
                                <w:sz w:val="18"/>
                                <w:szCs w:val="18"/>
                              </w:rPr>
                              <w:t xml:space="preserve">La traduction la plus concrète de ce projet est l’évolution de notre organisation qui a donné naissance, le 1er janvier 2025, à </w:t>
                            </w:r>
                            <w:r w:rsidRPr="00C614D1">
                              <w:rPr>
                                <w:rFonts w:ascii="Arial" w:hAnsi="Arial" w:cs="Arial"/>
                                <w:b/>
                                <w:sz w:val="18"/>
                                <w:szCs w:val="18"/>
                              </w:rPr>
                              <w:t>trois nouvelles associations structurées en métiers</w:t>
                            </w:r>
                            <w:r w:rsidRPr="00C614D1">
                              <w:rPr>
                                <w:rFonts w:ascii="Arial" w:hAnsi="Arial" w:cs="Arial"/>
                                <w:sz w:val="18"/>
                                <w:szCs w:val="18"/>
                              </w:rPr>
                              <w:t xml:space="preserve"> : Léo Lagrange Petite enfance, Léo Lagrange Animation et Léo Lagrange Formation.</w:t>
                            </w:r>
                          </w:p>
                          <w:p w14:paraId="40431F39" w14:textId="77777777" w:rsidR="00B31E16" w:rsidRDefault="00B31E16" w:rsidP="004273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E27D7" id="Zone de texte 82" o:spid="_x0000_s1044" type="#_x0000_t202" style="position:absolute;margin-left:.25pt;margin-top:300.1pt;width:486.5pt;height:126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" filled="f" stroked="f" strokeweight=".5pt">
                <v:textbox>
                  <w:txbxContent>
                    <w:p w14:paraId="02AD0501" w14:textId="77777777" w:rsidR="00B31E16" w:rsidRPr="00C614D1" w:rsidRDefault="00B31E16" w:rsidP="004273D7">
                      <w:pPr>
                        <w:jc w:val="both"/>
                        <w:rPr>
                          <w:rFonts w:ascii="Arial" w:hAnsi="Arial" w:cs="Arial"/>
                          <w:sz w:val="18"/>
                          <w:szCs w:val="18"/>
                        </w:rPr>
                      </w:pPr>
                      <w:r w:rsidRPr="00C614D1">
                        <w:rPr>
                          <w:rFonts w:ascii="Arial" w:hAnsi="Arial" w:cs="Arial"/>
                          <w:sz w:val="18"/>
                          <w:szCs w:val="18"/>
                        </w:rPr>
                        <w:t>La Fédération Léo Lagrange dispose également d’</w:t>
                      </w:r>
                      <w:r w:rsidRPr="00C614D1">
                        <w:rPr>
                          <w:rFonts w:ascii="Arial" w:hAnsi="Arial" w:cs="Arial"/>
                          <w:b/>
                          <w:sz w:val="18"/>
                          <w:szCs w:val="18"/>
                        </w:rPr>
                        <w:t>un projet stratégique 2024-2030</w:t>
                      </w:r>
                      <w:r w:rsidRPr="00C614D1">
                        <w:rPr>
                          <w:rFonts w:ascii="Arial" w:hAnsi="Arial" w:cs="Arial"/>
                          <w:sz w:val="18"/>
                          <w:szCs w:val="18"/>
                        </w:rPr>
                        <w:t xml:space="preserve">. Aboutissement d’une démarche d’innovation collaborative, il fixe une feuille de route pour guider l’action quotidienne des équipes bénévoles et professionnelles et éclaire nos communautés sur les orientations prises pour répondre aux défis et enjeux nouveaux d’un monde complexe. </w:t>
                      </w:r>
                    </w:p>
                    <w:p w14:paraId="42A59DF4" w14:textId="77777777" w:rsidR="00B31E16" w:rsidRPr="00C614D1" w:rsidRDefault="00B31E16" w:rsidP="004273D7">
                      <w:pPr>
                        <w:jc w:val="both"/>
                        <w:rPr>
                          <w:rFonts w:ascii="Arial" w:hAnsi="Arial" w:cs="Arial"/>
                          <w:sz w:val="18"/>
                          <w:szCs w:val="18"/>
                        </w:rPr>
                      </w:pPr>
                    </w:p>
                    <w:p w14:paraId="66A96206" w14:textId="77777777" w:rsidR="00B31E16" w:rsidRPr="00C614D1" w:rsidRDefault="00B31E16" w:rsidP="004273D7">
                      <w:pPr>
                        <w:jc w:val="both"/>
                        <w:rPr>
                          <w:rFonts w:ascii="Arial" w:hAnsi="Arial" w:cs="Arial"/>
                          <w:sz w:val="18"/>
                          <w:szCs w:val="18"/>
                        </w:rPr>
                      </w:pPr>
                      <w:r w:rsidRPr="00C614D1">
                        <w:rPr>
                          <w:rFonts w:ascii="Arial" w:hAnsi="Arial" w:cs="Arial"/>
                          <w:sz w:val="18"/>
                          <w:szCs w:val="18"/>
                        </w:rPr>
                        <w:t xml:space="preserve">En mettant l’accent sur quatre axes largement interdépendants (notre indépendance, notre expertise, les synergies territoriales et la structuration et la maîtrise de notre développement), ce projet stratégique nous permet de consolider et de clarifier, à travers des objectifs concrets, notre parole, notre projet éducatif au service des publics et des territoires. </w:t>
                      </w:r>
                    </w:p>
                    <w:p w14:paraId="0B225C7F" w14:textId="77777777" w:rsidR="00B31E16" w:rsidRPr="00C614D1" w:rsidRDefault="00B31E16" w:rsidP="004273D7">
                      <w:pPr>
                        <w:jc w:val="both"/>
                        <w:rPr>
                          <w:rFonts w:ascii="Arial" w:hAnsi="Arial" w:cs="Arial"/>
                          <w:sz w:val="18"/>
                          <w:szCs w:val="18"/>
                        </w:rPr>
                      </w:pPr>
                      <w:r w:rsidRPr="00C614D1">
                        <w:rPr>
                          <w:rFonts w:ascii="Arial" w:hAnsi="Arial" w:cs="Arial"/>
                          <w:sz w:val="18"/>
                          <w:szCs w:val="18"/>
                        </w:rPr>
                        <w:t xml:space="preserve">La traduction la plus concrète de ce projet est l’évolution de notre organisation qui a donné naissance, le 1er janvier 2025, à </w:t>
                      </w:r>
                      <w:r w:rsidRPr="00C614D1">
                        <w:rPr>
                          <w:rFonts w:ascii="Arial" w:hAnsi="Arial" w:cs="Arial"/>
                          <w:b/>
                          <w:sz w:val="18"/>
                          <w:szCs w:val="18"/>
                        </w:rPr>
                        <w:t>trois nouvelles associations structurées en métiers</w:t>
                      </w:r>
                      <w:r w:rsidRPr="00C614D1">
                        <w:rPr>
                          <w:rFonts w:ascii="Arial" w:hAnsi="Arial" w:cs="Arial"/>
                          <w:sz w:val="18"/>
                          <w:szCs w:val="18"/>
                        </w:rPr>
                        <w:t xml:space="preserve"> : Léo Lagrange Petite enfance, Léo Lagrange Animation et Léo Lagrange Formation.</w:t>
                      </w:r>
                    </w:p>
                    <w:p w14:paraId="40431F39" w14:textId="77777777" w:rsidR="00B31E16" w:rsidRDefault="00B31E16" w:rsidP="004273D7"/>
                  </w:txbxContent>
                </v:textbox>
              </v:shape>
            </w:pict>
          </mc:Fallback>
        </mc:AlternateContent>
      </w:r>
      <w:r>
        <w:br w:type="page"/>
      </w:r>
    </w:p>
    <w:p w14:paraId="1540321F" w14:textId="3FA5A1A3" w:rsidR="00CD6D07" w:rsidRPr="00343F3E" w:rsidRDefault="00CD6D07" w:rsidP="00521E39">
      <w:pPr>
        <w:pStyle w:val="Titre2"/>
        <w:numPr>
          <w:ilvl w:val="0"/>
          <w:numId w:val="0"/>
        </w:numPr>
        <w:rPr>
          <w:rFonts w:ascii="Century Gothic" w:hAnsi="Century Gothic"/>
          <w:b/>
          <w:bCs/>
          <w:color w:val="171717" w:themeColor="text1"/>
          <w:sz w:val="52"/>
          <w:szCs w:val="52"/>
        </w:rPr>
      </w:pPr>
      <w:bookmarkStart w:id="48" w:name="_Toc204768016"/>
      <w:bookmarkEnd w:id="47"/>
      <w:r w:rsidRPr="00343F3E">
        <w:rPr>
          <w:rFonts w:ascii="Century Gothic" w:hAnsi="Century Gothic"/>
          <w:b/>
          <w:bCs/>
          <w:color w:val="171717" w:themeColor="text1"/>
          <w:sz w:val="52"/>
          <w:szCs w:val="52"/>
        </w:rPr>
        <w:lastRenderedPageBreak/>
        <w:t>NOTRE PLAIDOYER ENFANCE</w:t>
      </w:r>
      <w:bookmarkEnd w:id="48"/>
    </w:p>
    <w:p w14:paraId="128C6BB6" w14:textId="77777777" w:rsidR="00CD6D07" w:rsidRDefault="00CD6D07" w:rsidP="00CD6D07">
      <w:pPr>
        <w:rPr>
          <w:rFonts w:ascii="Arial" w:hAnsi="Arial" w:cs="Arial"/>
          <w:color w:val="FF0000"/>
        </w:rPr>
      </w:pPr>
    </w:p>
    <w:p w14:paraId="2B860063" w14:textId="31B7A17C" w:rsidR="00CD6D07" w:rsidRDefault="00CD6D07" w:rsidP="00714876">
      <w:pPr>
        <w:jc w:val="both"/>
        <w:rPr>
          <w:rFonts w:ascii="Arial" w:hAnsi="Arial" w:cs="Arial"/>
          <w:sz w:val="22"/>
          <w:szCs w:val="22"/>
        </w:rPr>
      </w:pPr>
      <w:r w:rsidRPr="00CD6D07">
        <w:rPr>
          <w:rFonts w:ascii="Arial" w:hAnsi="Arial" w:cs="Arial"/>
          <w:sz w:val="22"/>
          <w:szCs w:val="22"/>
        </w:rPr>
        <w:t xml:space="preserve">Pour Léo Lagrange Animation, l’accueil périscolaire est un temps éducatif en soi, complémentaire du temps passé en classe, essentiel à la continuité du parcours scolaire de l’enfant. La journée dans l’école est ici pensée comme apprentissage partagé, en lien avec l’ensemble de la communauté éducative et les ressources du territoire. </w:t>
      </w:r>
    </w:p>
    <w:p w14:paraId="6CBAE391" w14:textId="77777777" w:rsidR="009B2CAC" w:rsidRPr="00CD6D07" w:rsidRDefault="009B2CAC" w:rsidP="00714876">
      <w:pPr>
        <w:jc w:val="both"/>
        <w:rPr>
          <w:rFonts w:ascii="Arial" w:hAnsi="Arial" w:cs="Arial"/>
          <w:sz w:val="22"/>
          <w:szCs w:val="22"/>
        </w:rPr>
      </w:pPr>
    </w:p>
    <w:p w14:paraId="4EC9B127" w14:textId="58B9237E" w:rsidR="00CD6D07" w:rsidRDefault="00CD6D07" w:rsidP="00714876">
      <w:pPr>
        <w:jc w:val="both"/>
        <w:rPr>
          <w:rFonts w:ascii="Arial" w:hAnsi="Arial" w:cs="Arial"/>
          <w:sz w:val="22"/>
          <w:szCs w:val="22"/>
        </w:rPr>
      </w:pPr>
      <w:r w:rsidRPr="00CD6D07">
        <w:rPr>
          <w:rFonts w:ascii="Arial" w:hAnsi="Arial" w:cs="Arial"/>
          <w:sz w:val="22"/>
          <w:szCs w:val="22"/>
        </w:rPr>
        <w:t>L’accueil périscolaire incarne ainsi le lien vivant entre éducation populaire et Éducation Nationale, dans une logique d’alliance éducative.</w:t>
      </w:r>
    </w:p>
    <w:p w14:paraId="51936F51" w14:textId="77777777" w:rsidR="009B2CAC" w:rsidRPr="00CD6D07" w:rsidRDefault="009B2CAC" w:rsidP="00714876">
      <w:pPr>
        <w:jc w:val="both"/>
        <w:rPr>
          <w:rFonts w:ascii="Arial" w:hAnsi="Arial" w:cs="Arial"/>
          <w:sz w:val="22"/>
          <w:szCs w:val="22"/>
        </w:rPr>
      </w:pPr>
    </w:p>
    <w:p w14:paraId="2A9E012E" w14:textId="20224866" w:rsidR="00CD6D07" w:rsidRDefault="00CD6D07" w:rsidP="00714876">
      <w:pPr>
        <w:jc w:val="both"/>
        <w:rPr>
          <w:rFonts w:ascii="Arial" w:hAnsi="Arial" w:cs="Arial"/>
          <w:sz w:val="22"/>
          <w:szCs w:val="22"/>
        </w:rPr>
      </w:pPr>
      <w:r w:rsidRPr="00CD6D07">
        <w:rPr>
          <w:rFonts w:ascii="Arial" w:hAnsi="Arial" w:cs="Arial"/>
          <w:sz w:val="22"/>
          <w:szCs w:val="22"/>
        </w:rPr>
        <w:t xml:space="preserve">Les temps périscolaires (matin, midi, soir) occupent une place significative dans la vie quotidienne des enfants. Ils favorisent </w:t>
      </w:r>
      <w:r w:rsidRPr="00CD6D07">
        <w:rPr>
          <w:rFonts w:ascii="Arial" w:hAnsi="Arial" w:cs="Arial"/>
          <w:color w:val="111111"/>
          <w:sz w:val="22"/>
          <w:szCs w:val="22"/>
        </w:rPr>
        <w:t>l</w:t>
      </w:r>
      <w:r w:rsidRPr="00CD6D07">
        <w:rPr>
          <w:rFonts w:ascii="Arial" w:hAnsi="Arial" w:cs="Arial"/>
          <w:sz w:val="22"/>
          <w:szCs w:val="22"/>
        </w:rPr>
        <w:t xml:space="preserve">’apprentissage de la sociabilité, le développement de l’autonomie et du libre choix. Ils facilitent de la sorte l’accès aux loisirs éducatifs et contribuent à l’accompagnement à la scolarité. </w:t>
      </w:r>
    </w:p>
    <w:p w14:paraId="5E403FF4" w14:textId="77777777" w:rsidR="009B2CAC" w:rsidRPr="00CD6D07" w:rsidRDefault="009B2CAC" w:rsidP="00714876">
      <w:pPr>
        <w:jc w:val="both"/>
        <w:rPr>
          <w:rFonts w:ascii="Arial" w:hAnsi="Arial" w:cs="Arial"/>
          <w:sz w:val="22"/>
          <w:szCs w:val="22"/>
        </w:rPr>
      </w:pPr>
    </w:p>
    <w:p w14:paraId="0AA01DA7" w14:textId="77777777" w:rsidR="00CD6D07" w:rsidRPr="00CD6D07" w:rsidRDefault="00CD6D07" w:rsidP="00714876">
      <w:pPr>
        <w:jc w:val="both"/>
        <w:rPr>
          <w:rFonts w:ascii="Arial" w:hAnsi="Arial" w:cs="Arial"/>
          <w:sz w:val="22"/>
          <w:szCs w:val="22"/>
        </w:rPr>
      </w:pPr>
      <w:r w:rsidRPr="00CD6D07">
        <w:rPr>
          <w:rFonts w:ascii="Arial" w:hAnsi="Arial" w:cs="Arial"/>
          <w:sz w:val="22"/>
          <w:szCs w:val="22"/>
        </w:rPr>
        <w:t xml:space="preserve">Ils sont, surtout, des moments de transition essentiels dans la journée de l’enfant. Véritables passages entre la famille et la classe, ils concrétisent l’un des premiers pas entre les apprentissages formels et informels, entre individualité et vie en groupe. </w:t>
      </w:r>
    </w:p>
    <w:p w14:paraId="5DEF05D4" w14:textId="77777777" w:rsidR="00CD6D07" w:rsidRPr="00CD6D07" w:rsidRDefault="00CD6D07" w:rsidP="00714876">
      <w:pPr>
        <w:jc w:val="both"/>
        <w:rPr>
          <w:rFonts w:ascii="Arial" w:hAnsi="Arial" w:cs="Arial"/>
          <w:sz w:val="22"/>
          <w:szCs w:val="22"/>
        </w:rPr>
      </w:pPr>
    </w:p>
    <w:p w14:paraId="0E917AF2" w14:textId="6AF5B2B2" w:rsidR="00CD6D07" w:rsidRPr="00CD6D07" w:rsidRDefault="00CD6D07" w:rsidP="00714876">
      <w:pPr>
        <w:pStyle w:val="Paragraphedeliste"/>
        <w:numPr>
          <w:ilvl w:val="0"/>
          <w:numId w:val="10"/>
        </w:numPr>
        <w:spacing w:after="160" w:line="259" w:lineRule="auto"/>
        <w:jc w:val="both"/>
        <w:rPr>
          <w:rFonts w:ascii="Arial" w:hAnsi="Arial" w:cs="Arial"/>
          <w:sz w:val="22"/>
          <w:szCs w:val="22"/>
        </w:rPr>
      </w:pPr>
      <w:r w:rsidRPr="00CD6D07">
        <w:rPr>
          <w:rFonts w:ascii="Arial" w:hAnsi="Arial" w:cs="Arial"/>
          <w:sz w:val="22"/>
          <w:szCs w:val="22"/>
        </w:rPr>
        <w:t>Pour que l’enfant puisse apprendre, grandir et s’épanouir, il a besoin de se recentrer, de souffler, d’exister pour lui-même autant que dans le groupe, d’équilibrer les temps d’acquisition des savoirs et les temps pour soi.</w:t>
      </w:r>
    </w:p>
    <w:p w14:paraId="4437DF9A" w14:textId="4D249213" w:rsidR="00CD6D07" w:rsidRPr="00CD6D07" w:rsidRDefault="00CD6D07" w:rsidP="00714876">
      <w:pPr>
        <w:pStyle w:val="Paragraphedeliste"/>
        <w:numPr>
          <w:ilvl w:val="0"/>
          <w:numId w:val="10"/>
        </w:numPr>
        <w:spacing w:after="160" w:line="259" w:lineRule="auto"/>
        <w:jc w:val="both"/>
        <w:rPr>
          <w:rFonts w:ascii="Arial" w:hAnsi="Arial" w:cs="Arial"/>
          <w:sz w:val="22"/>
          <w:szCs w:val="22"/>
        </w:rPr>
      </w:pPr>
      <w:r w:rsidRPr="00CD6D07">
        <w:rPr>
          <w:rFonts w:ascii="Arial" w:hAnsi="Arial" w:cs="Arial"/>
          <w:sz w:val="22"/>
          <w:szCs w:val="22"/>
        </w:rPr>
        <w:t>L’enfant est acteur de son parcours : il évolue dans un cadre balisé mais ouvert, où il peut exprimer son potentiel, développer son autonomie, prendre part à la vie collective, et s’approprier son environnement.</w:t>
      </w:r>
    </w:p>
    <w:p w14:paraId="1DC6636C" w14:textId="3818E0F5" w:rsidR="00CD6D07" w:rsidRPr="00CD6D07" w:rsidRDefault="00CD6D07" w:rsidP="00714876">
      <w:pPr>
        <w:pStyle w:val="Paragraphedeliste"/>
        <w:numPr>
          <w:ilvl w:val="0"/>
          <w:numId w:val="10"/>
        </w:numPr>
        <w:spacing w:after="160" w:line="259" w:lineRule="auto"/>
        <w:jc w:val="both"/>
        <w:rPr>
          <w:rFonts w:ascii="Arial" w:hAnsi="Arial" w:cs="Arial"/>
          <w:sz w:val="22"/>
          <w:szCs w:val="22"/>
        </w:rPr>
      </w:pPr>
      <w:r w:rsidRPr="00CD6D07">
        <w:rPr>
          <w:rFonts w:ascii="Arial" w:hAnsi="Arial" w:cs="Arial"/>
          <w:sz w:val="22"/>
          <w:szCs w:val="22"/>
        </w:rPr>
        <w:t>L’accueil périscolaire devient ainsi un lieu d’apprentissage informel, propice à l’émergence de compétences sociales, émotionnelles et citoyennes. Ces temps offrent un territoire et un temps de jeu, d’interactions, et de socialisation, où l’enfant apprend à se confronter aux autres, à coopérer, à résoudre des conflits, et à mieux « faire ensemble » en grandissant.</w:t>
      </w:r>
    </w:p>
    <w:p w14:paraId="61D81624" w14:textId="401669B5" w:rsidR="00CD6D07" w:rsidRPr="00CD6D07" w:rsidRDefault="00CD6D07" w:rsidP="00714876">
      <w:pPr>
        <w:jc w:val="both"/>
        <w:rPr>
          <w:rFonts w:ascii="Arial" w:hAnsi="Arial" w:cs="Arial"/>
          <w:sz w:val="22"/>
          <w:szCs w:val="22"/>
        </w:rPr>
      </w:pPr>
      <w:r w:rsidRPr="00CD6D07">
        <w:rPr>
          <w:rFonts w:ascii="Arial" w:hAnsi="Arial" w:cs="Arial"/>
          <w:sz w:val="22"/>
          <w:szCs w:val="22"/>
        </w:rPr>
        <w:t xml:space="preserve">C’est donc l’esprit que Léo Lagrange Animation inscrit dans son action, en lien étroit avec les familles, les équipes éducatives, et les partenaires éducatifs du territoire. Cette coéducation partagée à l’échelle locale repose sur trois principes essentiels de coéducation : </w:t>
      </w:r>
    </w:p>
    <w:p w14:paraId="36E3657E" w14:textId="48F89BC4" w:rsidR="00CD6D07" w:rsidRPr="00CD6D07" w:rsidRDefault="00CD6D07" w:rsidP="00714876">
      <w:pPr>
        <w:jc w:val="both"/>
        <w:rPr>
          <w:rFonts w:ascii="Arial" w:hAnsi="Arial" w:cs="Arial"/>
          <w:sz w:val="22"/>
          <w:szCs w:val="22"/>
        </w:rPr>
      </w:pPr>
    </w:p>
    <w:p w14:paraId="265DE6AB" w14:textId="07BA293B" w:rsidR="00CD6D07" w:rsidRPr="00CD6D07" w:rsidRDefault="00CD6D07" w:rsidP="00714876">
      <w:pPr>
        <w:pStyle w:val="Paragraphedeliste"/>
        <w:numPr>
          <w:ilvl w:val="0"/>
          <w:numId w:val="11"/>
        </w:numPr>
        <w:spacing w:after="160" w:line="259" w:lineRule="auto"/>
        <w:jc w:val="both"/>
        <w:rPr>
          <w:rFonts w:ascii="Arial" w:hAnsi="Arial" w:cs="Arial"/>
          <w:sz w:val="22"/>
          <w:szCs w:val="22"/>
        </w:rPr>
      </w:pPr>
      <w:r w:rsidRPr="00CD6D07">
        <w:rPr>
          <w:rFonts w:ascii="Arial" w:hAnsi="Arial" w:cs="Arial"/>
          <w:sz w:val="22"/>
          <w:szCs w:val="22"/>
        </w:rPr>
        <w:t xml:space="preserve">Assurer la continuité entre les différents temps de vie de l’enfant, </w:t>
      </w:r>
    </w:p>
    <w:p w14:paraId="01014F48" w14:textId="4BB220AB" w:rsidR="00CD6D07" w:rsidRPr="00CD6D07" w:rsidRDefault="00CD6D07" w:rsidP="00714876">
      <w:pPr>
        <w:pStyle w:val="Paragraphedeliste"/>
        <w:numPr>
          <w:ilvl w:val="0"/>
          <w:numId w:val="11"/>
        </w:numPr>
        <w:spacing w:after="160" w:line="259" w:lineRule="auto"/>
        <w:jc w:val="both"/>
        <w:rPr>
          <w:rFonts w:ascii="Arial" w:hAnsi="Arial" w:cs="Arial"/>
          <w:sz w:val="22"/>
          <w:szCs w:val="22"/>
        </w:rPr>
      </w:pPr>
      <w:r w:rsidRPr="00CD6D07">
        <w:rPr>
          <w:rFonts w:ascii="Arial" w:hAnsi="Arial" w:cs="Arial"/>
          <w:sz w:val="22"/>
          <w:szCs w:val="22"/>
        </w:rPr>
        <w:t xml:space="preserve">Compléter les apports de chacun des acteurs éducatifs, </w:t>
      </w:r>
    </w:p>
    <w:p w14:paraId="33A3EE48" w14:textId="36A2E6E8" w:rsidR="00CD6D07" w:rsidRPr="00CD6D07" w:rsidRDefault="009A66A8" w:rsidP="00714876">
      <w:pPr>
        <w:pStyle w:val="Paragraphedeliste"/>
        <w:numPr>
          <w:ilvl w:val="0"/>
          <w:numId w:val="11"/>
        </w:numPr>
        <w:spacing w:after="160" w:line="259" w:lineRule="auto"/>
        <w:jc w:val="both"/>
        <w:rPr>
          <w:rFonts w:ascii="Arial" w:hAnsi="Arial" w:cs="Arial"/>
          <w:color w:val="111111"/>
          <w:sz w:val="22"/>
          <w:szCs w:val="22"/>
        </w:rPr>
      </w:pPr>
      <w:r>
        <w:rPr>
          <w:rFonts w:ascii="Arial" w:hAnsi="Arial" w:cs="Arial"/>
          <w:noProof/>
          <w:sz w:val="22"/>
          <w:szCs w:val="22"/>
          <w:lang w:eastAsia="fr-FR"/>
        </w:rPr>
        <mc:AlternateContent>
          <mc:Choice Requires="wps">
            <w:drawing>
              <wp:anchor distT="0" distB="0" distL="114300" distR="114300" simplePos="0" relativeHeight="251724288" behindDoc="1" locked="0" layoutInCell="1" allowOverlap="1" wp14:anchorId="5A138D87" wp14:editId="59F931BA">
                <wp:simplePos x="0" y="0"/>
                <wp:positionH relativeFrom="column">
                  <wp:posOffset>3354070</wp:posOffset>
                </wp:positionH>
                <wp:positionV relativeFrom="paragraph">
                  <wp:posOffset>201295</wp:posOffset>
                </wp:positionV>
                <wp:extent cx="2538095" cy="2501900"/>
                <wp:effectExtent l="0" t="0" r="0" b="0"/>
                <wp:wrapNone/>
                <wp:docPr id="1824597070" name="Rectangle 54"/>
                <wp:cNvGraphicFramePr/>
                <a:graphic xmlns:a="http://schemas.openxmlformats.org/drawingml/2006/main">
                  <a:graphicData uri="http://schemas.microsoft.com/office/word/2010/wordprocessingShape">
                    <wps:wsp>
                      <wps:cNvSpPr/>
                      <wps:spPr>
                        <a:xfrm>
                          <a:off x="0" y="0"/>
                          <a:ext cx="2538095" cy="2501900"/>
                        </a:xfrm>
                        <a:prstGeom prst="rect">
                          <a:avLst/>
                        </a:prstGeom>
                        <a:solidFill>
                          <a:srgbClr val="19CD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04EA2" id="Rectangle 54" o:spid="_x0000_s1026" style="position:absolute;margin-left:264.1pt;margin-top:15.85pt;width:199.85pt;height:197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" fillcolor="#19cda5" stroked="f" strokeweight="1.5pt"/>
            </w:pict>
          </mc:Fallback>
        </mc:AlternateContent>
      </w:r>
      <w:r w:rsidR="00CD6D07" w:rsidRPr="00CD6D07">
        <w:rPr>
          <w:rFonts w:ascii="Arial" w:hAnsi="Arial" w:cs="Arial"/>
          <w:sz w:val="22"/>
          <w:szCs w:val="22"/>
        </w:rPr>
        <w:t>Garantir la cohérence des repères donnés aux enfants.</w:t>
      </w:r>
    </w:p>
    <w:p w14:paraId="680C2194" w14:textId="782AB2AD" w:rsidR="003741CC" w:rsidRDefault="009A66A8" w:rsidP="00714876">
      <w:pPr>
        <w:jc w:val="both"/>
        <w:rPr>
          <w:rFonts w:ascii="Arial" w:hAnsi="Arial" w:cs="Arial"/>
          <w:sz w:val="22"/>
          <w:szCs w:val="22"/>
        </w:rPr>
      </w:pPr>
      <w:r>
        <w:rPr>
          <w:rFonts w:ascii="Arial" w:hAnsi="Arial" w:cs="Arial"/>
          <w:noProof/>
          <w:sz w:val="22"/>
          <w:szCs w:val="22"/>
          <w:lang w:eastAsia="fr-FR"/>
        </w:rPr>
        <mc:AlternateContent>
          <mc:Choice Requires="wps">
            <w:drawing>
              <wp:anchor distT="0" distB="0" distL="114300" distR="114300" simplePos="0" relativeHeight="251719168" behindDoc="0" locked="0" layoutInCell="1" allowOverlap="1" wp14:anchorId="565D46EB" wp14:editId="74A6ECD5">
                <wp:simplePos x="0" y="0"/>
                <wp:positionH relativeFrom="column">
                  <wp:posOffset>3430905</wp:posOffset>
                </wp:positionH>
                <wp:positionV relativeFrom="paragraph">
                  <wp:posOffset>36830</wp:posOffset>
                </wp:positionV>
                <wp:extent cx="2430145" cy="2552065"/>
                <wp:effectExtent l="0" t="0" r="0" b="635"/>
                <wp:wrapNone/>
                <wp:docPr id="2002319007" name="Zone de texte 53"/>
                <wp:cNvGraphicFramePr/>
                <a:graphic xmlns:a="http://schemas.openxmlformats.org/drawingml/2006/main">
                  <a:graphicData uri="http://schemas.microsoft.com/office/word/2010/wordprocessingShape">
                    <wps:wsp>
                      <wps:cNvSpPr txBox="1"/>
                      <wps:spPr>
                        <a:xfrm>
                          <a:off x="0" y="0"/>
                          <a:ext cx="2430145" cy="2552065"/>
                        </a:xfrm>
                        <a:prstGeom prst="rect">
                          <a:avLst/>
                        </a:prstGeom>
                        <a:noFill/>
                        <a:ln w="6350">
                          <a:noFill/>
                        </a:ln>
                      </wps:spPr>
                      <wps:txbx>
                        <w:txbxContent>
                          <w:p w14:paraId="52CD47F4" w14:textId="77777777" w:rsidR="00B31E16" w:rsidRPr="000D1589" w:rsidRDefault="00B31E16" w:rsidP="003741CC">
                            <w:pPr>
                              <w:rPr>
                                <w:rFonts w:ascii="Arial" w:hAnsi="Arial" w:cs="Arial"/>
                                <w:b/>
                                <w:color w:val="FFFFFF" w:themeColor="background1"/>
                                <w:sz w:val="22"/>
                                <w:szCs w:val="22"/>
                              </w:rPr>
                            </w:pPr>
                            <w:r w:rsidRPr="000D1589">
                              <w:rPr>
                                <w:rFonts w:ascii="Arial" w:hAnsi="Arial" w:cs="Arial"/>
                                <w:b/>
                                <w:color w:val="FFFFFF" w:themeColor="background1"/>
                                <w:sz w:val="22"/>
                                <w:szCs w:val="22"/>
                              </w:rPr>
                              <w:t>Ainsi, l’accueil périscolaire porté par Léo Lagrange Animation est très loin d’une simple fonction de garde : c’est un dispositif éducatif à part entière, pensé, animé et évalué collectivement. Il prend part à la construction d’une société plus juste et plus solidaire, en préparant chaque enfant, non seulement à réussir sa scolarité, mais surtout à trouver sa place dans la société, comme citoyen émancipé, autonome et engagé.</w:t>
                            </w:r>
                          </w:p>
                          <w:p w14:paraId="42AB09DD" w14:textId="77777777" w:rsidR="00B31E16" w:rsidRDefault="00B31E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5D46EB" id="Zone de texte 53" o:spid="_x0000_s1045" type="#_x0000_t202" style="position:absolute;left:0;text-align:left;margin-left:270.15pt;margin-top:2.9pt;width:191.35pt;height:200.9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" filled="f" stroked="f" strokeweight=".5pt">
                <v:textbox>
                  <w:txbxContent>
                    <w:p w14:paraId="52CD47F4" w14:textId="77777777" w:rsidR="00B31E16" w:rsidRPr="000D1589" w:rsidRDefault="00B31E16" w:rsidP="003741CC">
                      <w:pPr>
                        <w:rPr>
                          <w:rFonts w:ascii="Arial" w:hAnsi="Arial" w:cs="Arial"/>
                          <w:b/>
                          <w:color w:val="FFFFFF" w:themeColor="background1"/>
                          <w:sz w:val="22"/>
                          <w:szCs w:val="22"/>
                        </w:rPr>
                      </w:pPr>
                      <w:r w:rsidRPr="000D1589">
                        <w:rPr>
                          <w:rFonts w:ascii="Arial" w:hAnsi="Arial" w:cs="Arial"/>
                          <w:b/>
                          <w:color w:val="FFFFFF" w:themeColor="background1"/>
                          <w:sz w:val="22"/>
                          <w:szCs w:val="22"/>
                        </w:rPr>
                        <w:t>Ainsi, l’accueil périscolaire porté par Léo Lagrange Animation est très loin d’une simple fonction de garde : c’est un dispositif éducatif à part entière, pensé, animé et évalué collectivement. Il prend part à la construction d’une société plus juste et plus solidaire, en préparant chaque enfant, non seulement à réussir sa scolarité, mais surtout à trouver sa place dans la société, comme citoyen émancipé, autonome et engagé.</w:t>
                      </w:r>
                    </w:p>
                    <w:p w14:paraId="42AB09DD" w14:textId="77777777" w:rsidR="00B31E16" w:rsidRDefault="00B31E16"/>
                  </w:txbxContent>
                </v:textbox>
              </v:shape>
            </w:pict>
          </mc:Fallback>
        </mc:AlternateContent>
      </w:r>
    </w:p>
    <w:p w14:paraId="05293271" w14:textId="3DCCE2EF" w:rsidR="00CD6D07" w:rsidRPr="00CD6D07" w:rsidRDefault="00CD6D07" w:rsidP="005552DA">
      <w:pPr>
        <w:ind w:right="3967"/>
        <w:jc w:val="both"/>
        <w:rPr>
          <w:rFonts w:ascii="Arial" w:hAnsi="Arial" w:cs="Arial"/>
          <w:sz w:val="22"/>
          <w:szCs w:val="22"/>
        </w:rPr>
      </w:pPr>
      <w:r w:rsidRPr="00CD6D07">
        <w:rPr>
          <w:rFonts w:ascii="Arial" w:hAnsi="Arial" w:cs="Arial"/>
          <w:sz w:val="22"/>
          <w:szCs w:val="22"/>
        </w:rPr>
        <w:t xml:space="preserve">Cette coéducation participe d’un projet commun et prend corps dans la collaboration entre, équipes enseignantes, </w:t>
      </w:r>
      <w:proofErr w:type="spellStart"/>
      <w:r w:rsidRPr="00CD6D07">
        <w:rPr>
          <w:rFonts w:ascii="Arial" w:hAnsi="Arial" w:cs="Arial"/>
          <w:sz w:val="22"/>
          <w:szCs w:val="22"/>
        </w:rPr>
        <w:t>animateur·rices</w:t>
      </w:r>
      <w:proofErr w:type="spellEnd"/>
      <w:r w:rsidRPr="00CD6D07">
        <w:rPr>
          <w:rFonts w:ascii="Arial" w:hAnsi="Arial" w:cs="Arial"/>
          <w:sz w:val="22"/>
          <w:szCs w:val="22"/>
        </w:rPr>
        <w:t>, ATSEM, agents de restauration et de la collectivité, partenaires associatifs et institutionnels du territoire.</w:t>
      </w:r>
    </w:p>
    <w:p w14:paraId="5120CFCF" w14:textId="22CB2AD8" w:rsidR="006B30A0" w:rsidRPr="00CD6D07" w:rsidRDefault="006B30A0" w:rsidP="00CD6D07">
      <w:pPr>
        <w:jc w:val="both"/>
        <w:rPr>
          <w:sz w:val="22"/>
          <w:szCs w:val="22"/>
        </w:rPr>
      </w:pPr>
    </w:p>
    <w:p w14:paraId="328E9E88" w14:textId="77777777" w:rsidR="006B30A0" w:rsidRPr="00CD6D07" w:rsidRDefault="006B30A0">
      <w:pPr>
        <w:rPr>
          <w:sz w:val="22"/>
          <w:szCs w:val="22"/>
        </w:rPr>
      </w:pPr>
      <w:r w:rsidRPr="00CD6D07">
        <w:rPr>
          <w:sz w:val="22"/>
          <w:szCs w:val="22"/>
        </w:rPr>
        <w:br w:type="page"/>
      </w:r>
    </w:p>
    <w:p w14:paraId="593B8329" w14:textId="79A5F011" w:rsidR="00CD6D07" w:rsidRPr="00343F3E" w:rsidRDefault="00CD6D07" w:rsidP="00521E39">
      <w:pPr>
        <w:pStyle w:val="Titre2"/>
        <w:numPr>
          <w:ilvl w:val="0"/>
          <w:numId w:val="0"/>
        </w:numPr>
        <w:rPr>
          <w:rFonts w:ascii="Century Gothic" w:hAnsi="Century Gothic"/>
          <w:b/>
          <w:bCs/>
          <w:color w:val="171717" w:themeColor="text1"/>
          <w:sz w:val="52"/>
          <w:szCs w:val="52"/>
        </w:rPr>
      </w:pPr>
      <w:bookmarkStart w:id="49" w:name="_Toc204768017"/>
      <w:r w:rsidRPr="00343F3E">
        <w:rPr>
          <w:rFonts w:ascii="Century Gothic" w:hAnsi="Century Gothic"/>
          <w:b/>
          <w:bCs/>
          <w:color w:val="171717" w:themeColor="text1"/>
          <w:sz w:val="52"/>
          <w:szCs w:val="52"/>
        </w:rPr>
        <w:lastRenderedPageBreak/>
        <w:t>NOS ENGAGEMENTS ÉDUCATIFS</w:t>
      </w:r>
      <w:bookmarkEnd w:id="49"/>
    </w:p>
    <w:p w14:paraId="5B23A252" w14:textId="77777777" w:rsidR="00CD6D07" w:rsidRDefault="00CD6D07" w:rsidP="00CD6D07">
      <w:pPr>
        <w:rPr>
          <w:rFonts w:ascii="Arial" w:hAnsi="Arial" w:cs="Arial"/>
          <w:color w:val="FF0000"/>
        </w:rPr>
      </w:pPr>
    </w:p>
    <w:p w14:paraId="3E1F1952" w14:textId="77777777" w:rsidR="00CD6D07" w:rsidRPr="00CD6D07" w:rsidRDefault="00CD6D07" w:rsidP="00CD6D07">
      <w:pPr>
        <w:spacing w:line="221" w:lineRule="atLeast"/>
        <w:jc w:val="both"/>
        <w:rPr>
          <w:rFonts w:ascii="Arial" w:hAnsi="Arial" w:cs="Arial"/>
          <w:color w:val="000000"/>
          <w:sz w:val="22"/>
          <w:szCs w:val="22"/>
        </w:rPr>
      </w:pPr>
      <w:r w:rsidRPr="00CD6D07">
        <w:rPr>
          <w:rFonts w:ascii="Arial" w:hAnsi="Arial" w:cs="Arial"/>
          <w:color w:val="000000"/>
          <w:sz w:val="22"/>
          <w:szCs w:val="22"/>
        </w:rPr>
        <w:t xml:space="preserve">Le </w:t>
      </w:r>
      <w:r w:rsidRPr="00CD6D07">
        <w:rPr>
          <w:rFonts w:ascii="Arial" w:hAnsi="Arial" w:cs="Arial"/>
          <w:b/>
          <w:color w:val="000000"/>
          <w:sz w:val="22"/>
          <w:szCs w:val="22"/>
        </w:rPr>
        <w:t>« Projet éducatif, spécial enfance »</w:t>
      </w:r>
      <w:r w:rsidRPr="00CD6D07">
        <w:rPr>
          <w:rFonts w:ascii="Arial" w:hAnsi="Arial" w:cs="Arial"/>
          <w:color w:val="000000"/>
          <w:sz w:val="22"/>
          <w:szCs w:val="22"/>
        </w:rPr>
        <w:t> permet à l’équipe</w:t>
      </w:r>
      <w:r w:rsidRPr="00CD6D07">
        <w:rPr>
          <w:rFonts w:ascii="Arial" w:hAnsi="Arial" w:cs="Arial"/>
          <w:sz w:val="22"/>
          <w:szCs w:val="22"/>
        </w:rPr>
        <w:t xml:space="preserve"> d’animation de bénéficier d’un repère pour activer les </w:t>
      </w:r>
      <w:r w:rsidRPr="00CD6D07">
        <w:rPr>
          <w:rFonts w:ascii="Arial" w:hAnsi="Arial" w:cs="Arial"/>
          <w:color w:val="000000"/>
          <w:sz w:val="22"/>
          <w:szCs w:val="22"/>
        </w:rPr>
        <w:t xml:space="preserve">trois leviers d’interventions qui facilitent l’accès, pour les enfants à des loisirs émancipateurs : </w:t>
      </w:r>
    </w:p>
    <w:p w14:paraId="15EEADCA" w14:textId="77777777" w:rsidR="00CD6D07" w:rsidRPr="00CD6D07" w:rsidRDefault="00CD6D07" w:rsidP="00CD6D07">
      <w:pPr>
        <w:spacing w:line="221" w:lineRule="atLeast"/>
        <w:jc w:val="both"/>
        <w:rPr>
          <w:rFonts w:ascii="Arial" w:hAnsi="Arial" w:cs="Arial"/>
          <w:color w:val="000000"/>
          <w:sz w:val="22"/>
          <w:szCs w:val="22"/>
        </w:rPr>
      </w:pPr>
    </w:p>
    <w:p w14:paraId="2B0029C9" w14:textId="0DA10DEE" w:rsidR="00CD6D07" w:rsidRPr="00CD6D07" w:rsidRDefault="00CD6D07" w:rsidP="00343F3E">
      <w:pPr>
        <w:pStyle w:val="Paragraphedeliste"/>
        <w:numPr>
          <w:ilvl w:val="0"/>
          <w:numId w:val="12"/>
        </w:numPr>
        <w:spacing w:after="160" w:line="221" w:lineRule="atLeast"/>
        <w:jc w:val="both"/>
        <w:rPr>
          <w:rFonts w:ascii="Arial" w:hAnsi="Arial" w:cs="Arial"/>
          <w:color w:val="000000"/>
          <w:sz w:val="22"/>
          <w:szCs w:val="22"/>
        </w:rPr>
      </w:pPr>
      <w:r w:rsidRPr="00CD6D07">
        <w:rPr>
          <w:rFonts w:ascii="Arial" w:hAnsi="Arial" w:cs="Arial"/>
          <w:bCs/>
          <w:sz w:val="22"/>
          <w:szCs w:val="22"/>
        </w:rPr>
        <w:t>Des</w:t>
      </w:r>
      <w:r w:rsidRPr="00CD6D07">
        <w:rPr>
          <w:rFonts w:ascii="Arial" w:eastAsia="Calibri" w:hAnsi="Arial" w:cs="Arial"/>
          <w:bCs/>
          <w:sz w:val="22"/>
          <w:szCs w:val="22"/>
        </w:rPr>
        <w:t xml:space="preserve"> démarches éducatives démocratiques</w:t>
      </w:r>
      <w:r w:rsidRPr="00CD6D07">
        <w:rPr>
          <w:rFonts w:ascii="Arial" w:eastAsia="Calibri" w:hAnsi="Arial" w:cs="Arial"/>
          <w:sz w:val="22"/>
          <w:szCs w:val="22"/>
        </w:rPr>
        <w:t xml:space="preserve"> </w:t>
      </w:r>
    </w:p>
    <w:p w14:paraId="53A2B864" w14:textId="525E3EF7" w:rsidR="00CD6D07" w:rsidRPr="00CD6D07" w:rsidRDefault="00CD6D07" w:rsidP="00343F3E">
      <w:pPr>
        <w:pStyle w:val="Paragraphedeliste"/>
        <w:numPr>
          <w:ilvl w:val="0"/>
          <w:numId w:val="12"/>
        </w:numPr>
        <w:spacing w:after="160" w:line="221" w:lineRule="atLeast"/>
        <w:jc w:val="both"/>
        <w:rPr>
          <w:rFonts w:ascii="Arial" w:hAnsi="Arial" w:cs="Arial"/>
          <w:color w:val="000000"/>
          <w:sz w:val="22"/>
          <w:szCs w:val="22"/>
        </w:rPr>
      </w:pPr>
      <w:r w:rsidRPr="00CD6D07">
        <w:rPr>
          <w:rFonts w:ascii="Arial" w:eastAsia="Calibri" w:hAnsi="Arial" w:cs="Arial"/>
          <w:bCs/>
          <w:sz w:val="22"/>
          <w:szCs w:val="22"/>
        </w:rPr>
        <w:t>Des projets ludo-éducatifs innovants et évalués</w:t>
      </w:r>
      <w:r w:rsidRPr="00CD6D07">
        <w:rPr>
          <w:rFonts w:ascii="Arial" w:hAnsi="Arial" w:cs="Arial"/>
          <w:bCs/>
          <w:sz w:val="22"/>
          <w:szCs w:val="22"/>
        </w:rPr>
        <w:t xml:space="preserve"> </w:t>
      </w:r>
    </w:p>
    <w:p w14:paraId="3E7FC33B" w14:textId="77777777" w:rsidR="00CD6D07" w:rsidRPr="00CD6D07" w:rsidRDefault="00CD6D07" w:rsidP="00343F3E">
      <w:pPr>
        <w:pStyle w:val="Paragraphedeliste"/>
        <w:numPr>
          <w:ilvl w:val="0"/>
          <w:numId w:val="12"/>
        </w:numPr>
        <w:spacing w:after="160" w:line="221" w:lineRule="atLeast"/>
        <w:jc w:val="both"/>
        <w:rPr>
          <w:rFonts w:ascii="Arial" w:hAnsi="Arial" w:cs="Arial"/>
          <w:color w:val="000000"/>
          <w:sz w:val="22"/>
          <w:szCs w:val="22"/>
        </w:rPr>
      </w:pPr>
      <w:r w:rsidRPr="00CD6D07">
        <w:rPr>
          <w:rFonts w:ascii="Arial" w:hAnsi="Arial" w:cs="Arial"/>
          <w:bCs/>
          <w:sz w:val="22"/>
          <w:szCs w:val="22"/>
        </w:rPr>
        <w:t>Des</w:t>
      </w:r>
      <w:r w:rsidRPr="00CD6D07">
        <w:rPr>
          <w:rFonts w:ascii="Arial" w:eastAsia="Calibri" w:hAnsi="Arial" w:cs="Arial"/>
          <w:bCs/>
          <w:sz w:val="22"/>
          <w:szCs w:val="22"/>
        </w:rPr>
        <w:t xml:space="preserve"> activités sportives et physiques « génératrices » de citoyenneté</w:t>
      </w:r>
    </w:p>
    <w:p w14:paraId="43234437" w14:textId="1DA26B82" w:rsidR="006B30A0" w:rsidRPr="00CD6D07" w:rsidRDefault="006B30A0" w:rsidP="002508DA">
      <w:pPr>
        <w:jc w:val="right"/>
        <w:rPr>
          <w:rFonts w:ascii="Arial" w:hAnsi="Arial" w:cs="Arial"/>
        </w:rPr>
      </w:pPr>
    </w:p>
    <w:p w14:paraId="0C538E7B" w14:textId="7B032946" w:rsidR="00CD6D07" w:rsidRDefault="00B65B08">
      <w:pPr>
        <w:rPr>
          <w:rFonts w:ascii="Arial" w:hAnsi="Arial" w:cs="Arial"/>
        </w:rPr>
      </w:pPr>
      <w:r>
        <w:rPr>
          <w:noProof/>
          <w:lang w:eastAsia="fr-FR"/>
        </w:rPr>
        <w:drawing>
          <wp:anchor distT="0" distB="0" distL="114300" distR="114300" simplePos="0" relativeHeight="251575808" behindDoc="1" locked="0" layoutInCell="1" allowOverlap="1" wp14:anchorId="0084429C" wp14:editId="14CE7AB1">
            <wp:simplePos x="0" y="0"/>
            <wp:positionH relativeFrom="margin">
              <wp:posOffset>-113030</wp:posOffset>
            </wp:positionH>
            <wp:positionV relativeFrom="paragraph">
              <wp:posOffset>29210</wp:posOffset>
            </wp:positionV>
            <wp:extent cx="1539240" cy="1920240"/>
            <wp:effectExtent l="0" t="0" r="0" b="0"/>
            <wp:wrapTight wrapText="bothSides">
              <wp:wrapPolygon edited="0">
                <wp:start x="0" y="0"/>
                <wp:lineTo x="0" y="21429"/>
                <wp:lineTo x="21386" y="21429"/>
                <wp:lineTo x="21386" y="0"/>
                <wp:lineTo x="0" y="0"/>
              </wp:wrapPolygon>
            </wp:wrapTight>
            <wp:docPr id="1615693076" name="Image 1615693076" descr="Image 176,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tretch>
                      <a:fillRect/>
                    </a:stretch>
                  </pic:blipFill>
                  <pic:spPr>
                    <a:xfrm>
                      <a:off x="0" y="0"/>
                      <a:ext cx="1539240" cy="1920240"/>
                    </a:xfrm>
                    <a:prstGeom prst="rect">
                      <a:avLst/>
                    </a:prstGeom>
                  </pic:spPr>
                </pic:pic>
              </a:graphicData>
            </a:graphic>
            <wp14:sizeRelH relativeFrom="margin">
              <wp14:pctWidth>0</wp14:pctWidth>
            </wp14:sizeRelH>
            <wp14:sizeRelV relativeFrom="margin">
              <wp14:pctHeight>0</wp14:pctHeight>
            </wp14:sizeRelV>
          </wp:anchor>
        </w:drawing>
      </w:r>
      <w:r w:rsidR="00CD6D07">
        <w:rPr>
          <w:noProof/>
          <w:lang w:eastAsia="fr-FR"/>
        </w:rPr>
        <w:drawing>
          <wp:inline distT="0" distB="0" distL="0" distR="0" wp14:anchorId="61ABC972" wp14:editId="1C2E2C2A">
            <wp:extent cx="1365813" cy="1917229"/>
            <wp:effectExtent l="0" t="0" r="6350" b="635"/>
            <wp:docPr id="1858424112" name="Image 1858424112" descr="C:\Users\MDUARTE1\Documents\RÉSEAU NATIONAL ENFANCE\VISUELS\OUTILS EDUCATIFS ENFANCE\PROJET EDUCATIF ENFANCE.p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1397384" cy="1961546"/>
                    </a:xfrm>
                    <a:prstGeom prst="rect">
                      <a:avLst/>
                    </a:prstGeom>
                  </pic:spPr>
                </pic:pic>
              </a:graphicData>
            </a:graphic>
          </wp:inline>
        </w:drawing>
      </w:r>
    </w:p>
    <w:p w14:paraId="64C4C438" w14:textId="77777777" w:rsidR="00CD6D07" w:rsidRDefault="00CD6D07">
      <w:pPr>
        <w:rPr>
          <w:rFonts w:ascii="Arial" w:hAnsi="Arial" w:cs="Arial"/>
        </w:rPr>
      </w:pPr>
    </w:p>
    <w:p w14:paraId="7C9AA35C" w14:textId="6EFB8317" w:rsidR="00CD6D07" w:rsidRPr="000613A5" w:rsidRDefault="00CD6D07" w:rsidP="000613A5">
      <w:pPr>
        <w:spacing w:beforeAutospacing="1"/>
        <w:jc w:val="both"/>
        <w:rPr>
          <w:rStyle w:val="Aucun"/>
          <w:rFonts w:ascii="Arial" w:hAnsi="Arial" w:cs="Arial"/>
          <w:color w:val="000000"/>
          <w:sz w:val="22"/>
          <w:szCs w:val="22"/>
        </w:rPr>
      </w:pPr>
      <w:r w:rsidRPr="00CD6D07">
        <w:rPr>
          <w:rFonts w:ascii="Arial" w:hAnsi="Arial" w:cs="Arial"/>
          <w:color w:val="000000"/>
          <w:sz w:val="22"/>
          <w:szCs w:val="22"/>
        </w:rPr>
        <w:t xml:space="preserve">Plus particulièrement, </w:t>
      </w:r>
      <w:r w:rsidRPr="00CD6D07">
        <w:rPr>
          <w:rFonts w:ascii="Arial" w:hAnsi="Arial" w:cs="Arial"/>
          <w:b/>
          <w:color w:val="000000"/>
          <w:sz w:val="22"/>
          <w:szCs w:val="22"/>
        </w:rPr>
        <w:t>l’équipe de l’accueil de loisirs périscolaire :</w:t>
      </w:r>
      <w:r w:rsidRPr="00CD6D07">
        <w:rPr>
          <w:rFonts w:ascii="Arial" w:hAnsi="Arial" w:cs="Arial"/>
          <w:color w:val="000000"/>
          <w:sz w:val="22"/>
          <w:szCs w:val="22"/>
        </w:rPr>
        <w:t xml:space="preserve"> </w:t>
      </w:r>
    </w:p>
    <w:p w14:paraId="5379F828" w14:textId="77777777" w:rsidR="00CD6D07" w:rsidRPr="00CD6D07" w:rsidRDefault="00CD6D07" w:rsidP="00CD6D07">
      <w:pPr>
        <w:jc w:val="both"/>
        <w:rPr>
          <w:rFonts w:ascii="Arial" w:hAnsi="Arial" w:cs="Arial"/>
          <w:color w:val="000000"/>
          <w:sz w:val="22"/>
          <w:szCs w:val="22"/>
        </w:rPr>
      </w:pPr>
    </w:p>
    <w:p w14:paraId="0931FA6A" w14:textId="52B3D110" w:rsidR="00CD6D07" w:rsidRPr="000613A5" w:rsidRDefault="000613A5" w:rsidP="00343F3E">
      <w:pPr>
        <w:numPr>
          <w:ilvl w:val="0"/>
          <w:numId w:val="13"/>
        </w:numPr>
        <w:spacing w:line="276" w:lineRule="auto"/>
        <w:jc w:val="both"/>
        <w:rPr>
          <w:rStyle w:val="Aucun"/>
          <w:rFonts w:ascii="Arial" w:hAnsi="Arial" w:cs="Arial"/>
          <w:bCs/>
          <w:iCs/>
          <w:color w:val="FF7300"/>
          <w:sz w:val="22"/>
          <w:szCs w:val="22"/>
        </w:rPr>
      </w:pPr>
      <w:r w:rsidRPr="000613A5">
        <w:rPr>
          <w:rFonts w:ascii="Arial" w:eastAsiaTheme="minorEastAsia" w:hAnsi="Arial" w:cs="Arial"/>
          <w:bCs/>
          <w:color w:val="171717" w:themeColor="text1"/>
          <w:sz w:val="22"/>
          <w:szCs w:val="22"/>
        </w:rPr>
        <w:t>Met</w:t>
      </w:r>
      <w:r>
        <w:rPr>
          <w:rFonts w:ascii="Arial" w:eastAsiaTheme="minorEastAsia" w:hAnsi="Arial" w:cs="Arial"/>
          <w:bCs/>
          <w:color w:val="171717" w:themeColor="text1"/>
          <w:sz w:val="22"/>
          <w:szCs w:val="22"/>
        </w:rPr>
        <w:t xml:space="preserve"> </w:t>
      </w:r>
      <w:r w:rsidRPr="000613A5">
        <w:rPr>
          <w:rFonts w:ascii="Arial" w:eastAsiaTheme="minorEastAsia" w:hAnsi="Arial" w:cs="Arial"/>
          <w:bCs/>
          <w:color w:val="171717" w:themeColor="text1"/>
          <w:sz w:val="22"/>
          <w:szCs w:val="22"/>
        </w:rPr>
        <w:t>en place des activités ludo-éducatives pour développer les compétences psychosociales et émotionnelles des enfants</w:t>
      </w:r>
      <w:r w:rsidRPr="000613A5">
        <w:rPr>
          <w:rFonts w:ascii="Arial" w:eastAsiaTheme="minorEastAsia" w:hAnsi="Arial" w:cs="Arial"/>
          <w:bCs/>
          <w:color w:val="FF7300" w:themeColor="accent5"/>
          <w:sz w:val="22"/>
          <w:szCs w:val="22"/>
        </w:rPr>
        <w:t>.</w:t>
      </w:r>
    </w:p>
    <w:p w14:paraId="695AA3DE" w14:textId="57683EA2" w:rsidR="000613A5" w:rsidRPr="000613A5" w:rsidRDefault="000613A5" w:rsidP="000613A5">
      <w:pPr>
        <w:numPr>
          <w:ilvl w:val="0"/>
          <w:numId w:val="13"/>
        </w:numPr>
        <w:spacing w:line="276" w:lineRule="auto"/>
        <w:jc w:val="both"/>
        <w:rPr>
          <w:rFonts w:ascii="Arial" w:hAnsi="Arial" w:cs="Arial"/>
          <w:bCs/>
          <w:iCs/>
          <w:color w:val="171717" w:themeColor="text1"/>
          <w:sz w:val="22"/>
          <w:szCs w:val="22"/>
        </w:rPr>
      </w:pPr>
      <w:r w:rsidRPr="000613A5">
        <w:rPr>
          <w:rFonts w:ascii="Arial" w:eastAsiaTheme="minorEastAsia" w:hAnsi="Arial" w:cs="Arial"/>
          <w:bCs/>
          <w:color w:val="171717" w:themeColor="text1"/>
          <w:sz w:val="22"/>
          <w:szCs w:val="22"/>
        </w:rPr>
        <w:t>S’oppose à l’occupationnel en préparant des projets et des programmes pédagogiques loin des sollicitations consuméristes.</w:t>
      </w:r>
    </w:p>
    <w:p w14:paraId="573CD7D0" w14:textId="5537B54D" w:rsidR="00CD6D07" w:rsidRPr="00343F3E" w:rsidRDefault="000613A5" w:rsidP="00343F3E">
      <w:pPr>
        <w:numPr>
          <w:ilvl w:val="0"/>
          <w:numId w:val="13"/>
        </w:numPr>
        <w:spacing w:line="276" w:lineRule="auto"/>
        <w:jc w:val="both"/>
        <w:rPr>
          <w:rStyle w:val="Aucun"/>
          <w:rFonts w:ascii="Arial" w:hAnsi="Arial" w:cs="Arial"/>
          <w:bCs/>
          <w:iCs/>
          <w:color w:val="FF7300"/>
          <w:sz w:val="22"/>
          <w:szCs w:val="22"/>
        </w:rPr>
      </w:pPr>
      <w:r w:rsidRPr="00954A1D">
        <w:rPr>
          <w:rStyle w:val="Aucun"/>
          <w:rFonts w:ascii="Arial" w:eastAsiaTheme="minorEastAsia" w:hAnsi="Arial" w:cs="Arial"/>
          <w:bCs/>
          <w:color w:val="171717" w:themeColor="text1"/>
          <w:sz w:val="22"/>
          <w:szCs w:val="22"/>
        </w:rPr>
        <w:t>Déclenche, grâce à une pédagogie active, des mécanismes d’apprentissages faisant appel au plaisir et à la motivation</w:t>
      </w:r>
      <w:r>
        <w:rPr>
          <w:rStyle w:val="Aucun"/>
          <w:rFonts w:ascii="Arial" w:eastAsiaTheme="minorEastAsia" w:hAnsi="Arial" w:cs="Arial"/>
          <w:bCs/>
          <w:color w:val="171717" w:themeColor="text1"/>
          <w:sz w:val="22"/>
          <w:szCs w:val="22"/>
        </w:rPr>
        <w:t>.</w:t>
      </w:r>
    </w:p>
    <w:p w14:paraId="543020A0" w14:textId="6D0B34CE" w:rsidR="00CD6D07" w:rsidRPr="00343F3E" w:rsidRDefault="00CD6D07" w:rsidP="00343F3E">
      <w:pPr>
        <w:numPr>
          <w:ilvl w:val="0"/>
          <w:numId w:val="13"/>
        </w:numPr>
        <w:spacing w:line="276" w:lineRule="auto"/>
        <w:jc w:val="both"/>
        <w:rPr>
          <w:rStyle w:val="Aucun"/>
          <w:rFonts w:ascii="Arial" w:hAnsi="Arial" w:cs="Arial"/>
          <w:bCs/>
          <w:iCs/>
          <w:color w:val="FF7300"/>
          <w:sz w:val="22"/>
          <w:szCs w:val="22"/>
        </w:rPr>
      </w:pPr>
      <w:r w:rsidRPr="000613A5">
        <w:rPr>
          <w:rStyle w:val="Aucun"/>
          <w:rFonts w:ascii="Arial" w:eastAsiaTheme="minorEastAsia" w:hAnsi="Arial" w:cs="Arial"/>
          <w:bCs/>
          <w:color w:val="171717" w:themeColor="text1"/>
          <w:sz w:val="22"/>
          <w:szCs w:val="22"/>
        </w:rPr>
        <w:t>Suscite</w:t>
      </w:r>
      <w:r w:rsidR="000613A5">
        <w:rPr>
          <w:rStyle w:val="Aucun"/>
          <w:rFonts w:ascii="Arial" w:eastAsiaTheme="minorEastAsia" w:hAnsi="Arial" w:cs="Arial"/>
          <w:bCs/>
          <w:color w:val="171717" w:themeColor="text1"/>
          <w:sz w:val="22"/>
          <w:szCs w:val="22"/>
        </w:rPr>
        <w:t>r</w:t>
      </w:r>
      <w:r w:rsidRPr="000613A5">
        <w:rPr>
          <w:rStyle w:val="Aucun"/>
          <w:rFonts w:ascii="Arial" w:eastAsiaTheme="minorEastAsia" w:hAnsi="Arial" w:cs="Arial"/>
          <w:bCs/>
          <w:color w:val="171717" w:themeColor="text1"/>
          <w:sz w:val="22"/>
          <w:szCs w:val="22"/>
        </w:rPr>
        <w:t xml:space="preserve"> l’esprit critique et favorise le débat par le biais des programmes et outils enfance de Léo Lagrange Animation</w:t>
      </w:r>
      <w:r w:rsidR="00D234D7" w:rsidRPr="000613A5">
        <w:rPr>
          <w:rStyle w:val="Aucun"/>
          <w:rFonts w:ascii="Arial" w:eastAsiaTheme="minorEastAsia" w:hAnsi="Arial" w:cs="Arial"/>
          <w:bCs/>
          <w:color w:val="171717" w:themeColor="text1"/>
          <w:sz w:val="22"/>
          <w:szCs w:val="22"/>
        </w:rPr>
        <w:t>.</w:t>
      </w:r>
    </w:p>
    <w:p w14:paraId="556080B3" w14:textId="2748C387" w:rsidR="00CD6D07" w:rsidRPr="000613A5" w:rsidRDefault="00CD6D07" w:rsidP="00343F3E">
      <w:pPr>
        <w:numPr>
          <w:ilvl w:val="0"/>
          <w:numId w:val="13"/>
        </w:numPr>
        <w:spacing w:line="276" w:lineRule="auto"/>
        <w:jc w:val="both"/>
        <w:rPr>
          <w:rStyle w:val="Aucun"/>
          <w:rFonts w:ascii="Arial" w:hAnsi="Arial" w:cs="Arial"/>
          <w:bCs/>
          <w:iCs/>
          <w:color w:val="171717" w:themeColor="text1"/>
          <w:sz w:val="22"/>
          <w:szCs w:val="22"/>
        </w:rPr>
      </w:pPr>
      <w:r w:rsidRPr="000613A5">
        <w:rPr>
          <w:rStyle w:val="Aucun"/>
          <w:rFonts w:ascii="Arial" w:eastAsiaTheme="minorEastAsia" w:hAnsi="Arial" w:cs="Arial"/>
          <w:bCs/>
          <w:color w:val="171717" w:themeColor="text1"/>
          <w:sz w:val="22"/>
          <w:szCs w:val="22"/>
        </w:rPr>
        <w:t>Valorise chaque enfant et fait de la pédagogie de la découverte l’un des principes forts de notre approche éducative</w:t>
      </w:r>
      <w:r w:rsidR="00D234D7" w:rsidRPr="000613A5">
        <w:rPr>
          <w:rStyle w:val="Aucun"/>
          <w:rFonts w:ascii="Arial" w:eastAsiaTheme="minorEastAsia" w:hAnsi="Arial" w:cs="Arial"/>
          <w:bCs/>
          <w:color w:val="171717" w:themeColor="text1"/>
          <w:sz w:val="22"/>
          <w:szCs w:val="22"/>
        </w:rPr>
        <w:t>.</w:t>
      </w:r>
    </w:p>
    <w:p w14:paraId="7236466A" w14:textId="69F8A927" w:rsidR="00CD6D07" w:rsidRPr="000613A5" w:rsidRDefault="00CD6D07" w:rsidP="00343F3E">
      <w:pPr>
        <w:numPr>
          <w:ilvl w:val="0"/>
          <w:numId w:val="13"/>
        </w:numPr>
        <w:spacing w:line="276" w:lineRule="auto"/>
        <w:jc w:val="both"/>
        <w:rPr>
          <w:rStyle w:val="Aucun"/>
          <w:rFonts w:ascii="Arial" w:hAnsi="Arial" w:cs="Arial"/>
          <w:bCs/>
          <w:iCs/>
          <w:color w:val="171717" w:themeColor="text1"/>
          <w:sz w:val="22"/>
          <w:szCs w:val="22"/>
        </w:rPr>
      </w:pPr>
      <w:r w:rsidRPr="000613A5">
        <w:rPr>
          <w:rStyle w:val="Aucun"/>
          <w:rFonts w:ascii="Arial" w:eastAsiaTheme="minorEastAsia" w:hAnsi="Arial" w:cs="Arial"/>
          <w:bCs/>
          <w:color w:val="171717" w:themeColor="text1"/>
          <w:sz w:val="22"/>
          <w:szCs w:val="22"/>
        </w:rPr>
        <w:t>Permet à l’enfant de découvrir ses compétences par la pratique d’activités physiques, sportives et culturelles</w:t>
      </w:r>
      <w:r w:rsidR="00D234D7" w:rsidRPr="000613A5">
        <w:rPr>
          <w:rStyle w:val="Aucun"/>
          <w:rFonts w:ascii="Arial" w:eastAsiaTheme="minorEastAsia" w:hAnsi="Arial" w:cs="Arial"/>
          <w:bCs/>
          <w:color w:val="171717" w:themeColor="text1"/>
          <w:sz w:val="22"/>
          <w:szCs w:val="22"/>
        </w:rPr>
        <w:t>.</w:t>
      </w:r>
    </w:p>
    <w:p w14:paraId="5E6017B2" w14:textId="626230EE" w:rsidR="006B30A0" w:rsidRPr="000613A5" w:rsidRDefault="00CD6D07" w:rsidP="00343F3E">
      <w:pPr>
        <w:numPr>
          <w:ilvl w:val="0"/>
          <w:numId w:val="13"/>
        </w:numPr>
        <w:spacing w:line="276" w:lineRule="auto"/>
        <w:jc w:val="both"/>
        <w:rPr>
          <w:rStyle w:val="Aucun"/>
          <w:rFonts w:ascii="Arial" w:hAnsi="Arial" w:cs="Arial"/>
          <w:bCs/>
          <w:iCs/>
          <w:color w:val="171717" w:themeColor="text1"/>
          <w:sz w:val="22"/>
          <w:szCs w:val="22"/>
        </w:rPr>
      </w:pPr>
      <w:r w:rsidRPr="000613A5">
        <w:rPr>
          <w:rStyle w:val="Aucun"/>
          <w:rFonts w:ascii="Arial" w:eastAsiaTheme="minorEastAsia" w:hAnsi="Arial" w:cs="Arial"/>
          <w:bCs/>
          <w:color w:val="171717" w:themeColor="text1"/>
          <w:sz w:val="22"/>
          <w:szCs w:val="22"/>
        </w:rPr>
        <w:t>Combat les inégalités sociales et culturelles via des modes d’expression et de création accessibles à toutes et tous</w:t>
      </w:r>
      <w:r w:rsidR="00D234D7" w:rsidRPr="000613A5">
        <w:rPr>
          <w:rStyle w:val="Aucun"/>
          <w:rFonts w:ascii="Arial" w:eastAsiaTheme="minorEastAsia" w:hAnsi="Arial" w:cs="Arial"/>
          <w:bCs/>
          <w:color w:val="171717" w:themeColor="text1"/>
          <w:sz w:val="22"/>
          <w:szCs w:val="22"/>
        </w:rPr>
        <w:t>.</w:t>
      </w:r>
    </w:p>
    <w:p w14:paraId="0E7CECE5" w14:textId="77777777" w:rsidR="00521E39" w:rsidRDefault="00521E39" w:rsidP="00521E39">
      <w:pPr>
        <w:spacing w:line="276" w:lineRule="auto"/>
        <w:jc w:val="both"/>
        <w:rPr>
          <w:rStyle w:val="Aucun"/>
          <w:rFonts w:ascii="Arial" w:eastAsiaTheme="minorEastAsia" w:hAnsi="Arial" w:cs="Arial"/>
          <w:bCs/>
          <w:color w:val="0F94F7"/>
          <w:sz w:val="22"/>
          <w:szCs w:val="22"/>
        </w:rPr>
      </w:pPr>
    </w:p>
    <w:p w14:paraId="26D612C2" w14:textId="77777777" w:rsidR="00521E39" w:rsidRPr="00B65B08" w:rsidRDefault="00521E39" w:rsidP="00521E39">
      <w:pPr>
        <w:spacing w:line="276" w:lineRule="auto"/>
        <w:jc w:val="both"/>
        <w:rPr>
          <w:rFonts w:ascii="Arial" w:hAnsi="Arial" w:cs="Arial"/>
          <w:bCs/>
          <w:iCs/>
          <w:color w:val="0F94F7"/>
          <w:sz w:val="22"/>
          <w:szCs w:val="22"/>
        </w:rPr>
      </w:pPr>
    </w:p>
    <w:p w14:paraId="506D5A0D" w14:textId="5CCEF2CE" w:rsidR="000D1589" w:rsidRDefault="000D1589">
      <w:r>
        <w:br w:type="page"/>
      </w:r>
    </w:p>
    <w:p w14:paraId="0E2486A8" w14:textId="099F30DD" w:rsidR="00CD6D07" w:rsidRPr="00343F3E" w:rsidRDefault="00523D67" w:rsidP="00286B71">
      <w:pPr>
        <w:pStyle w:val="Titre2"/>
        <w:numPr>
          <w:ilvl w:val="0"/>
          <w:numId w:val="0"/>
        </w:numPr>
        <w:rPr>
          <w:rFonts w:ascii="Century Gothic" w:hAnsi="Century Gothic"/>
          <w:b/>
          <w:bCs/>
          <w:color w:val="19CDA5"/>
          <w:sz w:val="56"/>
          <w:szCs w:val="56"/>
        </w:rPr>
      </w:pPr>
      <w:r w:rsidRPr="00343F3E">
        <w:rPr>
          <w:rFonts w:ascii="Century Gothic" w:hAnsi="Century Gothic"/>
          <w:b/>
          <w:bCs/>
          <w:color w:val="19CDA5"/>
        </w:rPr>
        <w:lastRenderedPageBreak/>
        <w:t>DES CARACTERISTIQUES PAR TRANCHE D'</w:t>
      </w:r>
      <w:r w:rsidR="00286B71" w:rsidRPr="00343F3E">
        <w:rPr>
          <w:rFonts w:ascii="Century Gothic" w:hAnsi="Century Gothic"/>
          <w:b/>
          <w:bCs/>
          <w:color w:val="19CDA5"/>
        </w:rPr>
        <w:t>Â</w:t>
      </w:r>
      <w:r w:rsidRPr="00343F3E">
        <w:rPr>
          <w:rFonts w:ascii="Century Gothic" w:hAnsi="Century Gothic"/>
          <w:b/>
          <w:bCs/>
          <w:color w:val="19CDA5"/>
        </w:rPr>
        <w:t>GE</w:t>
      </w:r>
    </w:p>
    <w:p w14:paraId="2A4E9E05" w14:textId="77777777" w:rsidR="00CD6D07" w:rsidRPr="009C18E1" w:rsidRDefault="00CD6D07" w:rsidP="00CD6D07"/>
    <w:p w14:paraId="1E1B1B53" w14:textId="369BF1B4" w:rsidR="00CD6D07" w:rsidRPr="00CD6D07" w:rsidRDefault="00CD6D07" w:rsidP="00CD6D07">
      <w:pPr>
        <w:jc w:val="both"/>
        <w:rPr>
          <w:rFonts w:ascii="Arial" w:hAnsi="Arial" w:cs="Arial"/>
          <w:sz w:val="22"/>
          <w:szCs w:val="22"/>
        </w:rPr>
      </w:pPr>
      <w:r w:rsidRPr="00CD6D07">
        <w:rPr>
          <w:rFonts w:ascii="Arial" w:hAnsi="Arial" w:cs="Arial"/>
          <w:sz w:val="22"/>
          <w:szCs w:val="22"/>
        </w:rPr>
        <w:t xml:space="preserve">L’accueil de loisirs périscolaire est ouvert à tous les enfants âgés de </w:t>
      </w:r>
      <w:r w:rsidR="00AC652A" w:rsidRPr="00AC652A">
        <w:rPr>
          <w:rStyle w:val="Aucun"/>
          <w:rFonts w:ascii="Arial" w:hAnsi="Arial" w:cs="Arial"/>
          <w:bCs/>
          <w:color w:val="171717" w:themeColor="text1"/>
          <w:sz w:val="22"/>
          <w:szCs w:val="22"/>
        </w:rPr>
        <w:t>2.5</w:t>
      </w:r>
      <w:r w:rsidRPr="00AC652A">
        <w:rPr>
          <w:rFonts w:ascii="Arial" w:hAnsi="Arial" w:cs="Arial"/>
          <w:color w:val="171717" w:themeColor="text1"/>
          <w:sz w:val="22"/>
          <w:szCs w:val="22"/>
        </w:rPr>
        <w:t xml:space="preserve"> à </w:t>
      </w:r>
      <w:r w:rsidR="00AC652A" w:rsidRPr="00AC652A">
        <w:rPr>
          <w:rStyle w:val="Aucun"/>
          <w:rFonts w:ascii="Arial" w:hAnsi="Arial" w:cs="Arial"/>
          <w:bCs/>
          <w:color w:val="171717" w:themeColor="text1"/>
          <w:sz w:val="22"/>
          <w:szCs w:val="22"/>
        </w:rPr>
        <w:t>12</w:t>
      </w:r>
      <w:r w:rsidRPr="00AC652A">
        <w:rPr>
          <w:rFonts w:ascii="Arial" w:hAnsi="Arial" w:cs="Arial"/>
          <w:color w:val="171717" w:themeColor="text1"/>
          <w:sz w:val="22"/>
          <w:szCs w:val="22"/>
        </w:rPr>
        <w:t xml:space="preserve"> ans</w:t>
      </w:r>
      <w:r w:rsidRPr="00CD6D07">
        <w:rPr>
          <w:rFonts w:ascii="Arial" w:hAnsi="Arial" w:cs="Arial"/>
          <w:sz w:val="22"/>
          <w:szCs w:val="22"/>
        </w:rPr>
        <w:t>. En ce sens, nous répondons aux besoins et aux attentes de différentes tranches d’âge dont voici les principales caractéristiques :</w:t>
      </w:r>
    </w:p>
    <w:p w14:paraId="6453802F" w14:textId="2BECA6FC" w:rsidR="00CD6D07" w:rsidRPr="00CD6D07" w:rsidRDefault="00CD6D07" w:rsidP="00CD6D07">
      <w:pPr>
        <w:jc w:val="both"/>
        <w:rPr>
          <w:rStyle w:val="Marquedecommentaire"/>
          <w:rFonts w:ascii="Arial" w:hAnsi="Arial" w:cs="Arial"/>
          <w:sz w:val="22"/>
          <w:szCs w:val="22"/>
        </w:rPr>
      </w:pPr>
    </w:p>
    <w:tbl>
      <w:tblPr>
        <w:tblStyle w:val="Grilledutableau"/>
        <w:tblW w:w="0" w:type="auto"/>
        <w:tblLook w:val="04A0" w:firstRow="1" w:lastRow="0" w:firstColumn="1" w:lastColumn="0" w:noHBand="0" w:noVBand="1"/>
      </w:tblPr>
      <w:tblGrid>
        <w:gridCol w:w="1802"/>
        <w:gridCol w:w="2788"/>
        <w:gridCol w:w="2228"/>
        <w:gridCol w:w="2242"/>
      </w:tblGrid>
      <w:tr w:rsidR="00CD6D07" w:rsidRPr="004273D7" w14:paraId="2B924DCE" w14:textId="77777777" w:rsidTr="00343F3E">
        <w:tc>
          <w:tcPr>
            <w:tcW w:w="1803" w:type="dxa"/>
            <w:shd w:val="clear" w:color="auto" w:fill="19CDA5"/>
          </w:tcPr>
          <w:p w14:paraId="5EB7C694" w14:textId="77777777" w:rsidR="00CD6D07" w:rsidRPr="000D4681" w:rsidRDefault="00CD6D07" w:rsidP="00523D67">
            <w:pPr>
              <w:rPr>
                <w:rFonts w:ascii="Arial" w:hAnsi="Arial" w:cs="Arial"/>
                <w:b/>
                <w:sz w:val="20"/>
                <w:szCs w:val="20"/>
              </w:rPr>
            </w:pPr>
            <w:r w:rsidRPr="000D4681">
              <w:rPr>
                <w:rFonts w:ascii="Arial" w:hAnsi="Arial" w:cs="Arial"/>
                <w:b/>
                <w:color w:val="FFFFFF" w:themeColor="background1"/>
                <w:sz w:val="20"/>
                <w:szCs w:val="20"/>
              </w:rPr>
              <w:t xml:space="preserve">BESOINS </w:t>
            </w:r>
          </w:p>
        </w:tc>
        <w:tc>
          <w:tcPr>
            <w:tcW w:w="2789" w:type="dxa"/>
            <w:shd w:val="clear" w:color="auto" w:fill="19CDA5"/>
          </w:tcPr>
          <w:p w14:paraId="4B49F4EE" w14:textId="77777777" w:rsidR="00CD6D07" w:rsidRPr="000D4681" w:rsidRDefault="00CD6D07" w:rsidP="00523D67">
            <w:pPr>
              <w:rPr>
                <w:rFonts w:ascii="Arial" w:hAnsi="Arial" w:cs="Arial"/>
                <w:b/>
                <w:sz w:val="20"/>
                <w:szCs w:val="20"/>
              </w:rPr>
            </w:pPr>
            <w:r w:rsidRPr="000D4681">
              <w:rPr>
                <w:rFonts w:ascii="Arial" w:hAnsi="Arial" w:cs="Arial"/>
                <w:b/>
                <w:color w:val="FFFFFF" w:themeColor="background1"/>
                <w:sz w:val="20"/>
                <w:szCs w:val="20"/>
              </w:rPr>
              <w:t xml:space="preserve">3-6 ans </w:t>
            </w:r>
          </w:p>
        </w:tc>
        <w:tc>
          <w:tcPr>
            <w:tcW w:w="2228" w:type="dxa"/>
            <w:shd w:val="clear" w:color="auto" w:fill="19CDA5"/>
          </w:tcPr>
          <w:p w14:paraId="6F462E24" w14:textId="77777777" w:rsidR="00CD6D07" w:rsidRPr="000D4681" w:rsidRDefault="00CD6D07" w:rsidP="00523D67">
            <w:pPr>
              <w:rPr>
                <w:rFonts w:ascii="Arial" w:hAnsi="Arial" w:cs="Arial"/>
                <w:b/>
                <w:sz w:val="20"/>
                <w:szCs w:val="20"/>
              </w:rPr>
            </w:pPr>
            <w:r w:rsidRPr="000D4681">
              <w:rPr>
                <w:rFonts w:ascii="Arial" w:hAnsi="Arial" w:cs="Arial"/>
                <w:b/>
                <w:color w:val="FFFFFF" w:themeColor="background1"/>
                <w:sz w:val="20"/>
                <w:szCs w:val="20"/>
              </w:rPr>
              <w:t xml:space="preserve">6-9 ans </w:t>
            </w:r>
          </w:p>
        </w:tc>
        <w:tc>
          <w:tcPr>
            <w:tcW w:w="2242" w:type="dxa"/>
            <w:shd w:val="clear" w:color="auto" w:fill="19CDA5"/>
          </w:tcPr>
          <w:p w14:paraId="7265198E" w14:textId="77777777" w:rsidR="00CD6D07" w:rsidRPr="000D4681" w:rsidRDefault="00CD6D07" w:rsidP="00523D67">
            <w:pPr>
              <w:rPr>
                <w:rFonts w:ascii="Arial" w:hAnsi="Arial" w:cs="Arial"/>
                <w:b/>
                <w:sz w:val="20"/>
                <w:szCs w:val="20"/>
              </w:rPr>
            </w:pPr>
            <w:r w:rsidRPr="000D4681">
              <w:rPr>
                <w:rFonts w:ascii="Arial" w:hAnsi="Arial" w:cs="Arial"/>
                <w:b/>
                <w:color w:val="FFFFFF" w:themeColor="background1"/>
                <w:sz w:val="20"/>
                <w:szCs w:val="20"/>
              </w:rPr>
              <w:t xml:space="preserve">9-11 ans </w:t>
            </w:r>
          </w:p>
        </w:tc>
      </w:tr>
      <w:tr w:rsidR="00CD6D07" w:rsidRPr="004273D7" w14:paraId="0208C619" w14:textId="77777777" w:rsidTr="005960D4">
        <w:tc>
          <w:tcPr>
            <w:tcW w:w="1803" w:type="dxa"/>
          </w:tcPr>
          <w:p w14:paraId="26BF9CFF" w14:textId="77777777" w:rsidR="00CD6D07" w:rsidRPr="000D4681" w:rsidRDefault="00CD6D07" w:rsidP="00523D67">
            <w:pPr>
              <w:rPr>
                <w:rFonts w:ascii="Arial" w:hAnsi="Arial" w:cs="Arial"/>
                <w:b/>
                <w:color w:val="19CDA5"/>
                <w:sz w:val="20"/>
                <w:szCs w:val="20"/>
              </w:rPr>
            </w:pPr>
            <w:r w:rsidRPr="000D4681">
              <w:rPr>
                <w:rFonts w:ascii="Arial" w:hAnsi="Arial" w:cs="Arial"/>
                <w:b/>
                <w:color w:val="19CDA5"/>
                <w:sz w:val="20"/>
                <w:szCs w:val="20"/>
              </w:rPr>
              <w:t>Sécurité physique</w:t>
            </w:r>
          </w:p>
        </w:tc>
        <w:tc>
          <w:tcPr>
            <w:tcW w:w="2789" w:type="dxa"/>
          </w:tcPr>
          <w:p w14:paraId="1FF6AF37" w14:textId="77777777" w:rsidR="00CD6D07" w:rsidRPr="000D4681" w:rsidRDefault="00CD6D07" w:rsidP="00523D67">
            <w:pPr>
              <w:rPr>
                <w:rFonts w:ascii="Arial" w:hAnsi="Arial" w:cs="Arial"/>
                <w:sz w:val="20"/>
                <w:szCs w:val="20"/>
              </w:rPr>
            </w:pPr>
            <w:r w:rsidRPr="000D4681">
              <w:rPr>
                <w:rFonts w:ascii="Arial" w:hAnsi="Arial" w:cs="Arial"/>
                <w:sz w:val="20"/>
                <w:szCs w:val="20"/>
              </w:rPr>
              <w:t>Environnement stable et sécurisé ; routines rassurantes ; soins adaptés</w:t>
            </w:r>
          </w:p>
        </w:tc>
        <w:tc>
          <w:tcPr>
            <w:tcW w:w="2228" w:type="dxa"/>
          </w:tcPr>
          <w:p w14:paraId="55AC9CE2" w14:textId="77777777" w:rsidR="00CD6D07" w:rsidRPr="000D4681" w:rsidRDefault="00CD6D07" w:rsidP="00523D67">
            <w:pPr>
              <w:rPr>
                <w:rFonts w:ascii="Arial" w:hAnsi="Arial" w:cs="Arial"/>
                <w:sz w:val="20"/>
                <w:szCs w:val="20"/>
              </w:rPr>
            </w:pPr>
            <w:r w:rsidRPr="000D4681">
              <w:rPr>
                <w:rFonts w:ascii="Arial" w:hAnsi="Arial" w:cs="Arial"/>
                <w:sz w:val="20"/>
                <w:szCs w:val="20"/>
              </w:rPr>
              <w:t>Repères clairs (temps, espace, règles) ; encadrement bienveillant</w:t>
            </w:r>
          </w:p>
        </w:tc>
        <w:tc>
          <w:tcPr>
            <w:tcW w:w="2242" w:type="dxa"/>
          </w:tcPr>
          <w:p w14:paraId="5A0B6404" w14:textId="77777777" w:rsidR="00CD6D07" w:rsidRPr="000D4681" w:rsidRDefault="00CD6D07" w:rsidP="00523D67">
            <w:pPr>
              <w:rPr>
                <w:rFonts w:ascii="Arial" w:hAnsi="Arial" w:cs="Arial"/>
                <w:sz w:val="20"/>
                <w:szCs w:val="20"/>
              </w:rPr>
            </w:pPr>
            <w:r w:rsidRPr="000D4681">
              <w:rPr>
                <w:rFonts w:ascii="Arial" w:hAnsi="Arial" w:cs="Arial"/>
                <w:sz w:val="20"/>
                <w:szCs w:val="20"/>
              </w:rPr>
              <w:t>Compréhension des règles de sécurité ; responsabilisation progressive</w:t>
            </w:r>
          </w:p>
        </w:tc>
      </w:tr>
      <w:tr w:rsidR="00CD6D07" w:rsidRPr="004273D7" w14:paraId="69DE575E" w14:textId="77777777" w:rsidTr="005960D4">
        <w:tc>
          <w:tcPr>
            <w:tcW w:w="1803" w:type="dxa"/>
          </w:tcPr>
          <w:p w14:paraId="25A45BFD" w14:textId="77777777" w:rsidR="00CD6D07" w:rsidRPr="000D4681" w:rsidRDefault="00CD6D07" w:rsidP="00523D67">
            <w:pPr>
              <w:rPr>
                <w:rFonts w:ascii="Arial" w:hAnsi="Arial" w:cs="Arial"/>
                <w:b/>
                <w:color w:val="19CDA5"/>
                <w:sz w:val="20"/>
                <w:szCs w:val="20"/>
              </w:rPr>
            </w:pPr>
            <w:r w:rsidRPr="000D4681">
              <w:rPr>
                <w:rFonts w:ascii="Arial" w:hAnsi="Arial" w:cs="Arial"/>
                <w:b/>
                <w:color w:val="19CDA5"/>
                <w:sz w:val="20"/>
                <w:szCs w:val="20"/>
              </w:rPr>
              <w:t>Sécurité affective</w:t>
            </w:r>
          </w:p>
        </w:tc>
        <w:tc>
          <w:tcPr>
            <w:tcW w:w="2789" w:type="dxa"/>
          </w:tcPr>
          <w:p w14:paraId="2D69C784" w14:textId="77777777" w:rsidR="00CD6D07" w:rsidRPr="000D4681" w:rsidRDefault="00CD6D07" w:rsidP="00523D67">
            <w:pPr>
              <w:rPr>
                <w:rFonts w:ascii="Arial" w:hAnsi="Arial" w:cs="Arial"/>
                <w:sz w:val="20"/>
                <w:szCs w:val="20"/>
              </w:rPr>
            </w:pPr>
            <w:r w:rsidRPr="000D4681">
              <w:rPr>
                <w:rFonts w:ascii="Arial" w:hAnsi="Arial" w:cs="Arial"/>
                <w:sz w:val="20"/>
                <w:szCs w:val="20"/>
              </w:rPr>
              <w:t>Présence affective constante ; attachement sécurisant ; câlins, écoute</w:t>
            </w:r>
          </w:p>
        </w:tc>
        <w:tc>
          <w:tcPr>
            <w:tcW w:w="2228" w:type="dxa"/>
          </w:tcPr>
          <w:p w14:paraId="4E17CBD3" w14:textId="77777777" w:rsidR="00CD6D07" w:rsidRPr="000D4681" w:rsidRDefault="00CD6D07" w:rsidP="00523D67">
            <w:pPr>
              <w:rPr>
                <w:rFonts w:ascii="Arial" w:hAnsi="Arial" w:cs="Arial"/>
                <w:sz w:val="20"/>
                <w:szCs w:val="20"/>
              </w:rPr>
            </w:pPr>
            <w:r w:rsidRPr="000D4681">
              <w:rPr>
                <w:rFonts w:ascii="Arial" w:hAnsi="Arial" w:cs="Arial"/>
                <w:sz w:val="20"/>
                <w:szCs w:val="20"/>
              </w:rPr>
              <w:t>Reconnaissance émotionnelle ; encouragements ; confiance dans les adultes</w:t>
            </w:r>
          </w:p>
        </w:tc>
        <w:tc>
          <w:tcPr>
            <w:tcW w:w="2242" w:type="dxa"/>
          </w:tcPr>
          <w:p w14:paraId="01F33253" w14:textId="77777777" w:rsidR="00CD6D07" w:rsidRPr="000D4681" w:rsidRDefault="00CD6D07" w:rsidP="00523D67">
            <w:pPr>
              <w:rPr>
                <w:rFonts w:ascii="Arial" w:hAnsi="Arial" w:cs="Arial"/>
                <w:sz w:val="20"/>
                <w:szCs w:val="20"/>
              </w:rPr>
            </w:pPr>
            <w:r w:rsidRPr="000D4681">
              <w:rPr>
                <w:rFonts w:ascii="Arial" w:hAnsi="Arial" w:cs="Arial"/>
                <w:sz w:val="20"/>
                <w:szCs w:val="20"/>
              </w:rPr>
              <w:t>Estime de soi ; confiance mutuelle ; respect de l’intimité</w:t>
            </w:r>
          </w:p>
        </w:tc>
      </w:tr>
      <w:tr w:rsidR="00CD6D07" w:rsidRPr="004273D7" w14:paraId="7E0C3723" w14:textId="77777777" w:rsidTr="005960D4">
        <w:tc>
          <w:tcPr>
            <w:tcW w:w="1803" w:type="dxa"/>
          </w:tcPr>
          <w:p w14:paraId="11CA9A5A" w14:textId="77777777" w:rsidR="00CD6D07" w:rsidRPr="000D4681" w:rsidRDefault="00CD6D07" w:rsidP="00523D67">
            <w:pPr>
              <w:rPr>
                <w:rFonts w:ascii="Arial" w:hAnsi="Arial" w:cs="Arial"/>
                <w:b/>
                <w:color w:val="FFC400"/>
                <w:sz w:val="20"/>
                <w:szCs w:val="20"/>
              </w:rPr>
            </w:pPr>
            <w:r w:rsidRPr="000D4681">
              <w:rPr>
                <w:rFonts w:ascii="Arial" w:hAnsi="Arial" w:cs="Arial"/>
                <w:b/>
                <w:color w:val="19CDA5"/>
                <w:sz w:val="20"/>
                <w:szCs w:val="20"/>
              </w:rPr>
              <w:t>Accueil des émotions</w:t>
            </w:r>
          </w:p>
        </w:tc>
        <w:tc>
          <w:tcPr>
            <w:tcW w:w="2789" w:type="dxa"/>
          </w:tcPr>
          <w:p w14:paraId="24903A13" w14:textId="77777777" w:rsidR="00CD6D07" w:rsidRPr="000D4681" w:rsidRDefault="00CD6D07" w:rsidP="00523D67">
            <w:pPr>
              <w:rPr>
                <w:rFonts w:ascii="Arial" w:hAnsi="Arial" w:cs="Arial"/>
                <w:sz w:val="20"/>
                <w:szCs w:val="20"/>
              </w:rPr>
            </w:pPr>
            <w:r w:rsidRPr="000D4681">
              <w:rPr>
                <w:rFonts w:ascii="Arial" w:hAnsi="Arial" w:cs="Arial"/>
                <w:sz w:val="20"/>
                <w:szCs w:val="20"/>
              </w:rPr>
              <w:t>Nommer les émotions ; être rassuré ; droit de pleurer et de se réjouir</w:t>
            </w:r>
          </w:p>
        </w:tc>
        <w:tc>
          <w:tcPr>
            <w:tcW w:w="2228" w:type="dxa"/>
          </w:tcPr>
          <w:p w14:paraId="4C10BA67" w14:textId="77777777" w:rsidR="00CD6D07" w:rsidRPr="000D4681" w:rsidRDefault="00CD6D07" w:rsidP="00523D67">
            <w:pPr>
              <w:rPr>
                <w:rFonts w:ascii="Arial" w:hAnsi="Arial" w:cs="Arial"/>
                <w:sz w:val="20"/>
                <w:szCs w:val="20"/>
              </w:rPr>
            </w:pPr>
            <w:r w:rsidRPr="000D4681">
              <w:rPr>
                <w:rFonts w:ascii="Arial" w:hAnsi="Arial" w:cs="Arial"/>
                <w:sz w:val="20"/>
                <w:szCs w:val="20"/>
              </w:rPr>
              <w:t>Apprendre à gérer la frustration ; exprimer verbalement ses ressentis</w:t>
            </w:r>
          </w:p>
        </w:tc>
        <w:tc>
          <w:tcPr>
            <w:tcW w:w="2242" w:type="dxa"/>
          </w:tcPr>
          <w:p w14:paraId="38CBD08B" w14:textId="77777777" w:rsidR="00CD6D07" w:rsidRPr="000D4681" w:rsidRDefault="00CD6D07" w:rsidP="00523D67">
            <w:pPr>
              <w:rPr>
                <w:rFonts w:ascii="Arial" w:hAnsi="Arial" w:cs="Arial"/>
                <w:sz w:val="20"/>
                <w:szCs w:val="20"/>
              </w:rPr>
            </w:pPr>
            <w:r w:rsidRPr="000D4681">
              <w:rPr>
                <w:rFonts w:ascii="Arial" w:hAnsi="Arial" w:cs="Arial"/>
                <w:sz w:val="20"/>
                <w:szCs w:val="20"/>
              </w:rPr>
              <w:t>Affiner la régulation émotionnelle ; prise de recul ; empathie envers autrui</w:t>
            </w:r>
          </w:p>
        </w:tc>
      </w:tr>
      <w:tr w:rsidR="00CD6D07" w:rsidRPr="004273D7" w14:paraId="1A93BB9B" w14:textId="77777777" w:rsidTr="005960D4">
        <w:tc>
          <w:tcPr>
            <w:tcW w:w="1803" w:type="dxa"/>
          </w:tcPr>
          <w:p w14:paraId="35AC4755" w14:textId="77777777" w:rsidR="00CD6D07" w:rsidRPr="000D4681" w:rsidRDefault="00CD6D07" w:rsidP="00523D67">
            <w:pPr>
              <w:rPr>
                <w:rFonts w:ascii="Arial" w:hAnsi="Arial" w:cs="Arial"/>
                <w:b/>
                <w:color w:val="FFC400"/>
                <w:sz w:val="20"/>
                <w:szCs w:val="20"/>
              </w:rPr>
            </w:pPr>
            <w:r w:rsidRPr="000D4681">
              <w:rPr>
                <w:rFonts w:ascii="Arial" w:hAnsi="Arial" w:cs="Arial"/>
                <w:b/>
                <w:color w:val="19CDA5"/>
                <w:sz w:val="20"/>
                <w:szCs w:val="20"/>
              </w:rPr>
              <w:t>Émancipation / autonomie</w:t>
            </w:r>
          </w:p>
        </w:tc>
        <w:tc>
          <w:tcPr>
            <w:tcW w:w="2789" w:type="dxa"/>
          </w:tcPr>
          <w:p w14:paraId="2D3946E5" w14:textId="3D297C42" w:rsidR="00CD6D07" w:rsidRPr="000D4681" w:rsidRDefault="00CD6D07" w:rsidP="00523D67">
            <w:pPr>
              <w:rPr>
                <w:rFonts w:ascii="Arial" w:hAnsi="Arial" w:cs="Arial"/>
                <w:sz w:val="20"/>
                <w:szCs w:val="20"/>
              </w:rPr>
            </w:pPr>
            <w:r w:rsidRPr="000D4681">
              <w:rPr>
                <w:rFonts w:ascii="Arial" w:hAnsi="Arial" w:cs="Arial"/>
                <w:sz w:val="20"/>
                <w:szCs w:val="20"/>
              </w:rPr>
              <w:t>Choix simples (habits,</w:t>
            </w:r>
            <w:r w:rsidR="005960D4" w:rsidRPr="000D4681">
              <w:rPr>
                <w:rFonts w:ascii="Arial" w:hAnsi="Arial" w:cs="Arial"/>
                <w:sz w:val="20"/>
                <w:szCs w:val="20"/>
              </w:rPr>
              <w:br/>
            </w:r>
            <w:r w:rsidRPr="000D4681">
              <w:rPr>
                <w:rFonts w:ascii="Arial" w:hAnsi="Arial" w:cs="Arial"/>
                <w:sz w:val="20"/>
                <w:szCs w:val="20"/>
              </w:rPr>
              <w:t>jeux)</w:t>
            </w:r>
            <w:r w:rsidR="00B65B08" w:rsidRPr="000D4681">
              <w:rPr>
                <w:rFonts w:ascii="Arial" w:hAnsi="Arial" w:cs="Arial"/>
                <w:sz w:val="20"/>
                <w:szCs w:val="20"/>
              </w:rPr>
              <w:t xml:space="preserve"> </w:t>
            </w:r>
            <w:r w:rsidRPr="000D4681">
              <w:rPr>
                <w:rFonts w:ascii="Arial" w:hAnsi="Arial" w:cs="Arial"/>
                <w:sz w:val="20"/>
                <w:szCs w:val="20"/>
              </w:rPr>
              <w:t>; participer à des gestes du quotidien</w:t>
            </w:r>
          </w:p>
        </w:tc>
        <w:tc>
          <w:tcPr>
            <w:tcW w:w="2228" w:type="dxa"/>
          </w:tcPr>
          <w:p w14:paraId="09618FD1" w14:textId="77777777" w:rsidR="00CD6D07" w:rsidRPr="000D4681" w:rsidRDefault="00CD6D07" w:rsidP="00523D67">
            <w:pPr>
              <w:rPr>
                <w:rFonts w:ascii="Arial" w:hAnsi="Arial" w:cs="Arial"/>
                <w:sz w:val="20"/>
                <w:szCs w:val="20"/>
              </w:rPr>
            </w:pPr>
            <w:r w:rsidRPr="000D4681">
              <w:rPr>
                <w:rFonts w:ascii="Arial" w:hAnsi="Arial" w:cs="Arial"/>
                <w:sz w:val="20"/>
                <w:szCs w:val="20"/>
              </w:rPr>
              <w:t>Prise d’initiatives ; apprendre à résoudre des petits problèmes seul</w:t>
            </w:r>
          </w:p>
        </w:tc>
        <w:tc>
          <w:tcPr>
            <w:tcW w:w="2242" w:type="dxa"/>
          </w:tcPr>
          <w:p w14:paraId="7ED7097B" w14:textId="77777777" w:rsidR="00CD6D07" w:rsidRPr="000D4681" w:rsidRDefault="00CD6D07" w:rsidP="00523D67">
            <w:pPr>
              <w:rPr>
                <w:rFonts w:ascii="Arial" w:hAnsi="Arial" w:cs="Arial"/>
                <w:sz w:val="20"/>
                <w:szCs w:val="20"/>
              </w:rPr>
            </w:pPr>
            <w:r w:rsidRPr="000D4681">
              <w:rPr>
                <w:rFonts w:ascii="Arial" w:hAnsi="Arial" w:cs="Arial"/>
                <w:sz w:val="20"/>
                <w:szCs w:val="20"/>
              </w:rPr>
              <w:t>Capacité à s’organiser ; autonomie scolaire et personnelle croissante</w:t>
            </w:r>
          </w:p>
        </w:tc>
      </w:tr>
      <w:tr w:rsidR="00CD6D07" w:rsidRPr="004273D7" w14:paraId="78A31D84" w14:textId="77777777" w:rsidTr="005960D4">
        <w:tc>
          <w:tcPr>
            <w:tcW w:w="1803" w:type="dxa"/>
          </w:tcPr>
          <w:p w14:paraId="3090EFD1" w14:textId="77777777" w:rsidR="00CD6D07" w:rsidRPr="000D4681" w:rsidRDefault="00CD6D07" w:rsidP="00523D67">
            <w:pPr>
              <w:rPr>
                <w:rFonts w:ascii="Arial" w:hAnsi="Arial" w:cs="Arial"/>
                <w:b/>
                <w:color w:val="FFC400"/>
                <w:sz w:val="20"/>
                <w:szCs w:val="20"/>
              </w:rPr>
            </w:pPr>
            <w:r w:rsidRPr="000D4681">
              <w:rPr>
                <w:rFonts w:ascii="Arial" w:hAnsi="Arial" w:cs="Arial"/>
                <w:b/>
                <w:color w:val="19CDA5"/>
                <w:sz w:val="20"/>
                <w:szCs w:val="20"/>
              </w:rPr>
              <w:t>Sociabilisation</w:t>
            </w:r>
          </w:p>
        </w:tc>
        <w:tc>
          <w:tcPr>
            <w:tcW w:w="2789" w:type="dxa"/>
          </w:tcPr>
          <w:p w14:paraId="434CFBD8" w14:textId="77777777" w:rsidR="00CD6D07" w:rsidRPr="000D4681" w:rsidRDefault="00CD6D07" w:rsidP="00523D67">
            <w:pPr>
              <w:rPr>
                <w:rFonts w:ascii="Arial" w:hAnsi="Arial" w:cs="Arial"/>
                <w:sz w:val="20"/>
                <w:szCs w:val="20"/>
              </w:rPr>
            </w:pPr>
            <w:r w:rsidRPr="000D4681">
              <w:rPr>
                <w:rFonts w:ascii="Arial" w:hAnsi="Arial" w:cs="Arial"/>
                <w:sz w:val="20"/>
                <w:szCs w:val="20"/>
              </w:rPr>
              <w:t>Jeux parallèles puis coopératifs ; interactions guidées ; règles simples</w:t>
            </w:r>
          </w:p>
        </w:tc>
        <w:tc>
          <w:tcPr>
            <w:tcW w:w="2228" w:type="dxa"/>
          </w:tcPr>
          <w:p w14:paraId="7B665BEA" w14:textId="77777777" w:rsidR="00CD6D07" w:rsidRPr="000D4681" w:rsidRDefault="00CD6D07" w:rsidP="00523D67">
            <w:pPr>
              <w:rPr>
                <w:rFonts w:ascii="Arial" w:hAnsi="Arial" w:cs="Arial"/>
                <w:sz w:val="20"/>
                <w:szCs w:val="20"/>
              </w:rPr>
            </w:pPr>
            <w:r w:rsidRPr="000D4681">
              <w:rPr>
                <w:rFonts w:ascii="Arial" w:hAnsi="Arial" w:cs="Arial"/>
                <w:sz w:val="20"/>
                <w:szCs w:val="20"/>
              </w:rPr>
              <w:t>Développement du sens de la justice ; besoin d’amitiés ; jeux en groupe</w:t>
            </w:r>
          </w:p>
        </w:tc>
        <w:tc>
          <w:tcPr>
            <w:tcW w:w="2242" w:type="dxa"/>
          </w:tcPr>
          <w:p w14:paraId="20E12708" w14:textId="77777777" w:rsidR="00CD6D07" w:rsidRPr="000D4681" w:rsidRDefault="00CD6D07" w:rsidP="00523D67">
            <w:pPr>
              <w:rPr>
                <w:rFonts w:ascii="Arial" w:hAnsi="Arial" w:cs="Arial"/>
                <w:sz w:val="20"/>
                <w:szCs w:val="20"/>
              </w:rPr>
            </w:pPr>
            <w:r w:rsidRPr="000D4681">
              <w:rPr>
                <w:rFonts w:ascii="Arial" w:hAnsi="Arial" w:cs="Arial"/>
                <w:sz w:val="20"/>
                <w:szCs w:val="20"/>
              </w:rPr>
              <w:t>Construction de l’identité sociale ; appartenance à un groupe ; entraide</w:t>
            </w:r>
          </w:p>
        </w:tc>
      </w:tr>
      <w:tr w:rsidR="00CD6D07" w:rsidRPr="004273D7" w14:paraId="50695B93" w14:textId="77777777" w:rsidTr="005960D4">
        <w:tc>
          <w:tcPr>
            <w:tcW w:w="1803" w:type="dxa"/>
          </w:tcPr>
          <w:p w14:paraId="24B05953" w14:textId="77777777" w:rsidR="00CD6D07" w:rsidRPr="000D4681" w:rsidRDefault="00CD6D07" w:rsidP="00523D67">
            <w:pPr>
              <w:rPr>
                <w:rFonts w:ascii="Arial" w:hAnsi="Arial" w:cs="Arial"/>
                <w:b/>
                <w:color w:val="FFC400"/>
                <w:sz w:val="20"/>
                <w:szCs w:val="20"/>
              </w:rPr>
            </w:pPr>
            <w:r w:rsidRPr="000D4681">
              <w:rPr>
                <w:rFonts w:ascii="Arial" w:hAnsi="Arial" w:cs="Arial"/>
                <w:b/>
                <w:color w:val="19CDA5"/>
                <w:sz w:val="20"/>
                <w:szCs w:val="20"/>
              </w:rPr>
              <w:t>Développement intellectuel</w:t>
            </w:r>
          </w:p>
        </w:tc>
        <w:tc>
          <w:tcPr>
            <w:tcW w:w="2789" w:type="dxa"/>
          </w:tcPr>
          <w:p w14:paraId="1C5F8F1C" w14:textId="77777777" w:rsidR="00CD6D07" w:rsidRPr="000D4681" w:rsidRDefault="00CD6D07" w:rsidP="00523D67">
            <w:pPr>
              <w:rPr>
                <w:rFonts w:ascii="Arial" w:hAnsi="Arial" w:cs="Arial"/>
                <w:sz w:val="20"/>
                <w:szCs w:val="20"/>
              </w:rPr>
            </w:pPr>
            <w:r w:rsidRPr="000D4681">
              <w:rPr>
                <w:rFonts w:ascii="Arial" w:hAnsi="Arial" w:cs="Arial"/>
                <w:sz w:val="20"/>
                <w:szCs w:val="20"/>
              </w:rPr>
              <w:t>Expérimentation par le jeu ; imagination ; curiosité soutenue</w:t>
            </w:r>
          </w:p>
        </w:tc>
        <w:tc>
          <w:tcPr>
            <w:tcW w:w="2228" w:type="dxa"/>
          </w:tcPr>
          <w:p w14:paraId="1901E35D" w14:textId="77777777" w:rsidR="00CD6D07" w:rsidRPr="000D4681" w:rsidRDefault="00CD6D07" w:rsidP="00523D67">
            <w:pPr>
              <w:rPr>
                <w:rFonts w:ascii="Arial" w:hAnsi="Arial" w:cs="Arial"/>
                <w:sz w:val="20"/>
                <w:szCs w:val="20"/>
              </w:rPr>
            </w:pPr>
            <w:r w:rsidRPr="000D4681">
              <w:rPr>
                <w:rFonts w:ascii="Arial" w:hAnsi="Arial" w:cs="Arial"/>
                <w:sz w:val="20"/>
                <w:szCs w:val="20"/>
              </w:rPr>
              <w:t>Développement de la logique ; apprentissages scolaires de base</w:t>
            </w:r>
          </w:p>
        </w:tc>
        <w:tc>
          <w:tcPr>
            <w:tcW w:w="2242" w:type="dxa"/>
          </w:tcPr>
          <w:p w14:paraId="787C377B" w14:textId="77777777" w:rsidR="00CD6D07" w:rsidRPr="000D4681" w:rsidRDefault="00CD6D07" w:rsidP="00523D67">
            <w:pPr>
              <w:rPr>
                <w:rFonts w:ascii="Arial" w:hAnsi="Arial" w:cs="Arial"/>
                <w:sz w:val="20"/>
                <w:szCs w:val="20"/>
              </w:rPr>
            </w:pPr>
            <w:r w:rsidRPr="000D4681">
              <w:rPr>
                <w:rFonts w:ascii="Arial" w:hAnsi="Arial" w:cs="Arial"/>
                <w:sz w:val="20"/>
                <w:szCs w:val="20"/>
              </w:rPr>
              <w:t>Raisonnement plus abstrait ; esprit critique ; structuration des connaissances</w:t>
            </w:r>
          </w:p>
        </w:tc>
      </w:tr>
      <w:tr w:rsidR="00CD6D07" w:rsidRPr="004273D7" w14:paraId="4FB6A4E6" w14:textId="77777777" w:rsidTr="005960D4">
        <w:tc>
          <w:tcPr>
            <w:tcW w:w="1803" w:type="dxa"/>
          </w:tcPr>
          <w:p w14:paraId="74EAF3D6" w14:textId="77777777" w:rsidR="00CD6D07" w:rsidRPr="000D4681" w:rsidRDefault="00CD6D07" w:rsidP="00523D67">
            <w:pPr>
              <w:rPr>
                <w:rFonts w:ascii="Arial" w:hAnsi="Arial" w:cs="Arial"/>
                <w:b/>
                <w:color w:val="FFC400"/>
                <w:sz w:val="20"/>
                <w:szCs w:val="20"/>
              </w:rPr>
            </w:pPr>
            <w:r w:rsidRPr="000D4681">
              <w:rPr>
                <w:rFonts w:ascii="Arial" w:hAnsi="Arial" w:cs="Arial"/>
                <w:b/>
                <w:color w:val="19CDA5"/>
                <w:sz w:val="20"/>
                <w:szCs w:val="20"/>
              </w:rPr>
              <w:t>Communication / langage</w:t>
            </w:r>
          </w:p>
        </w:tc>
        <w:tc>
          <w:tcPr>
            <w:tcW w:w="2789" w:type="dxa"/>
          </w:tcPr>
          <w:p w14:paraId="749945FC" w14:textId="77777777" w:rsidR="00CD6D07" w:rsidRPr="000D4681" w:rsidRDefault="00CD6D07" w:rsidP="00523D67">
            <w:pPr>
              <w:rPr>
                <w:rFonts w:ascii="Arial" w:hAnsi="Arial" w:cs="Arial"/>
                <w:sz w:val="20"/>
                <w:szCs w:val="20"/>
              </w:rPr>
            </w:pPr>
            <w:r w:rsidRPr="000D4681">
              <w:rPr>
                <w:rFonts w:ascii="Arial" w:hAnsi="Arial" w:cs="Arial"/>
                <w:sz w:val="20"/>
                <w:szCs w:val="20"/>
              </w:rPr>
              <w:t>Acquisition du langage oral ; vocabulaire riche par les échanges</w:t>
            </w:r>
          </w:p>
        </w:tc>
        <w:tc>
          <w:tcPr>
            <w:tcW w:w="2228" w:type="dxa"/>
          </w:tcPr>
          <w:p w14:paraId="371ECE4E" w14:textId="77777777" w:rsidR="00CD6D07" w:rsidRPr="000D4681" w:rsidRDefault="00CD6D07" w:rsidP="00523D67">
            <w:pPr>
              <w:rPr>
                <w:rFonts w:ascii="Arial" w:hAnsi="Arial" w:cs="Arial"/>
                <w:sz w:val="20"/>
                <w:szCs w:val="20"/>
              </w:rPr>
            </w:pPr>
            <w:r w:rsidRPr="000D4681">
              <w:rPr>
                <w:rFonts w:ascii="Arial" w:hAnsi="Arial" w:cs="Arial"/>
                <w:sz w:val="20"/>
                <w:szCs w:val="20"/>
              </w:rPr>
              <w:t>Enrichissement du lexique ; lecture/écriture ; structuration du discours</w:t>
            </w:r>
          </w:p>
        </w:tc>
        <w:tc>
          <w:tcPr>
            <w:tcW w:w="2242" w:type="dxa"/>
          </w:tcPr>
          <w:p w14:paraId="33DD669F" w14:textId="77777777" w:rsidR="00CD6D07" w:rsidRPr="000D4681" w:rsidRDefault="00CD6D07" w:rsidP="00523D67">
            <w:pPr>
              <w:rPr>
                <w:rFonts w:ascii="Arial" w:hAnsi="Arial" w:cs="Arial"/>
                <w:sz w:val="20"/>
                <w:szCs w:val="20"/>
              </w:rPr>
            </w:pPr>
            <w:r w:rsidRPr="000D4681">
              <w:rPr>
                <w:rFonts w:ascii="Arial" w:hAnsi="Arial" w:cs="Arial"/>
                <w:sz w:val="20"/>
                <w:szCs w:val="20"/>
              </w:rPr>
              <w:t>Maîtrise du langage écrit et oral ; argumentation ; expression nuancée</w:t>
            </w:r>
          </w:p>
        </w:tc>
      </w:tr>
      <w:tr w:rsidR="00CD6D07" w:rsidRPr="004273D7" w14:paraId="46EF89EC" w14:textId="77777777" w:rsidTr="005960D4">
        <w:tc>
          <w:tcPr>
            <w:tcW w:w="1803" w:type="dxa"/>
          </w:tcPr>
          <w:p w14:paraId="2CE0DBCE" w14:textId="77777777" w:rsidR="00CD6D07" w:rsidRPr="000D4681" w:rsidRDefault="00CD6D07" w:rsidP="00523D67">
            <w:pPr>
              <w:rPr>
                <w:rFonts w:ascii="Arial" w:hAnsi="Arial" w:cs="Arial"/>
                <w:b/>
                <w:color w:val="FFC400"/>
                <w:sz w:val="20"/>
                <w:szCs w:val="20"/>
              </w:rPr>
            </w:pPr>
            <w:r w:rsidRPr="000D4681">
              <w:rPr>
                <w:rFonts w:ascii="Arial" w:hAnsi="Arial" w:cs="Arial"/>
                <w:b/>
                <w:color w:val="19CDA5"/>
                <w:sz w:val="20"/>
                <w:szCs w:val="20"/>
              </w:rPr>
              <w:t>Activité physique / motricité</w:t>
            </w:r>
          </w:p>
        </w:tc>
        <w:tc>
          <w:tcPr>
            <w:tcW w:w="2789" w:type="dxa"/>
          </w:tcPr>
          <w:p w14:paraId="495D35EB" w14:textId="77777777" w:rsidR="00CD6D07" w:rsidRPr="000D4681" w:rsidRDefault="00CD6D07" w:rsidP="00523D67">
            <w:pPr>
              <w:rPr>
                <w:rFonts w:ascii="Arial" w:hAnsi="Arial" w:cs="Arial"/>
                <w:sz w:val="20"/>
                <w:szCs w:val="20"/>
              </w:rPr>
            </w:pPr>
            <w:r w:rsidRPr="000D4681">
              <w:rPr>
                <w:rFonts w:ascii="Arial" w:hAnsi="Arial" w:cs="Arial"/>
                <w:sz w:val="20"/>
                <w:szCs w:val="20"/>
              </w:rPr>
              <w:t>Besoin de mouvement ; jeux moteurs variés ; développement de la coordination</w:t>
            </w:r>
          </w:p>
        </w:tc>
        <w:tc>
          <w:tcPr>
            <w:tcW w:w="2228" w:type="dxa"/>
          </w:tcPr>
          <w:p w14:paraId="17EA482C" w14:textId="77777777" w:rsidR="00CD6D07" w:rsidRPr="000D4681" w:rsidRDefault="00CD6D07" w:rsidP="00523D67">
            <w:pPr>
              <w:rPr>
                <w:rFonts w:ascii="Arial" w:hAnsi="Arial" w:cs="Arial"/>
                <w:sz w:val="20"/>
                <w:szCs w:val="20"/>
              </w:rPr>
            </w:pPr>
            <w:r w:rsidRPr="000D4681">
              <w:rPr>
                <w:rFonts w:ascii="Arial" w:hAnsi="Arial" w:cs="Arial"/>
                <w:sz w:val="20"/>
                <w:szCs w:val="20"/>
              </w:rPr>
              <w:t>Activités sportives organisées ; motricité fine (écriture, dessin)</w:t>
            </w:r>
          </w:p>
        </w:tc>
        <w:tc>
          <w:tcPr>
            <w:tcW w:w="2242" w:type="dxa"/>
          </w:tcPr>
          <w:p w14:paraId="11DF849F" w14:textId="77777777" w:rsidR="00CD6D07" w:rsidRPr="000D4681" w:rsidRDefault="00CD6D07" w:rsidP="00523D67">
            <w:pPr>
              <w:rPr>
                <w:rFonts w:ascii="Arial" w:hAnsi="Arial" w:cs="Arial"/>
                <w:sz w:val="20"/>
                <w:szCs w:val="20"/>
              </w:rPr>
            </w:pPr>
            <w:r w:rsidRPr="000D4681">
              <w:rPr>
                <w:rFonts w:ascii="Arial" w:hAnsi="Arial" w:cs="Arial"/>
                <w:sz w:val="20"/>
                <w:szCs w:val="20"/>
              </w:rPr>
              <w:t>Sports plus techniques ; contrôle corporel affiné ; endurance physique accrue</w:t>
            </w:r>
          </w:p>
        </w:tc>
      </w:tr>
      <w:tr w:rsidR="00CD6D07" w:rsidRPr="004273D7" w14:paraId="04997C09" w14:textId="77777777" w:rsidTr="005960D4">
        <w:tc>
          <w:tcPr>
            <w:tcW w:w="1803" w:type="dxa"/>
          </w:tcPr>
          <w:p w14:paraId="6E8B0B7B" w14:textId="77777777" w:rsidR="00CD6D07" w:rsidRPr="000D4681" w:rsidRDefault="00CD6D07" w:rsidP="00523D67">
            <w:pPr>
              <w:rPr>
                <w:b/>
                <w:color w:val="FFC400"/>
                <w:sz w:val="20"/>
                <w:szCs w:val="20"/>
              </w:rPr>
            </w:pPr>
            <w:r w:rsidRPr="000D4681">
              <w:rPr>
                <w:b/>
                <w:color w:val="19CDA5"/>
                <w:sz w:val="20"/>
                <w:szCs w:val="20"/>
              </w:rPr>
              <w:t>Créativité / expression</w:t>
            </w:r>
          </w:p>
        </w:tc>
        <w:tc>
          <w:tcPr>
            <w:tcW w:w="2789" w:type="dxa"/>
          </w:tcPr>
          <w:p w14:paraId="67446B56" w14:textId="77777777" w:rsidR="00CD6D07" w:rsidRPr="000D4681" w:rsidRDefault="00CD6D07" w:rsidP="00523D67">
            <w:pPr>
              <w:rPr>
                <w:sz w:val="20"/>
                <w:szCs w:val="20"/>
              </w:rPr>
            </w:pPr>
            <w:r w:rsidRPr="000D4681">
              <w:rPr>
                <w:sz w:val="20"/>
                <w:szCs w:val="20"/>
              </w:rPr>
              <w:t>Jeux symboliques ; dessin libre ; chant, danse</w:t>
            </w:r>
          </w:p>
        </w:tc>
        <w:tc>
          <w:tcPr>
            <w:tcW w:w="2228" w:type="dxa"/>
          </w:tcPr>
          <w:p w14:paraId="46D6B39C" w14:textId="77777777" w:rsidR="00CD6D07" w:rsidRPr="000D4681" w:rsidRDefault="00CD6D07" w:rsidP="00523D67">
            <w:pPr>
              <w:rPr>
                <w:sz w:val="20"/>
                <w:szCs w:val="20"/>
              </w:rPr>
            </w:pPr>
            <w:r w:rsidRPr="000D4681">
              <w:rPr>
                <w:sz w:val="20"/>
                <w:szCs w:val="20"/>
              </w:rPr>
              <w:t>Activités artistiques dirigées ; narration d’histoires ; construction</w:t>
            </w:r>
          </w:p>
        </w:tc>
        <w:tc>
          <w:tcPr>
            <w:tcW w:w="2242" w:type="dxa"/>
          </w:tcPr>
          <w:p w14:paraId="35B53AB2" w14:textId="77777777" w:rsidR="00CD6D07" w:rsidRPr="000D4681" w:rsidRDefault="00CD6D07" w:rsidP="00523D67">
            <w:pPr>
              <w:rPr>
                <w:sz w:val="20"/>
                <w:szCs w:val="20"/>
              </w:rPr>
            </w:pPr>
            <w:r w:rsidRPr="000D4681">
              <w:rPr>
                <w:sz w:val="20"/>
                <w:szCs w:val="20"/>
              </w:rPr>
              <w:t>Création plus complexe ; développement d’un style personnel ; expression artistique plus élaborée</w:t>
            </w:r>
          </w:p>
        </w:tc>
      </w:tr>
      <w:tr w:rsidR="00CD6D07" w:rsidRPr="004273D7" w14:paraId="5C6F8FFB" w14:textId="77777777" w:rsidTr="005960D4">
        <w:tc>
          <w:tcPr>
            <w:tcW w:w="1803" w:type="dxa"/>
          </w:tcPr>
          <w:p w14:paraId="0F380FAF" w14:textId="77777777" w:rsidR="00CD6D07" w:rsidRPr="000D4681" w:rsidRDefault="00CD6D07" w:rsidP="00523D67">
            <w:pPr>
              <w:rPr>
                <w:b/>
                <w:color w:val="FFC400"/>
                <w:sz w:val="20"/>
                <w:szCs w:val="20"/>
              </w:rPr>
            </w:pPr>
            <w:r w:rsidRPr="000D4681">
              <w:rPr>
                <w:b/>
                <w:color w:val="19CDA5"/>
                <w:sz w:val="20"/>
                <w:szCs w:val="20"/>
              </w:rPr>
              <w:t>Appartenance / reconnaissance</w:t>
            </w:r>
          </w:p>
        </w:tc>
        <w:tc>
          <w:tcPr>
            <w:tcW w:w="2789" w:type="dxa"/>
          </w:tcPr>
          <w:p w14:paraId="74BE58B4" w14:textId="77777777" w:rsidR="00CD6D07" w:rsidRPr="000D4681" w:rsidRDefault="00CD6D07" w:rsidP="00523D67">
            <w:pPr>
              <w:rPr>
                <w:sz w:val="20"/>
                <w:szCs w:val="20"/>
              </w:rPr>
            </w:pPr>
            <w:r w:rsidRPr="000D4681">
              <w:rPr>
                <w:sz w:val="20"/>
                <w:szCs w:val="20"/>
              </w:rPr>
              <w:t>Se sentir aimé et accepté ; valorisation des efforts</w:t>
            </w:r>
          </w:p>
        </w:tc>
        <w:tc>
          <w:tcPr>
            <w:tcW w:w="2228" w:type="dxa"/>
          </w:tcPr>
          <w:p w14:paraId="455DF112" w14:textId="77777777" w:rsidR="00CD6D07" w:rsidRPr="000D4681" w:rsidRDefault="00CD6D07" w:rsidP="00523D67">
            <w:pPr>
              <w:rPr>
                <w:sz w:val="20"/>
                <w:szCs w:val="20"/>
              </w:rPr>
            </w:pPr>
            <w:r w:rsidRPr="000D4681">
              <w:rPr>
                <w:sz w:val="20"/>
                <w:szCs w:val="20"/>
              </w:rPr>
              <w:t>Besoin de se sentir utile et intégré ; reconnaissance de ses compétences</w:t>
            </w:r>
          </w:p>
        </w:tc>
        <w:tc>
          <w:tcPr>
            <w:tcW w:w="2242" w:type="dxa"/>
          </w:tcPr>
          <w:p w14:paraId="3FF606CC" w14:textId="77777777" w:rsidR="00CD6D07" w:rsidRPr="000D4681" w:rsidRDefault="00CD6D07" w:rsidP="00523D67">
            <w:pPr>
              <w:rPr>
                <w:sz w:val="20"/>
                <w:szCs w:val="20"/>
              </w:rPr>
            </w:pPr>
            <w:r w:rsidRPr="000D4681">
              <w:rPr>
                <w:sz w:val="20"/>
                <w:szCs w:val="20"/>
              </w:rPr>
              <w:t>Recherche de sens ; affirmation de soi dans le collectif ; valorisation sociale</w:t>
            </w:r>
          </w:p>
        </w:tc>
      </w:tr>
    </w:tbl>
    <w:p w14:paraId="21EF6489" w14:textId="77777777" w:rsidR="000D1589" w:rsidRPr="000D4681" w:rsidRDefault="000D1589" w:rsidP="005960D4">
      <w:pPr>
        <w:jc w:val="both"/>
        <w:rPr>
          <w:rFonts w:ascii="Arial" w:hAnsi="Arial" w:cs="Arial"/>
          <w:sz w:val="20"/>
          <w:szCs w:val="20"/>
        </w:rPr>
      </w:pPr>
    </w:p>
    <w:p w14:paraId="6ADB2113" w14:textId="77777777" w:rsidR="000D1589" w:rsidRPr="000D4681" w:rsidRDefault="000D1589" w:rsidP="005960D4">
      <w:pPr>
        <w:jc w:val="both"/>
        <w:rPr>
          <w:rFonts w:ascii="Arial" w:hAnsi="Arial" w:cs="Arial"/>
          <w:sz w:val="20"/>
          <w:szCs w:val="20"/>
        </w:rPr>
      </w:pPr>
    </w:p>
    <w:p w14:paraId="1D7979F9" w14:textId="4DAC6CEA" w:rsidR="005960D4" w:rsidRPr="005960D4" w:rsidRDefault="005960D4" w:rsidP="005960D4">
      <w:pPr>
        <w:jc w:val="both"/>
        <w:rPr>
          <w:rFonts w:ascii="Arial" w:hAnsi="Arial" w:cs="Arial"/>
          <w:sz w:val="22"/>
          <w:szCs w:val="22"/>
        </w:rPr>
      </w:pPr>
      <w:r w:rsidRPr="005960D4">
        <w:rPr>
          <w:rFonts w:ascii="Arial" w:hAnsi="Arial" w:cs="Arial"/>
          <w:sz w:val="22"/>
          <w:szCs w:val="22"/>
        </w:rPr>
        <w:t>La liste des données ci-dessus, non exhaustive, sert de base à la construction de notre projet pédagogique, en veillant aussi aux besoins identifiés comme spécifiques au territoire.</w:t>
      </w:r>
    </w:p>
    <w:p w14:paraId="584906F1" w14:textId="77777777" w:rsidR="005960D4" w:rsidRPr="005960D4" w:rsidRDefault="005960D4" w:rsidP="005960D4">
      <w:pPr>
        <w:jc w:val="both"/>
        <w:rPr>
          <w:rFonts w:ascii="Arial" w:hAnsi="Arial" w:cs="Arial"/>
          <w:sz w:val="22"/>
          <w:szCs w:val="22"/>
        </w:rPr>
      </w:pPr>
    </w:p>
    <w:p w14:paraId="624FA2F8" w14:textId="77777777" w:rsidR="004273D7" w:rsidRDefault="004273D7" w:rsidP="004273D7">
      <w:pPr>
        <w:rPr>
          <w:rFonts w:ascii="Arial" w:hAnsi="Arial" w:cs="Arial"/>
          <w:sz w:val="22"/>
          <w:szCs w:val="22"/>
        </w:rPr>
      </w:pPr>
    </w:p>
    <w:p w14:paraId="430968D3" w14:textId="77777777" w:rsidR="004273D7" w:rsidRDefault="004273D7" w:rsidP="004273D7">
      <w:pPr>
        <w:rPr>
          <w:rFonts w:ascii="Arial" w:hAnsi="Arial" w:cs="Arial"/>
          <w:sz w:val="22"/>
          <w:szCs w:val="22"/>
        </w:rPr>
      </w:pPr>
    </w:p>
    <w:p w14:paraId="23CCC8AC" w14:textId="7BE00E40" w:rsidR="004273D7" w:rsidRDefault="005552DA" w:rsidP="005552DA">
      <w:pPr>
        <w:ind w:right="4250"/>
        <w:jc w:val="both"/>
        <w:rPr>
          <w:rFonts w:ascii="Arial" w:hAnsi="Arial" w:cs="Arial"/>
          <w:sz w:val="22"/>
          <w:szCs w:val="22"/>
        </w:rPr>
      </w:pPr>
      <w:r>
        <w:rPr>
          <w:rFonts w:ascii="Arial" w:hAnsi="Arial" w:cs="Arial"/>
          <w:b/>
          <w:bCs/>
          <w:noProof/>
          <w:color w:val="0F94F7"/>
          <w:sz w:val="32"/>
          <w:szCs w:val="32"/>
          <w:lang w:eastAsia="fr-FR"/>
        </w:rPr>
        <w:lastRenderedPageBreak/>
        <mc:AlternateContent>
          <mc:Choice Requires="wps">
            <w:drawing>
              <wp:anchor distT="0" distB="0" distL="114300" distR="114300" simplePos="0" relativeHeight="251814400" behindDoc="0" locked="0" layoutInCell="1" allowOverlap="1" wp14:anchorId="05049A28" wp14:editId="3B9FD139">
                <wp:simplePos x="0" y="0"/>
                <wp:positionH relativeFrom="column">
                  <wp:posOffset>3393778</wp:posOffset>
                </wp:positionH>
                <wp:positionV relativeFrom="paragraph">
                  <wp:posOffset>-38116</wp:posOffset>
                </wp:positionV>
                <wp:extent cx="2812648" cy="2531745"/>
                <wp:effectExtent l="0" t="0" r="0" b="1905"/>
                <wp:wrapNone/>
                <wp:docPr id="1282214301" name="Zone de texte 56"/>
                <wp:cNvGraphicFramePr/>
                <a:graphic xmlns:a="http://schemas.openxmlformats.org/drawingml/2006/main">
                  <a:graphicData uri="http://schemas.microsoft.com/office/word/2010/wordprocessingShape">
                    <wps:wsp>
                      <wps:cNvSpPr txBox="1"/>
                      <wps:spPr>
                        <a:xfrm>
                          <a:off x="0" y="0"/>
                          <a:ext cx="2812648" cy="2531745"/>
                        </a:xfrm>
                        <a:prstGeom prst="rect">
                          <a:avLst/>
                        </a:prstGeom>
                        <a:noFill/>
                        <a:ln w="6350">
                          <a:noFill/>
                        </a:ln>
                      </wps:spPr>
                      <wps:txbx>
                        <w:txbxContent>
                          <w:p w14:paraId="1BF85AE4" w14:textId="77777777" w:rsidR="00B31E16" w:rsidRPr="00930667" w:rsidRDefault="00B31E16" w:rsidP="004273D7">
                            <w:pPr>
                              <w:rPr>
                                <w:rFonts w:ascii="Arial" w:hAnsi="Arial" w:cs="Arial"/>
                                <w:color w:val="FFFFFF" w:themeColor="background1"/>
                                <w:sz w:val="22"/>
                                <w:szCs w:val="22"/>
                              </w:rPr>
                            </w:pPr>
                            <w:r w:rsidRPr="00930667">
                              <w:rPr>
                                <w:rFonts w:ascii="Arial" w:hAnsi="Arial" w:cs="Arial"/>
                                <w:color w:val="FFFFFF" w:themeColor="background1"/>
                                <w:sz w:val="22"/>
                                <w:szCs w:val="22"/>
                              </w:rPr>
                              <w:t xml:space="preserve">Nous attachons </w:t>
                            </w:r>
                            <w:r w:rsidRPr="00930667">
                              <w:rPr>
                                <w:rFonts w:ascii="Arial" w:hAnsi="Arial" w:cs="Arial"/>
                                <w:b/>
                                <w:color w:val="FFFFFF" w:themeColor="background1"/>
                                <w:sz w:val="22"/>
                                <w:szCs w:val="22"/>
                              </w:rPr>
                              <w:t>une attention toute particulière aux enfants âgés de moins de 6 ans</w:t>
                            </w:r>
                            <w:r w:rsidRPr="00930667">
                              <w:rPr>
                                <w:rFonts w:ascii="Arial" w:hAnsi="Arial" w:cs="Arial"/>
                                <w:color w:val="FFFFFF" w:themeColor="background1"/>
                                <w:sz w:val="22"/>
                                <w:szCs w:val="22"/>
                              </w:rPr>
                              <w:t>. Notre rôle est de les aider à grandir sereinement en consolidant les bases sur lesquelles vont se construire les futurs apprentissages : maîtrise du langage et début de la socialisation par la découverte de soi et des autres. A un âge où l’imaginaire occupe encore une grande place dans le quotidien des jeunes enfants, nous prendrons soin de nourrir cette curiosité qui les amène à s’intéresser petit à petit au monde qui les entoure.</w:t>
                            </w:r>
                          </w:p>
                          <w:p w14:paraId="21C3A92F" w14:textId="77777777" w:rsidR="00B31E16" w:rsidRPr="00930667" w:rsidRDefault="00B31E16" w:rsidP="004273D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49A28" id="Zone de texte 56" o:spid="_x0000_s1046" type="#_x0000_t202" style="position:absolute;left:0;text-align:left;margin-left:267.25pt;margin-top:-3pt;width:221.45pt;height:199.3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" filled="f" stroked="f" strokeweight=".5pt">
                <v:textbox>
                  <w:txbxContent>
                    <w:p w14:paraId="1BF85AE4" w14:textId="77777777" w:rsidR="00B31E16" w:rsidRPr="00930667" w:rsidRDefault="00B31E16" w:rsidP="004273D7">
                      <w:pPr>
                        <w:rPr>
                          <w:rFonts w:ascii="Arial" w:hAnsi="Arial" w:cs="Arial"/>
                          <w:color w:val="FFFFFF" w:themeColor="background1"/>
                          <w:sz w:val="22"/>
                          <w:szCs w:val="22"/>
                        </w:rPr>
                      </w:pPr>
                      <w:r w:rsidRPr="00930667">
                        <w:rPr>
                          <w:rFonts w:ascii="Arial" w:hAnsi="Arial" w:cs="Arial"/>
                          <w:color w:val="FFFFFF" w:themeColor="background1"/>
                          <w:sz w:val="22"/>
                          <w:szCs w:val="22"/>
                        </w:rPr>
                        <w:t xml:space="preserve">Nous attachons </w:t>
                      </w:r>
                      <w:r w:rsidRPr="00930667">
                        <w:rPr>
                          <w:rFonts w:ascii="Arial" w:hAnsi="Arial" w:cs="Arial"/>
                          <w:b/>
                          <w:color w:val="FFFFFF" w:themeColor="background1"/>
                          <w:sz w:val="22"/>
                          <w:szCs w:val="22"/>
                        </w:rPr>
                        <w:t>une attention toute particulière aux enfants âgés de moins de 6 ans</w:t>
                      </w:r>
                      <w:r w:rsidRPr="00930667">
                        <w:rPr>
                          <w:rFonts w:ascii="Arial" w:hAnsi="Arial" w:cs="Arial"/>
                          <w:color w:val="FFFFFF" w:themeColor="background1"/>
                          <w:sz w:val="22"/>
                          <w:szCs w:val="22"/>
                        </w:rPr>
                        <w:t>. Notre rôle est de les aider à grandir sereinement en consolidant les bases sur lesquelles vont se construire les futurs apprentissages : maîtrise du langage et début de la socialisation par la découverte de soi et des autres. A un âge où l’imaginaire occupe encore une grande place dans le quotidien des jeunes enfants, nous prendrons soin de nourrir cette curiosité qui les amène à s’intéresser petit à petit au monde qui les entoure.</w:t>
                      </w:r>
                    </w:p>
                    <w:p w14:paraId="21C3A92F" w14:textId="77777777" w:rsidR="00B31E16" w:rsidRPr="00930667" w:rsidRDefault="00B31E16" w:rsidP="004273D7">
                      <w:pPr>
                        <w:rPr>
                          <w:color w:val="FFFFFF" w:themeColor="background1"/>
                        </w:rPr>
                      </w:pPr>
                    </w:p>
                  </w:txbxContent>
                </v:textbox>
              </v:shape>
            </w:pict>
          </mc:Fallback>
        </mc:AlternateContent>
      </w:r>
      <w:r w:rsidR="004273D7">
        <w:rPr>
          <w:rFonts w:ascii="Arial" w:hAnsi="Arial" w:cs="Arial"/>
          <w:noProof/>
          <w:sz w:val="22"/>
          <w:szCs w:val="22"/>
          <w:lang w:eastAsia="fr-FR"/>
        </w:rPr>
        <mc:AlternateContent>
          <mc:Choice Requires="wps">
            <w:drawing>
              <wp:anchor distT="0" distB="0" distL="114300" distR="114300" simplePos="0" relativeHeight="251813376" behindDoc="0" locked="0" layoutInCell="1" allowOverlap="1" wp14:anchorId="26FE0072" wp14:editId="4FEE84E8">
                <wp:simplePos x="0" y="0"/>
                <wp:positionH relativeFrom="margin">
                  <wp:posOffset>3276600</wp:posOffset>
                </wp:positionH>
                <wp:positionV relativeFrom="paragraph">
                  <wp:posOffset>-356235</wp:posOffset>
                </wp:positionV>
                <wp:extent cx="3023870" cy="2769870"/>
                <wp:effectExtent l="0" t="0" r="0" b="0"/>
                <wp:wrapNone/>
                <wp:docPr id="515436291" name="Rectangle 55"/>
                <wp:cNvGraphicFramePr/>
                <a:graphic xmlns:a="http://schemas.openxmlformats.org/drawingml/2006/main">
                  <a:graphicData uri="http://schemas.microsoft.com/office/word/2010/wordprocessingShape">
                    <wps:wsp>
                      <wps:cNvSpPr/>
                      <wps:spPr>
                        <a:xfrm>
                          <a:off x="0" y="0"/>
                          <a:ext cx="3023870" cy="2769870"/>
                        </a:xfrm>
                        <a:prstGeom prst="rect">
                          <a:avLst/>
                        </a:prstGeom>
                        <a:solidFill>
                          <a:srgbClr val="19CD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43D9718" id="Rectangle 55" o:spid="_x0000_s1026" style="position:absolute;margin-left:258pt;margin-top:-28.05pt;width:238.1pt;height:218.1pt;z-index:25181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" fillcolor="#19cda5" stroked="f" strokeweight="1.5pt">
                <w10:wrap anchorx="margin"/>
              </v:rect>
            </w:pict>
          </mc:Fallback>
        </mc:AlternateContent>
      </w:r>
      <w:r w:rsidR="004273D7" w:rsidRPr="005960D4">
        <w:rPr>
          <w:rFonts w:ascii="Arial" w:hAnsi="Arial" w:cs="Arial"/>
          <w:sz w:val="22"/>
          <w:szCs w:val="22"/>
        </w:rPr>
        <w:t>Nous organisons un projet d’accueil pour chaque tranche d’âge selon les principes suivants :</w:t>
      </w:r>
    </w:p>
    <w:p w14:paraId="023B3811" w14:textId="6CEFA91B" w:rsidR="004273D7" w:rsidRPr="005960D4" w:rsidRDefault="004273D7" w:rsidP="005552DA">
      <w:pPr>
        <w:ind w:right="4250"/>
        <w:jc w:val="both"/>
        <w:rPr>
          <w:rFonts w:ascii="Arial" w:hAnsi="Arial" w:cs="Arial"/>
          <w:sz w:val="22"/>
          <w:szCs w:val="22"/>
        </w:rPr>
      </w:pPr>
    </w:p>
    <w:p w14:paraId="34E2A5E4" w14:textId="4AC06A60" w:rsidR="004273D7" w:rsidRPr="005960D4" w:rsidRDefault="004273D7" w:rsidP="005552DA">
      <w:pPr>
        <w:pStyle w:val="Paragraphedeliste"/>
        <w:numPr>
          <w:ilvl w:val="0"/>
          <w:numId w:val="14"/>
        </w:numPr>
        <w:spacing w:line="259" w:lineRule="auto"/>
        <w:ind w:right="4250"/>
        <w:jc w:val="both"/>
        <w:rPr>
          <w:rFonts w:ascii="Arial" w:hAnsi="Arial" w:cs="Arial"/>
          <w:sz w:val="22"/>
          <w:szCs w:val="22"/>
        </w:rPr>
      </w:pPr>
      <w:r w:rsidRPr="005960D4">
        <w:rPr>
          <w:rFonts w:ascii="Arial" w:hAnsi="Arial" w:cs="Arial"/>
          <w:sz w:val="22"/>
          <w:szCs w:val="22"/>
        </w:rPr>
        <w:t>Accueillir l’enfant et sa famille</w:t>
      </w:r>
    </w:p>
    <w:p w14:paraId="7602DAC4" w14:textId="309064A8" w:rsidR="004273D7" w:rsidRPr="005960D4" w:rsidRDefault="004273D7" w:rsidP="005552DA">
      <w:pPr>
        <w:pStyle w:val="Paragraphedeliste"/>
        <w:numPr>
          <w:ilvl w:val="0"/>
          <w:numId w:val="14"/>
        </w:numPr>
        <w:spacing w:line="259" w:lineRule="auto"/>
        <w:ind w:right="4250"/>
        <w:jc w:val="both"/>
        <w:rPr>
          <w:rFonts w:ascii="Arial" w:hAnsi="Arial" w:cs="Arial"/>
          <w:sz w:val="22"/>
          <w:szCs w:val="22"/>
        </w:rPr>
      </w:pPr>
      <w:r w:rsidRPr="005960D4">
        <w:rPr>
          <w:rFonts w:ascii="Arial" w:hAnsi="Arial" w:cs="Arial"/>
          <w:sz w:val="22"/>
          <w:szCs w:val="22"/>
        </w:rPr>
        <w:t xml:space="preserve">Tenir compte des besoins psychologiques et psychoaffectifs des enfants </w:t>
      </w:r>
    </w:p>
    <w:p w14:paraId="668F9839" w14:textId="44E7E5E4" w:rsidR="004273D7" w:rsidRPr="005960D4" w:rsidRDefault="004273D7" w:rsidP="005552DA">
      <w:pPr>
        <w:pStyle w:val="Paragraphedeliste"/>
        <w:numPr>
          <w:ilvl w:val="0"/>
          <w:numId w:val="14"/>
        </w:numPr>
        <w:spacing w:line="259" w:lineRule="auto"/>
        <w:ind w:right="4250"/>
        <w:jc w:val="both"/>
        <w:rPr>
          <w:rFonts w:ascii="Arial" w:hAnsi="Arial" w:cs="Arial"/>
          <w:sz w:val="22"/>
          <w:szCs w:val="22"/>
        </w:rPr>
      </w:pPr>
      <w:r w:rsidRPr="005960D4">
        <w:rPr>
          <w:rFonts w:ascii="Arial" w:hAnsi="Arial" w:cs="Arial"/>
          <w:sz w:val="22"/>
          <w:szCs w:val="22"/>
        </w:rPr>
        <w:t xml:space="preserve">Construire des repères et penser les transitions de la journée </w:t>
      </w:r>
    </w:p>
    <w:p w14:paraId="2DCFA8B0" w14:textId="2530D60F" w:rsidR="004273D7" w:rsidRPr="005960D4" w:rsidRDefault="004273D7" w:rsidP="005552DA">
      <w:pPr>
        <w:pStyle w:val="Paragraphedeliste"/>
        <w:numPr>
          <w:ilvl w:val="0"/>
          <w:numId w:val="14"/>
        </w:numPr>
        <w:spacing w:line="259" w:lineRule="auto"/>
        <w:ind w:right="4250"/>
        <w:jc w:val="both"/>
        <w:rPr>
          <w:rFonts w:ascii="Arial" w:hAnsi="Arial" w:cs="Arial"/>
          <w:sz w:val="22"/>
          <w:szCs w:val="22"/>
        </w:rPr>
      </w:pPr>
      <w:r w:rsidRPr="005960D4">
        <w:rPr>
          <w:rFonts w:ascii="Arial" w:hAnsi="Arial" w:cs="Arial"/>
          <w:sz w:val="22"/>
          <w:szCs w:val="22"/>
        </w:rPr>
        <w:t>Proposer des projets concrets d’activités (en s’appuyant sur des outils adaptés)</w:t>
      </w:r>
    </w:p>
    <w:p w14:paraId="12872395" w14:textId="7E5E7BAB" w:rsidR="004273D7" w:rsidRPr="005960D4" w:rsidRDefault="004273D7" w:rsidP="005552DA">
      <w:pPr>
        <w:pStyle w:val="Paragraphedeliste"/>
        <w:numPr>
          <w:ilvl w:val="0"/>
          <w:numId w:val="14"/>
        </w:numPr>
        <w:spacing w:line="259" w:lineRule="auto"/>
        <w:ind w:right="4250"/>
        <w:jc w:val="both"/>
        <w:rPr>
          <w:rFonts w:ascii="Arial" w:hAnsi="Arial" w:cs="Arial"/>
          <w:sz w:val="22"/>
          <w:szCs w:val="22"/>
        </w:rPr>
      </w:pPr>
      <w:r w:rsidRPr="005960D4">
        <w:rPr>
          <w:rFonts w:ascii="Arial" w:hAnsi="Arial" w:cs="Arial"/>
          <w:sz w:val="22"/>
          <w:szCs w:val="22"/>
        </w:rPr>
        <w:t xml:space="preserve">Maintenir un travail collaboratif avec les différents acteurs éducatifs </w:t>
      </w:r>
    </w:p>
    <w:p w14:paraId="47F587E8" w14:textId="22805F48" w:rsidR="005960D4" w:rsidRPr="005960D4" w:rsidRDefault="005960D4" w:rsidP="005960D4">
      <w:pPr>
        <w:jc w:val="both"/>
        <w:rPr>
          <w:rFonts w:ascii="Arial" w:hAnsi="Arial" w:cs="Arial"/>
          <w:sz w:val="22"/>
          <w:szCs w:val="22"/>
        </w:rPr>
      </w:pPr>
    </w:p>
    <w:p w14:paraId="3377E50C" w14:textId="3521D8B0" w:rsidR="005960D4" w:rsidRPr="00343F3E" w:rsidRDefault="005960D4" w:rsidP="00521E39">
      <w:pPr>
        <w:pStyle w:val="Titre3"/>
        <w:numPr>
          <w:ilvl w:val="0"/>
          <w:numId w:val="0"/>
        </w:numPr>
        <w:rPr>
          <w:rFonts w:ascii="Century Gothic" w:hAnsi="Century Gothic"/>
          <w:b/>
          <w:bCs/>
          <w:color w:val="19CDA5"/>
          <w:sz w:val="32"/>
          <w:szCs w:val="32"/>
        </w:rPr>
      </w:pPr>
      <w:bookmarkStart w:id="50" w:name="_Toc204768019"/>
      <w:r w:rsidRPr="00343F3E">
        <w:rPr>
          <w:rFonts w:ascii="Century Gothic" w:hAnsi="Century Gothic"/>
          <w:b/>
          <w:bCs/>
          <w:color w:val="19CDA5"/>
          <w:sz w:val="32"/>
          <w:szCs w:val="32"/>
        </w:rPr>
        <w:t>UN ACCUEIL INCLUSIF</w:t>
      </w:r>
      <w:bookmarkEnd w:id="50"/>
    </w:p>
    <w:p w14:paraId="3CDCABF9" w14:textId="77777777" w:rsidR="005960D4" w:rsidRPr="005960D4" w:rsidRDefault="005960D4" w:rsidP="005960D4">
      <w:pPr>
        <w:jc w:val="both"/>
        <w:rPr>
          <w:rFonts w:ascii="Arial" w:hAnsi="Arial" w:cs="Arial"/>
          <w:sz w:val="22"/>
          <w:szCs w:val="22"/>
        </w:rPr>
      </w:pPr>
      <w:r w:rsidRPr="005960D4">
        <w:rPr>
          <w:rFonts w:ascii="Arial" w:hAnsi="Arial" w:cs="Arial"/>
          <w:color w:val="000000"/>
          <w:sz w:val="22"/>
          <w:szCs w:val="22"/>
        </w:rPr>
        <w:t xml:space="preserve">Le </w:t>
      </w:r>
      <w:r w:rsidRPr="005960D4">
        <w:rPr>
          <w:rFonts w:ascii="Arial" w:hAnsi="Arial" w:cs="Arial"/>
          <w:sz w:val="22"/>
          <w:szCs w:val="22"/>
        </w:rPr>
        <w:t xml:space="preserve">projet pédagogique de l’accueil de loisirs périscolaire est construit de façon à </w:t>
      </w:r>
      <w:r w:rsidRPr="005960D4">
        <w:rPr>
          <w:rFonts w:ascii="Arial" w:hAnsi="Arial" w:cs="Arial"/>
          <w:b/>
          <w:sz w:val="22"/>
          <w:szCs w:val="22"/>
        </w:rPr>
        <w:t>pouvoir accueillir, dans la mesure du possible, l’ensemble des enfants à besoin particuliers et notamment les enfants en situation de handicap</w:t>
      </w:r>
      <w:r w:rsidRPr="005960D4">
        <w:rPr>
          <w:rFonts w:ascii="Arial" w:hAnsi="Arial" w:cs="Arial"/>
          <w:sz w:val="22"/>
          <w:szCs w:val="22"/>
        </w:rPr>
        <w:t>.</w:t>
      </w:r>
    </w:p>
    <w:p w14:paraId="78BE532F" w14:textId="77777777" w:rsidR="005960D4" w:rsidRPr="005960D4" w:rsidRDefault="005960D4" w:rsidP="005960D4">
      <w:pPr>
        <w:jc w:val="both"/>
        <w:rPr>
          <w:rFonts w:ascii="Arial" w:hAnsi="Arial" w:cs="Arial"/>
          <w:sz w:val="22"/>
          <w:szCs w:val="22"/>
        </w:rPr>
      </w:pPr>
    </w:p>
    <w:p w14:paraId="388A2936" w14:textId="77777777" w:rsidR="005960D4" w:rsidRPr="005960D4" w:rsidRDefault="005960D4" w:rsidP="005960D4">
      <w:pPr>
        <w:jc w:val="both"/>
        <w:rPr>
          <w:rFonts w:ascii="Arial" w:hAnsi="Arial" w:cs="Arial"/>
          <w:sz w:val="22"/>
          <w:szCs w:val="22"/>
        </w:rPr>
      </w:pPr>
      <w:r w:rsidRPr="005960D4">
        <w:rPr>
          <w:rFonts w:ascii="Arial" w:hAnsi="Arial" w:cs="Arial"/>
          <w:sz w:val="22"/>
          <w:szCs w:val="22"/>
        </w:rPr>
        <w:t>En effet il s’agit de :</w:t>
      </w:r>
    </w:p>
    <w:p w14:paraId="275BCF1D" w14:textId="18FFB360" w:rsidR="005960D4" w:rsidRPr="005960D4" w:rsidRDefault="005960D4" w:rsidP="00343F3E">
      <w:pPr>
        <w:pStyle w:val="Paragraphedeliste"/>
        <w:numPr>
          <w:ilvl w:val="0"/>
          <w:numId w:val="15"/>
        </w:numPr>
        <w:jc w:val="both"/>
        <w:rPr>
          <w:rFonts w:ascii="Arial" w:eastAsia="Calibri" w:hAnsi="Arial" w:cs="Arial"/>
          <w:sz w:val="22"/>
          <w:szCs w:val="22"/>
        </w:rPr>
      </w:pPr>
      <w:r w:rsidRPr="005960D4">
        <w:rPr>
          <w:rFonts w:ascii="Arial" w:eastAsia="Calibri" w:hAnsi="Arial" w:cs="Arial"/>
          <w:sz w:val="22"/>
          <w:szCs w:val="22"/>
        </w:rPr>
        <w:t xml:space="preserve">Respecter le cadre légal, en particulier la loi de février 2005 pour l’égalité des droits et des chances, la participation et la citoyenneté des personnes </w:t>
      </w:r>
      <w:bookmarkStart w:id="51" w:name="_Hlk207899619"/>
      <w:r w:rsidR="00BB1A18">
        <w:rPr>
          <w:rFonts w:ascii="Arial" w:eastAsia="Calibri" w:hAnsi="Arial" w:cs="Arial"/>
          <w:sz w:val="22"/>
          <w:szCs w:val="22"/>
        </w:rPr>
        <w:t>en situation de handicap</w:t>
      </w:r>
      <w:bookmarkEnd w:id="51"/>
      <w:r w:rsidR="00BB1A18">
        <w:rPr>
          <w:rFonts w:ascii="Arial" w:eastAsia="Calibri" w:hAnsi="Arial" w:cs="Arial"/>
          <w:sz w:val="22"/>
          <w:szCs w:val="22"/>
        </w:rPr>
        <w:t>,</w:t>
      </w:r>
    </w:p>
    <w:p w14:paraId="082564DA" w14:textId="45E40348" w:rsidR="005960D4" w:rsidRPr="005960D4" w:rsidRDefault="005960D4" w:rsidP="00343F3E">
      <w:pPr>
        <w:pStyle w:val="Paragraphedeliste"/>
        <w:numPr>
          <w:ilvl w:val="0"/>
          <w:numId w:val="15"/>
        </w:numPr>
        <w:jc w:val="both"/>
        <w:rPr>
          <w:rFonts w:ascii="Arial" w:eastAsia="Calibri" w:hAnsi="Arial" w:cs="Arial"/>
          <w:sz w:val="22"/>
          <w:szCs w:val="22"/>
        </w:rPr>
      </w:pPr>
      <w:r w:rsidRPr="005960D4">
        <w:rPr>
          <w:rFonts w:ascii="Arial" w:eastAsia="Calibri" w:hAnsi="Arial" w:cs="Arial"/>
          <w:sz w:val="22"/>
          <w:szCs w:val="22"/>
        </w:rPr>
        <w:t xml:space="preserve">Affirmer que tous les enfants, y compris ceux en situation de handicap ou à besoins éducatifs particuliers, sont concernés par les objectifs du projet éducatif </w:t>
      </w:r>
      <w:r w:rsidRPr="00565C4C">
        <w:rPr>
          <w:rFonts w:ascii="Arial" w:eastAsia="Calibri" w:hAnsi="Arial" w:cs="Arial"/>
          <w:color w:val="171717" w:themeColor="text1"/>
          <w:sz w:val="22"/>
          <w:szCs w:val="22"/>
        </w:rPr>
        <w:t xml:space="preserve">et du PEDT </w:t>
      </w:r>
      <w:r w:rsidRPr="005960D4">
        <w:rPr>
          <w:rFonts w:ascii="Arial" w:eastAsia="Calibri" w:hAnsi="Arial" w:cs="Arial"/>
          <w:sz w:val="22"/>
          <w:szCs w:val="22"/>
        </w:rPr>
        <w:t>dans son ensemble et ont accès aux loisirs et projets proposés</w:t>
      </w:r>
      <w:r w:rsidR="00BB1A18">
        <w:rPr>
          <w:rFonts w:ascii="Arial" w:eastAsia="Calibri" w:hAnsi="Arial" w:cs="Arial"/>
          <w:sz w:val="22"/>
          <w:szCs w:val="22"/>
        </w:rPr>
        <w:t>,</w:t>
      </w:r>
    </w:p>
    <w:p w14:paraId="1D9AC674" w14:textId="6FBAE4DF" w:rsidR="005960D4" w:rsidRPr="005960D4" w:rsidRDefault="005960D4" w:rsidP="00343F3E">
      <w:pPr>
        <w:pStyle w:val="Paragraphedeliste"/>
        <w:numPr>
          <w:ilvl w:val="0"/>
          <w:numId w:val="15"/>
        </w:numPr>
        <w:jc w:val="both"/>
        <w:rPr>
          <w:rFonts w:ascii="Arial" w:eastAsia="Calibri" w:hAnsi="Arial" w:cs="Arial"/>
          <w:sz w:val="22"/>
          <w:szCs w:val="22"/>
        </w:rPr>
      </w:pPr>
      <w:r w:rsidRPr="005960D4">
        <w:rPr>
          <w:rFonts w:ascii="Arial" w:eastAsia="Calibri" w:hAnsi="Arial" w:cs="Arial"/>
          <w:sz w:val="22"/>
          <w:szCs w:val="22"/>
        </w:rPr>
        <w:t>Organiser l’information et la formation des équipes pour favoriser une réflexion collective pour l’accueil des enfants</w:t>
      </w:r>
      <w:r w:rsidR="00BB1A18">
        <w:rPr>
          <w:rFonts w:ascii="Arial" w:eastAsia="Calibri" w:hAnsi="Arial" w:cs="Arial"/>
          <w:sz w:val="22"/>
          <w:szCs w:val="22"/>
        </w:rPr>
        <w:t>.</w:t>
      </w:r>
    </w:p>
    <w:p w14:paraId="235D1E1C" w14:textId="77777777" w:rsidR="005960D4" w:rsidRDefault="005960D4" w:rsidP="005960D4">
      <w:pPr>
        <w:jc w:val="both"/>
        <w:rPr>
          <w:rFonts w:ascii="Arial" w:hAnsi="Arial" w:cs="Arial"/>
          <w:bCs/>
          <w:sz w:val="22"/>
          <w:szCs w:val="22"/>
        </w:rPr>
      </w:pPr>
    </w:p>
    <w:p w14:paraId="2D25050F" w14:textId="72A79DC9" w:rsidR="005960D4" w:rsidRDefault="005960D4" w:rsidP="005960D4">
      <w:pPr>
        <w:jc w:val="both"/>
        <w:rPr>
          <w:rFonts w:ascii="Arial" w:hAnsi="Arial" w:cs="Arial"/>
          <w:bCs/>
          <w:sz w:val="22"/>
          <w:szCs w:val="22"/>
        </w:rPr>
      </w:pPr>
      <w:r w:rsidRPr="005960D4">
        <w:rPr>
          <w:rFonts w:ascii="Arial" w:hAnsi="Arial" w:cs="Arial"/>
          <w:bCs/>
          <w:sz w:val="22"/>
          <w:szCs w:val="22"/>
        </w:rPr>
        <w:t>Ainsi, à l’accueil de loisirs nous organisons l’accueil selon le processus suivant :</w:t>
      </w:r>
    </w:p>
    <w:p w14:paraId="53BEAA02" w14:textId="77777777" w:rsidR="005960D4" w:rsidRPr="005960D4" w:rsidRDefault="005960D4" w:rsidP="005960D4">
      <w:pPr>
        <w:jc w:val="both"/>
        <w:rPr>
          <w:rFonts w:ascii="Arial" w:hAnsi="Arial" w:cs="Arial"/>
          <w:bCs/>
          <w:sz w:val="22"/>
          <w:szCs w:val="22"/>
        </w:rPr>
      </w:pPr>
    </w:p>
    <w:tbl>
      <w:tblPr>
        <w:tblStyle w:val="TableauGrille1Clair"/>
        <w:tblW w:w="9067" w:type="dxa"/>
        <w:tblLook w:val="04A0" w:firstRow="1" w:lastRow="0" w:firstColumn="1" w:lastColumn="0" w:noHBand="0" w:noVBand="1"/>
      </w:tblPr>
      <w:tblGrid>
        <w:gridCol w:w="1980"/>
        <w:gridCol w:w="7087"/>
      </w:tblGrid>
      <w:tr w:rsidR="005960D4" w:rsidRPr="009F149C" w14:paraId="0B37B375" w14:textId="77777777" w:rsidTr="00343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19CDA5"/>
          </w:tcPr>
          <w:p w14:paraId="781F8032" w14:textId="77777777" w:rsidR="005960D4" w:rsidRPr="000D4681" w:rsidRDefault="005960D4" w:rsidP="00523D67">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bCs w:val="0"/>
                <w:iCs/>
                <w:color w:val="auto"/>
                <w:sz w:val="18"/>
                <w:szCs w:val="18"/>
              </w:rPr>
            </w:pPr>
            <w:r w:rsidRPr="000D4681">
              <w:rPr>
                <w:rFonts w:ascii="Arial" w:hAnsi="Arial" w:cs="Arial"/>
                <w:iCs/>
                <w:color w:val="FFFFFF" w:themeColor="background1"/>
                <w:sz w:val="18"/>
                <w:szCs w:val="18"/>
              </w:rPr>
              <w:t>ETAPES</w:t>
            </w:r>
          </w:p>
        </w:tc>
        <w:tc>
          <w:tcPr>
            <w:tcW w:w="0" w:type="dxa"/>
            <w:shd w:val="clear" w:color="auto" w:fill="19CDA5"/>
          </w:tcPr>
          <w:p w14:paraId="6B85E88F" w14:textId="1200D6C6" w:rsidR="005960D4" w:rsidRPr="000D4681" w:rsidRDefault="005960D4" w:rsidP="00523D67">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iCs/>
                <w:color w:val="auto"/>
                <w:sz w:val="18"/>
                <w:szCs w:val="18"/>
              </w:rPr>
            </w:pPr>
            <w:r w:rsidRPr="000D4681">
              <w:rPr>
                <w:rStyle w:val="Aucun"/>
                <w:rFonts w:ascii="Arial" w:eastAsiaTheme="minorHAnsi" w:hAnsi="Arial" w:cs="Arial"/>
                <w:i/>
                <w:color w:val="FF2627" w:themeColor="accent4"/>
                <w:sz w:val="18"/>
                <w:szCs w:val="18"/>
                <w:bdr w:val="none" w:sz="0" w:space="0" w:color="auto"/>
                <w:lang w:eastAsia="en-US"/>
                <w14:textOutline w14:w="0" w14:cap="rnd" w14:cmpd="sng" w14:algn="ctr">
                  <w14:noFill/>
                  <w14:prstDash w14:val="solid"/>
                  <w14:bevel/>
                </w14:textOutline>
              </w:rPr>
              <w:t>Exemples à modifier</w:t>
            </w:r>
            <w:r w:rsidR="000576EE" w:rsidRPr="000D4681">
              <w:rPr>
                <w:rStyle w:val="Aucun"/>
                <w:rFonts w:ascii="Arial" w:eastAsiaTheme="minorHAnsi" w:hAnsi="Arial" w:cs="Arial"/>
                <w:i/>
                <w:color w:val="FF2627" w:themeColor="accent4"/>
                <w:sz w:val="18"/>
                <w:szCs w:val="18"/>
                <w:bdr w:val="none" w:sz="0" w:space="0" w:color="auto"/>
                <w:lang w:eastAsia="en-US"/>
                <w14:textOutline w14:w="0" w14:cap="rnd" w14:cmpd="sng" w14:algn="ctr">
                  <w14:noFill/>
                  <w14:prstDash w14:val="solid"/>
                  <w14:bevel/>
                </w14:textOutline>
              </w:rPr>
              <w:t xml:space="preserve"> </w:t>
            </w:r>
            <w:r w:rsidR="000576EE" w:rsidRPr="000D4681">
              <w:rPr>
                <w:rStyle w:val="Aucun"/>
                <w:rFonts w:ascii="Arial" w:eastAsiaTheme="minorHAnsi" w:hAnsi="Arial" w:cs="Arial"/>
                <w:i/>
                <w:color w:val="FF2627" w:themeColor="accent4"/>
                <w:sz w:val="18"/>
                <w:szCs w:val="18"/>
              </w:rPr>
              <w:t>ou à adapter</w:t>
            </w:r>
          </w:p>
        </w:tc>
      </w:tr>
      <w:tr w:rsidR="005960D4" w:rsidRPr="009F149C" w14:paraId="2648404C" w14:textId="77777777" w:rsidTr="005960D4">
        <w:tc>
          <w:tcPr>
            <w:cnfStyle w:val="001000000000" w:firstRow="0" w:lastRow="0" w:firstColumn="1" w:lastColumn="0" w:oddVBand="0" w:evenVBand="0" w:oddHBand="0" w:evenHBand="0" w:firstRowFirstColumn="0" w:firstRowLastColumn="0" w:lastRowFirstColumn="0" w:lastRowLastColumn="0"/>
            <w:tcW w:w="1980" w:type="dxa"/>
          </w:tcPr>
          <w:p w14:paraId="72EC4C91" w14:textId="32C020E8" w:rsidR="005960D4" w:rsidRPr="000D4681" w:rsidRDefault="005960D4" w:rsidP="00523D67">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iCs/>
                <w:color w:val="19CDA5"/>
                <w:sz w:val="18"/>
                <w:szCs w:val="18"/>
              </w:rPr>
            </w:pPr>
            <w:r w:rsidRPr="000D4681">
              <w:rPr>
                <w:rFonts w:ascii="Arial" w:hAnsi="Arial" w:cs="Arial"/>
                <w:iCs/>
                <w:color w:val="19CDA5"/>
                <w:sz w:val="18"/>
                <w:szCs w:val="18"/>
              </w:rPr>
              <w:t>1. DIAGNOSTIC</w:t>
            </w:r>
          </w:p>
        </w:tc>
        <w:tc>
          <w:tcPr>
            <w:tcW w:w="7087" w:type="dxa"/>
          </w:tcPr>
          <w:p w14:paraId="6E42584D" w14:textId="77777777" w:rsidR="005960D4" w:rsidRPr="000D4681" w:rsidRDefault="005960D4" w:rsidP="00343F3E">
            <w:pPr>
              <w:pStyle w:val="Corps"/>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D4681">
              <w:rPr>
                <w:rFonts w:ascii="Arial" w:hAnsi="Arial" w:cs="Arial"/>
                <w:sz w:val="18"/>
                <w:szCs w:val="18"/>
              </w:rPr>
              <w:t xml:space="preserve">Identification du/des besoin(s) </w:t>
            </w:r>
          </w:p>
          <w:p w14:paraId="024264F5" w14:textId="77777777" w:rsidR="005960D4" w:rsidRPr="000D4681" w:rsidRDefault="005960D4" w:rsidP="00343F3E">
            <w:pPr>
              <w:pStyle w:val="Corps"/>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D4681">
              <w:rPr>
                <w:rFonts w:ascii="Arial" w:hAnsi="Arial" w:cs="Arial"/>
                <w:sz w:val="18"/>
                <w:szCs w:val="18"/>
              </w:rPr>
              <w:t xml:space="preserve">Rencontre avec la famille </w:t>
            </w:r>
          </w:p>
          <w:p w14:paraId="4827BC88" w14:textId="77777777" w:rsidR="005960D4" w:rsidRPr="000D4681" w:rsidRDefault="005960D4" w:rsidP="00343F3E">
            <w:pPr>
              <w:pStyle w:val="Corps"/>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D4681">
              <w:rPr>
                <w:rFonts w:ascii="Arial" w:hAnsi="Arial" w:cs="Arial"/>
                <w:sz w:val="18"/>
                <w:szCs w:val="18"/>
              </w:rPr>
              <w:t>Phase d’observation lors d’un temps d’accueil</w:t>
            </w:r>
          </w:p>
          <w:p w14:paraId="377889B9" w14:textId="77777777" w:rsidR="005960D4" w:rsidRPr="000D4681" w:rsidRDefault="005960D4" w:rsidP="00343F3E">
            <w:pPr>
              <w:pStyle w:val="Corps"/>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iCs/>
                <w:color w:val="171717" w:themeColor="background2" w:themeShade="1A"/>
                <w:sz w:val="18"/>
                <w:szCs w:val="18"/>
              </w:rPr>
            </w:pPr>
            <w:r w:rsidRPr="000D4681">
              <w:rPr>
                <w:rFonts w:ascii="Arial" w:eastAsia="Calibri" w:hAnsi="Arial" w:cs="Arial"/>
                <w:iCs/>
                <w:color w:val="171717" w:themeColor="background2" w:themeShade="1A"/>
                <w:sz w:val="18"/>
                <w:szCs w:val="18"/>
              </w:rPr>
              <w:t>Copie de la notification MDPH si l’enfant est concerné</w:t>
            </w:r>
          </w:p>
        </w:tc>
      </w:tr>
      <w:tr w:rsidR="005960D4" w:rsidRPr="009F149C" w14:paraId="2C856EC6" w14:textId="77777777" w:rsidTr="005960D4">
        <w:tc>
          <w:tcPr>
            <w:cnfStyle w:val="001000000000" w:firstRow="0" w:lastRow="0" w:firstColumn="1" w:lastColumn="0" w:oddVBand="0" w:evenVBand="0" w:oddHBand="0" w:evenHBand="0" w:firstRowFirstColumn="0" w:firstRowLastColumn="0" w:lastRowFirstColumn="0" w:lastRowLastColumn="0"/>
            <w:tcW w:w="1980" w:type="dxa"/>
          </w:tcPr>
          <w:p w14:paraId="3CD75F07" w14:textId="0FBB2CAA" w:rsidR="005960D4" w:rsidRPr="000D4681" w:rsidRDefault="005960D4" w:rsidP="00523D67">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iCs/>
                <w:color w:val="19CDA5"/>
                <w:sz w:val="18"/>
                <w:szCs w:val="18"/>
              </w:rPr>
            </w:pPr>
            <w:r w:rsidRPr="000D4681">
              <w:rPr>
                <w:rFonts w:ascii="Arial" w:hAnsi="Arial" w:cs="Arial"/>
                <w:iCs/>
                <w:color w:val="19CDA5"/>
                <w:sz w:val="18"/>
                <w:szCs w:val="18"/>
              </w:rPr>
              <w:t>2. INSTRUCTION</w:t>
            </w:r>
          </w:p>
        </w:tc>
        <w:tc>
          <w:tcPr>
            <w:tcW w:w="7087" w:type="dxa"/>
          </w:tcPr>
          <w:p w14:paraId="2D656AF5" w14:textId="77777777" w:rsidR="005960D4" w:rsidRPr="000D4681" w:rsidRDefault="005960D4" w:rsidP="00343F3E">
            <w:pPr>
              <w:pStyle w:val="Corps"/>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D4681">
              <w:rPr>
                <w:rFonts w:ascii="Arial" w:hAnsi="Arial" w:cs="Arial"/>
                <w:sz w:val="18"/>
                <w:szCs w:val="18"/>
              </w:rPr>
              <w:t xml:space="preserve">Réflexion en équipe et avec la famille sur le projet de protocole d’accueil </w:t>
            </w:r>
          </w:p>
          <w:p w14:paraId="26C5038F" w14:textId="77777777" w:rsidR="005960D4" w:rsidRPr="000D4681" w:rsidRDefault="005960D4" w:rsidP="00343F3E">
            <w:pPr>
              <w:pStyle w:val="Corps"/>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D4681">
              <w:rPr>
                <w:rFonts w:ascii="Arial" w:hAnsi="Arial" w:cs="Arial"/>
                <w:sz w:val="18"/>
                <w:szCs w:val="18"/>
              </w:rPr>
              <w:t xml:space="preserve">Définition des objectifs pédagogiques </w:t>
            </w:r>
          </w:p>
          <w:p w14:paraId="6F265485" w14:textId="77777777" w:rsidR="005960D4" w:rsidRPr="000D4681" w:rsidRDefault="005960D4" w:rsidP="00343F3E">
            <w:pPr>
              <w:pStyle w:val="Corps"/>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18"/>
                <w:szCs w:val="18"/>
              </w:rPr>
            </w:pPr>
            <w:r w:rsidRPr="000D4681">
              <w:rPr>
                <w:rFonts w:ascii="Arial" w:hAnsi="Arial" w:cs="Arial"/>
                <w:sz w:val="18"/>
                <w:szCs w:val="18"/>
              </w:rPr>
              <w:t>Proposition des moyens de mise en œuvre : visite des locaux, sensibilisation des équipes, aménagement les locaux, achat de matériel spécifique, etc.</w:t>
            </w:r>
          </w:p>
        </w:tc>
      </w:tr>
      <w:tr w:rsidR="005960D4" w:rsidRPr="009F149C" w14:paraId="6D5C9008" w14:textId="77777777" w:rsidTr="005960D4">
        <w:tc>
          <w:tcPr>
            <w:cnfStyle w:val="001000000000" w:firstRow="0" w:lastRow="0" w:firstColumn="1" w:lastColumn="0" w:oddVBand="0" w:evenVBand="0" w:oddHBand="0" w:evenHBand="0" w:firstRowFirstColumn="0" w:firstRowLastColumn="0" w:lastRowFirstColumn="0" w:lastRowLastColumn="0"/>
            <w:tcW w:w="1980" w:type="dxa"/>
          </w:tcPr>
          <w:p w14:paraId="15F77088" w14:textId="1AAD3B12" w:rsidR="005960D4" w:rsidRPr="000D4681" w:rsidRDefault="005960D4" w:rsidP="00523D67">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iCs/>
                <w:color w:val="19CDA5"/>
                <w:sz w:val="18"/>
                <w:szCs w:val="18"/>
              </w:rPr>
            </w:pPr>
            <w:r w:rsidRPr="000D4681">
              <w:rPr>
                <w:rFonts w:ascii="Arial" w:hAnsi="Arial" w:cs="Arial"/>
                <w:iCs/>
                <w:color w:val="19CDA5"/>
                <w:sz w:val="18"/>
                <w:szCs w:val="18"/>
              </w:rPr>
              <w:t>3. DECISION</w:t>
            </w:r>
          </w:p>
        </w:tc>
        <w:tc>
          <w:tcPr>
            <w:tcW w:w="7087" w:type="dxa"/>
          </w:tcPr>
          <w:p w14:paraId="50A4D9A3" w14:textId="77777777" w:rsidR="005960D4" w:rsidRPr="000D4681" w:rsidRDefault="005960D4" w:rsidP="00343F3E">
            <w:pPr>
              <w:pStyle w:val="Corps"/>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18"/>
                <w:szCs w:val="18"/>
              </w:rPr>
            </w:pPr>
            <w:r w:rsidRPr="000D4681">
              <w:rPr>
                <w:rFonts w:ascii="Arial" w:hAnsi="Arial" w:cs="Arial"/>
                <w:sz w:val="18"/>
                <w:szCs w:val="18"/>
              </w:rPr>
              <w:t>Validation des moyens humains (formation, renfort, partenariat associatif, etc.) avec le N+1 de la structure</w:t>
            </w:r>
          </w:p>
          <w:p w14:paraId="5F3E1FF3" w14:textId="77777777" w:rsidR="005960D4" w:rsidRPr="000D4681" w:rsidRDefault="005960D4" w:rsidP="00343F3E">
            <w:pPr>
              <w:pStyle w:val="Corps"/>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18"/>
                <w:szCs w:val="18"/>
              </w:rPr>
            </w:pPr>
            <w:r w:rsidRPr="000D4681">
              <w:rPr>
                <w:rFonts w:ascii="Arial" w:hAnsi="Arial" w:cs="Arial"/>
                <w:sz w:val="18"/>
                <w:szCs w:val="18"/>
              </w:rPr>
              <w:t>Validation du matériel nécessaire avec le N+1 de la structure</w:t>
            </w:r>
          </w:p>
        </w:tc>
      </w:tr>
      <w:tr w:rsidR="005960D4" w:rsidRPr="009F149C" w14:paraId="5F80C3EC" w14:textId="77777777" w:rsidTr="005960D4">
        <w:tc>
          <w:tcPr>
            <w:cnfStyle w:val="001000000000" w:firstRow="0" w:lastRow="0" w:firstColumn="1" w:lastColumn="0" w:oddVBand="0" w:evenVBand="0" w:oddHBand="0" w:evenHBand="0" w:firstRowFirstColumn="0" w:firstRowLastColumn="0" w:lastRowFirstColumn="0" w:lastRowLastColumn="0"/>
            <w:tcW w:w="1980" w:type="dxa"/>
          </w:tcPr>
          <w:p w14:paraId="130E6C2F" w14:textId="687B6970" w:rsidR="005960D4" w:rsidRPr="000D4681" w:rsidRDefault="005960D4" w:rsidP="00523D67">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Cs/>
                <w:color w:val="FFC400"/>
                <w:sz w:val="18"/>
                <w:szCs w:val="18"/>
              </w:rPr>
            </w:pPr>
            <w:r w:rsidRPr="000D4681">
              <w:rPr>
                <w:rFonts w:ascii="Arial" w:hAnsi="Arial" w:cs="Arial"/>
                <w:iCs/>
                <w:color w:val="19CDA5"/>
                <w:sz w:val="18"/>
                <w:szCs w:val="18"/>
              </w:rPr>
              <w:t>4</w:t>
            </w:r>
            <w:r w:rsidR="000576EE" w:rsidRPr="000D4681">
              <w:rPr>
                <w:rFonts w:ascii="Arial" w:hAnsi="Arial" w:cs="Arial"/>
                <w:iCs/>
                <w:color w:val="19CDA5"/>
                <w:sz w:val="18"/>
                <w:szCs w:val="18"/>
              </w:rPr>
              <w:t xml:space="preserve"> </w:t>
            </w:r>
            <w:r w:rsidRPr="000D4681">
              <w:rPr>
                <w:rFonts w:ascii="Arial" w:hAnsi="Arial" w:cs="Arial"/>
                <w:iCs/>
                <w:color w:val="19CDA5"/>
                <w:sz w:val="18"/>
                <w:szCs w:val="18"/>
              </w:rPr>
              <w:t>.MISE EN ŒUVRE</w:t>
            </w:r>
          </w:p>
        </w:tc>
        <w:tc>
          <w:tcPr>
            <w:tcW w:w="7087" w:type="dxa"/>
          </w:tcPr>
          <w:p w14:paraId="2B59027E" w14:textId="77777777" w:rsidR="005960D4" w:rsidRPr="000D4681" w:rsidRDefault="005960D4" w:rsidP="00343F3E">
            <w:pPr>
              <w:pStyle w:val="Paragraphedeliste"/>
              <w:numPr>
                <w:ilvl w:val="0"/>
                <w:numId w:val="20"/>
              </w:numPr>
              <w:suppressAutoHyphen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u w:color="000000"/>
                <w:lang w:eastAsia="fr-FR"/>
                <w14:textOutline w14:w="0" w14:cap="flat" w14:cmpd="sng" w14:algn="ctr">
                  <w14:noFill/>
                  <w14:prstDash w14:val="solid"/>
                  <w14:bevel/>
                </w14:textOutline>
              </w:rPr>
            </w:pPr>
            <w:r w:rsidRPr="000D4681">
              <w:rPr>
                <w:rFonts w:ascii="Arial" w:eastAsia="Times New Roman" w:hAnsi="Arial" w:cs="Arial"/>
                <w:color w:val="000000"/>
                <w:sz w:val="18"/>
                <w:szCs w:val="18"/>
                <w:u w:color="000000"/>
                <w:lang w:eastAsia="fr-FR"/>
                <w14:textOutline w14:w="0" w14:cap="flat" w14:cmpd="sng" w14:algn="ctr">
                  <w14:noFill/>
                  <w14:prstDash w14:val="solid"/>
                  <w14:bevel/>
                </w14:textOutline>
              </w:rPr>
              <w:t>Adaptation des consignes ou de la nature des productions visées dans le cadre des activités de loisirs.</w:t>
            </w:r>
          </w:p>
          <w:p w14:paraId="10C17730" w14:textId="77777777" w:rsidR="005960D4" w:rsidRPr="000D4681" w:rsidRDefault="005960D4" w:rsidP="00343F3E">
            <w:pPr>
              <w:pStyle w:val="Paragraphedeliste"/>
              <w:numPr>
                <w:ilvl w:val="0"/>
                <w:numId w:val="20"/>
              </w:numPr>
              <w:suppressAutoHyphen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u w:color="000000"/>
                <w:lang w:eastAsia="fr-FR"/>
                <w14:textOutline w14:w="0" w14:cap="flat" w14:cmpd="sng" w14:algn="ctr">
                  <w14:noFill/>
                  <w14:prstDash w14:val="solid"/>
                  <w14:bevel/>
                </w14:textOutline>
              </w:rPr>
            </w:pPr>
            <w:r w:rsidRPr="000D4681">
              <w:rPr>
                <w:rFonts w:ascii="Arial" w:eastAsia="Times New Roman" w:hAnsi="Arial" w:cs="Arial"/>
                <w:color w:val="000000"/>
                <w:sz w:val="18"/>
                <w:szCs w:val="18"/>
                <w:u w:color="000000"/>
                <w:lang w:eastAsia="fr-FR"/>
                <w14:textOutline w14:w="0" w14:cap="flat" w14:cmpd="sng" w14:algn="ctr">
                  <w14:noFill/>
                  <w14:prstDash w14:val="solid"/>
                  <w14:bevel/>
                </w14:textOutline>
              </w:rPr>
              <w:t>Organisation du lien avec les autres personnels intervenant dans la journée (ex : lors du temps du repas)</w:t>
            </w:r>
          </w:p>
          <w:p w14:paraId="690636FD" w14:textId="77777777" w:rsidR="005960D4" w:rsidRPr="000D4681" w:rsidRDefault="005960D4" w:rsidP="00343F3E">
            <w:pPr>
              <w:pStyle w:val="Paragraphedeliste"/>
              <w:numPr>
                <w:ilvl w:val="0"/>
                <w:numId w:val="20"/>
              </w:numPr>
              <w:suppressAutoHyphens/>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71717" w:themeColor="background2" w:themeShade="1A"/>
                <w:sz w:val="18"/>
                <w:szCs w:val="18"/>
                <w:u w:color="000000"/>
                <w:lang w:eastAsia="fr-FR"/>
                <w14:textOutline w14:w="0" w14:cap="flat" w14:cmpd="sng" w14:algn="ctr">
                  <w14:noFill/>
                  <w14:prstDash w14:val="solid"/>
                  <w14:bevel/>
                </w14:textOutline>
              </w:rPr>
            </w:pPr>
            <w:r w:rsidRPr="000D4681">
              <w:rPr>
                <w:rFonts w:ascii="Arial" w:eastAsia="Times New Roman" w:hAnsi="Arial" w:cs="Arial"/>
                <w:color w:val="000000"/>
                <w:sz w:val="18"/>
                <w:szCs w:val="18"/>
                <w:u w:color="000000"/>
                <w:lang w:eastAsia="fr-FR"/>
                <w14:textOutline w14:w="0" w14:cap="flat" w14:cmpd="sng" w14:algn="ctr">
                  <w14:noFill/>
                  <w14:prstDash w14:val="solid"/>
                  <w14:bevel/>
                </w14:textOutline>
              </w:rPr>
              <w:t xml:space="preserve">Définition des besoins précis en termes de </w:t>
            </w:r>
            <w:r w:rsidRPr="000D4681">
              <w:rPr>
                <w:rFonts w:ascii="Arial" w:eastAsia="Calibri" w:hAnsi="Arial" w:cs="Arial"/>
                <w:iCs/>
                <w:color w:val="171717" w:themeColor="background2" w:themeShade="1A"/>
                <w:sz w:val="18"/>
                <w:szCs w:val="18"/>
              </w:rPr>
              <w:t>manipulation d’objets, de gestion du matériel, de déplacements, etc.</w:t>
            </w:r>
          </w:p>
          <w:p w14:paraId="2E787DD9" w14:textId="77777777" w:rsidR="005960D4" w:rsidRPr="000D4681" w:rsidRDefault="005960D4" w:rsidP="00343F3E">
            <w:pPr>
              <w:pStyle w:val="Paragraphedeliste"/>
              <w:numPr>
                <w:ilvl w:val="0"/>
                <w:numId w:val="20"/>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u w:color="000000"/>
                <w:bdr w:val="nil"/>
                <w:lang w:eastAsia="fr-FR"/>
                <w14:textOutline w14:w="0" w14:cap="flat" w14:cmpd="sng" w14:algn="ctr">
                  <w14:noFill/>
                  <w14:prstDash w14:val="solid"/>
                  <w14:bevel/>
                </w14:textOutline>
              </w:rPr>
            </w:pPr>
            <w:r w:rsidRPr="000D4681">
              <w:rPr>
                <w:rFonts w:ascii="Arial" w:eastAsia="Times New Roman" w:hAnsi="Arial" w:cs="Arial"/>
                <w:color w:val="000000"/>
                <w:sz w:val="18"/>
                <w:szCs w:val="18"/>
                <w:u w:color="000000"/>
                <w:lang w:eastAsia="fr-FR"/>
                <w14:textOutline w14:w="0" w14:cap="flat" w14:cmpd="sng" w14:algn="ctr">
                  <w14:noFill/>
                  <w14:prstDash w14:val="solid"/>
                  <w14:bevel/>
                </w14:textOutline>
              </w:rPr>
              <w:t>Communication avec l’ensemble des enfants </w:t>
            </w:r>
            <w:bookmarkStart w:id="52" w:name="_Hlk202369929"/>
            <w:r w:rsidRPr="000D4681">
              <w:rPr>
                <w:rFonts w:ascii="Arial" w:eastAsia="Times New Roman" w:hAnsi="Arial" w:cs="Arial"/>
                <w:color w:val="000000"/>
                <w:sz w:val="18"/>
                <w:szCs w:val="18"/>
                <w:u w:color="000000"/>
                <w:lang w:eastAsia="fr-FR"/>
                <w14:textOutline w14:w="0" w14:cap="flat" w14:cmpd="sng" w14:algn="ctr">
                  <w14:noFill/>
                  <w14:prstDash w14:val="solid"/>
                  <w14:bevel/>
                </w14:textOutline>
              </w:rPr>
              <w:t>: temps de paroles, sensibilisation, partage de savoirs faire entre pairs</w:t>
            </w:r>
            <w:bookmarkEnd w:id="52"/>
            <w:r w:rsidRPr="000D4681">
              <w:rPr>
                <w:rFonts w:ascii="Arial" w:eastAsia="Times New Roman" w:hAnsi="Arial" w:cs="Arial"/>
                <w:color w:val="000000"/>
                <w:sz w:val="18"/>
                <w:szCs w:val="18"/>
                <w:u w:color="000000"/>
                <w:lang w:eastAsia="fr-FR"/>
                <w14:textOutline w14:w="0" w14:cap="flat" w14:cmpd="sng" w14:algn="ctr">
                  <w14:noFill/>
                  <w14:prstDash w14:val="solid"/>
                  <w14:bevel/>
                </w14:textOutline>
              </w:rPr>
              <w:t>, etc.</w:t>
            </w:r>
          </w:p>
        </w:tc>
      </w:tr>
      <w:tr w:rsidR="005960D4" w:rsidRPr="009F149C" w14:paraId="4D8BD7D2" w14:textId="77777777" w:rsidTr="005960D4">
        <w:tc>
          <w:tcPr>
            <w:cnfStyle w:val="001000000000" w:firstRow="0" w:lastRow="0" w:firstColumn="1" w:lastColumn="0" w:oddVBand="0" w:evenVBand="0" w:oddHBand="0" w:evenHBand="0" w:firstRowFirstColumn="0" w:firstRowLastColumn="0" w:lastRowFirstColumn="0" w:lastRowLastColumn="0"/>
            <w:tcW w:w="1980" w:type="dxa"/>
          </w:tcPr>
          <w:p w14:paraId="69E9299F" w14:textId="22122B7A" w:rsidR="005960D4" w:rsidRPr="000D4681" w:rsidRDefault="005960D4" w:rsidP="00523D67">
            <w:pPr>
              <w:pStyle w:val="Corps"/>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iCs/>
                <w:color w:val="FFC400"/>
                <w:sz w:val="18"/>
                <w:szCs w:val="18"/>
              </w:rPr>
            </w:pPr>
            <w:r w:rsidRPr="000D4681">
              <w:rPr>
                <w:rFonts w:ascii="Arial" w:hAnsi="Arial" w:cs="Arial"/>
                <w:iCs/>
                <w:color w:val="19CDA5"/>
                <w:sz w:val="18"/>
                <w:szCs w:val="18"/>
              </w:rPr>
              <w:t>5. ÉVALUATION</w:t>
            </w:r>
          </w:p>
        </w:tc>
        <w:tc>
          <w:tcPr>
            <w:tcW w:w="7087" w:type="dxa"/>
          </w:tcPr>
          <w:p w14:paraId="30EEA064" w14:textId="77777777" w:rsidR="005960D4" w:rsidRPr="000D4681" w:rsidRDefault="005960D4" w:rsidP="00343F3E">
            <w:pPr>
              <w:pStyle w:val="Corps"/>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D4681">
              <w:rPr>
                <w:rFonts w:ascii="Arial" w:hAnsi="Arial" w:cs="Arial"/>
                <w:sz w:val="18"/>
                <w:szCs w:val="18"/>
              </w:rPr>
              <w:t>Pour permettre l’évolution du protocole d’accueil selon les observations et retours des équipes et partenaires</w:t>
            </w:r>
          </w:p>
        </w:tc>
      </w:tr>
    </w:tbl>
    <w:p w14:paraId="08E375AC" w14:textId="77777777" w:rsidR="005960D4" w:rsidRPr="009F149C" w:rsidRDefault="005960D4" w:rsidP="005960D4">
      <w:pPr>
        <w:pStyle w:val="Corps"/>
        <w:spacing w:line="276" w:lineRule="auto"/>
        <w:jc w:val="both"/>
        <w:rPr>
          <w:rFonts w:ascii="Arial" w:hAnsi="Arial" w:cs="Arial"/>
          <w:bCs/>
          <w:iCs/>
          <w:color w:val="FF1A62"/>
          <w:sz w:val="18"/>
          <w:szCs w:val="18"/>
        </w:rPr>
      </w:pPr>
    </w:p>
    <w:p w14:paraId="19260DEB" w14:textId="77777777" w:rsidR="005960D4" w:rsidRPr="000D4681" w:rsidRDefault="005960D4" w:rsidP="005960D4">
      <w:pPr>
        <w:pStyle w:val="Paragraphedeliste"/>
        <w:jc w:val="both"/>
        <w:rPr>
          <w:rFonts w:ascii="Calibri" w:eastAsia="Calibri" w:hAnsi="Calibri" w:cs="Calibri"/>
          <w:i/>
          <w:iCs/>
          <w:color w:val="171717" w:themeColor="background2" w:themeShade="1A"/>
          <w:sz w:val="22"/>
          <w:szCs w:val="22"/>
        </w:rPr>
      </w:pPr>
    </w:p>
    <w:p w14:paraId="188F6F0A" w14:textId="63F0C051" w:rsidR="006B30A0" w:rsidRPr="005960D4" w:rsidRDefault="005960D4" w:rsidP="005960D4">
      <w:pPr>
        <w:rPr>
          <w:rFonts w:ascii="Arial" w:hAnsi="Arial" w:cs="Arial"/>
          <w:sz w:val="22"/>
          <w:szCs w:val="22"/>
        </w:rPr>
      </w:pPr>
      <w:r w:rsidRPr="000D4681">
        <w:rPr>
          <w:rFonts w:ascii="Arial" w:eastAsia="Calibri" w:hAnsi="Arial" w:cs="Arial"/>
          <w:b/>
          <w:color w:val="171717" w:themeColor="background2" w:themeShade="1A"/>
          <w:sz w:val="22"/>
          <w:szCs w:val="22"/>
        </w:rPr>
        <w:t>Pour toute question concernant l’accueil d’un enfant à besoins particuliers ou en situation de handicap, merci de solliciter la direction de l’accueil de loisirs</w:t>
      </w:r>
      <w:r w:rsidRPr="000D4681">
        <w:rPr>
          <w:rFonts w:ascii="Arial" w:eastAsia="Calibri" w:hAnsi="Arial" w:cs="Arial"/>
          <w:color w:val="171717" w:themeColor="background2" w:themeShade="1A"/>
          <w:sz w:val="22"/>
          <w:szCs w:val="22"/>
        </w:rPr>
        <w:t>.</w:t>
      </w:r>
      <w:r w:rsidR="006B30A0" w:rsidRPr="005960D4">
        <w:rPr>
          <w:rFonts w:ascii="Arial" w:hAnsi="Arial" w:cs="Arial"/>
          <w:sz w:val="22"/>
          <w:szCs w:val="22"/>
        </w:rPr>
        <w:br w:type="page"/>
      </w:r>
    </w:p>
    <w:p w14:paraId="5E0A2DF6" w14:textId="2B951D83" w:rsidR="005960D4" w:rsidRPr="00343F3E" w:rsidRDefault="005960D4" w:rsidP="00521E39">
      <w:pPr>
        <w:pStyle w:val="Titre3"/>
        <w:numPr>
          <w:ilvl w:val="0"/>
          <w:numId w:val="0"/>
        </w:numPr>
        <w:rPr>
          <w:rFonts w:ascii="Century Gothic" w:hAnsi="Century Gothic"/>
          <w:b/>
          <w:bCs/>
          <w:color w:val="19CDA5"/>
          <w:sz w:val="32"/>
          <w:szCs w:val="32"/>
        </w:rPr>
      </w:pPr>
      <w:bookmarkStart w:id="53" w:name="_Toc204768020"/>
      <w:r w:rsidRPr="00343F3E">
        <w:rPr>
          <w:rFonts w:ascii="Century Gothic" w:hAnsi="Century Gothic"/>
          <w:b/>
          <w:bCs/>
          <w:color w:val="19CDA5"/>
          <w:sz w:val="32"/>
          <w:szCs w:val="32"/>
        </w:rPr>
        <w:lastRenderedPageBreak/>
        <w:t>LA PARTICIPATION DES MINEURS</w:t>
      </w:r>
      <w:bookmarkEnd w:id="53"/>
    </w:p>
    <w:p w14:paraId="479225EF" w14:textId="77777777" w:rsidR="005960D4" w:rsidRDefault="005960D4" w:rsidP="005960D4">
      <w:pPr>
        <w:jc w:val="both"/>
        <w:rPr>
          <w:rFonts w:cs="FilsonSoft-Light"/>
          <w:color w:val="000000"/>
        </w:rPr>
      </w:pPr>
    </w:p>
    <w:p w14:paraId="4B65F180" w14:textId="5B7A4840" w:rsidR="005960D4" w:rsidRPr="005960D4" w:rsidRDefault="005960D4" w:rsidP="005960D4">
      <w:pPr>
        <w:jc w:val="both"/>
        <w:rPr>
          <w:rFonts w:ascii="Arial" w:hAnsi="Arial" w:cs="Arial"/>
          <w:sz w:val="22"/>
          <w:szCs w:val="22"/>
        </w:rPr>
      </w:pPr>
      <w:r w:rsidRPr="005960D4">
        <w:rPr>
          <w:rFonts w:ascii="Arial" w:hAnsi="Arial" w:cs="Arial"/>
          <w:b/>
          <w:sz w:val="22"/>
          <w:szCs w:val="22"/>
        </w:rPr>
        <w:t>La participation des enfants constitue un pilier central du projet pédagogique</w:t>
      </w:r>
      <w:r w:rsidRPr="005960D4">
        <w:rPr>
          <w:rFonts w:ascii="Arial" w:hAnsi="Arial" w:cs="Arial"/>
          <w:sz w:val="22"/>
          <w:szCs w:val="22"/>
        </w:rPr>
        <w:t xml:space="preserve">. </w:t>
      </w:r>
      <w:r w:rsidR="000576EE">
        <w:rPr>
          <w:rFonts w:ascii="Arial" w:hAnsi="Arial" w:cs="Arial"/>
          <w:sz w:val="22"/>
          <w:szCs w:val="22"/>
        </w:rPr>
        <w:t>C</w:t>
      </w:r>
      <w:r w:rsidR="000576EE" w:rsidRPr="005960D4">
        <w:rPr>
          <w:rFonts w:ascii="Arial" w:hAnsi="Arial" w:cs="Arial"/>
          <w:sz w:val="22"/>
          <w:szCs w:val="22"/>
        </w:rPr>
        <w:t xml:space="preserve">haque enfant </w:t>
      </w:r>
      <w:r w:rsidR="000576EE">
        <w:rPr>
          <w:rFonts w:ascii="Arial" w:hAnsi="Arial" w:cs="Arial"/>
          <w:sz w:val="22"/>
          <w:szCs w:val="22"/>
        </w:rPr>
        <w:t xml:space="preserve">est </w:t>
      </w:r>
      <w:r w:rsidR="000576EE" w:rsidRPr="005960D4">
        <w:rPr>
          <w:rFonts w:ascii="Arial" w:hAnsi="Arial" w:cs="Arial"/>
          <w:sz w:val="22"/>
          <w:szCs w:val="22"/>
        </w:rPr>
        <w:t xml:space="preserve">un acteur à part entière de </w:t>
      </w:r>
      <w:r w:rsidR="000576EE">
        <w:rPr>
          <w:rFonts w:ascii="Arial" w:hAnsi="Arial" w:cs="Arial"/>
          <w:sz w:val="22"/>
          <w:szCs w:val="22"/>
        </w:rPr>
        <w:t>l</w:t>
      </w:r>
      <w:r w:rsidR="000576EE" w:rsidRPr="005960D4">
        <w:rPr>
          <w:rFonts w:ascii="Arial" w:hAnsi="Arial" w:cs="Arial"/>
          <w:sz w:val="22"/>
          <w:szCs w:val="22"/>
        </w:rPr>
        <w:t xml:space="preserve">a vie quotidienne au sein de l’accueil de loisirs. </w:t>
      </w:r>
      <w:r w:rsidR="000576EE">
        <w:rPr>
          <w:rFonts w:ascii="Arial" w:hAnsi="Arial" w:cs="Arial"/>
          <w:sz w:val="22"/>
          <w:szCs w:val="22"/>
        </w:rPr>
        <w:t xml:space="preserve">Les </w:t>
      </w:r>
      <w:r w:rsidR="000576EE" w:rsidRPr="005960D4">
        <w:rPr>
          <w:rFonts w:ascii="Arial" w:hAnsi="Arial" w:cs="Arial"/>
          <w:sz w:val="22"/>
          <w:szCs w:val="22"/>
        </w:rPr>
        <w:t>enfant</w:t>
      </w:r>
      <w:r w:rsidR="000576EE">
        <w:rPr>
          <w:rFonts w:ascii="Arial" w:hAnsi="Arial" w:cs="Arial"/>
          <w:sz w:val="22"/>
          <w:szCs w:val="22"/>
        </w:rPr>
        <w:t>s sont</w:t>
      </w:r>
      <w:r w:rsidR="000576EE" w:rsidRPr="005960D4">
        <w:rPr>
          <w:rFonts w:ascii="Arial" w:hAnsi="Arial" w:cs="Arial"/>
          <w:sz w:val="22"/>
          <w:szCs w:val="22"/>
        </w:rPr>
        <w:t xml:space="preserve"> encouragé</w:t>
      </w:r>
      <w:r w:rsidR="000576EE">
        <w:rPr>
          <w:rFonts w:ascii="Arial" w:hAnsi="Arial" w:cs="Arial"/>
          <w:sz w:val="22"/>
          <w:szCs w:val="22"/>
        </w:rPr>
        <w:t>s</w:t>
      </w:r>
      <w:r w:rsidR="000576EE" w:rsidRPr="005960D4">
        <w:rPr>
          <w:rFonts w:ascii="Arial" w:hAnsi="Arial" w:cs="Arial"/>
          <w:sz w:val="22"/>
          <w:szCs w:val="22"/>
        </w:rPr>
        <w:t xml:space="preserve"> à exercer </w:t>
      </w:r>
      <w:r w:rsidR="000576EE">
        <w:rPr>
          <w:rFonts w:ascii="Arial" w:hAnsi="Arial" w:cs="Arial"/>
          <w:sz w:val="22"/>
          <w:szCs w:val="22"/>
        </w:rPr>
        <w:t>leur</w:t>
      </w:r>
      <w:r w:rsidR="000576EE" w:rsidRPr="005960D4">
        <w:rPr>
          <w:rFonts w:ascii="Arial" w:hAnsi="Arial" w:cs="Arial"/>
          <w:sz w:val="22"/>
          <w:szCs w:val="22"/>
        </w:rPr>
        <w:t xml:space="preserve"> citoyenneté et cela se traduit de la manière suivante </w:t>
      </w:r>
    </w:p>
    <w:p w14:paraId="20EE8874" w14:textId="77777777" w:rsidR="005960D4" w:rsidRPr="005960D4" w:rsidRDefault="005960D4" w:rsidP="005960D4">
      <w:pPr>
        <w:jc w:val="both"/>
        <w:rPr>
          <w:rFonts w:ascii="Arial" w:hAnsi="Arial" w:cs="Arial"/>
          <w:sz w:val="22"/>
          <w:szCs w:val="22"/>
        </w:rPr>
      </w:pPr>
    </w:p>
    <w:p w14:paraId="79F59285" w14:textId="575EC46F" w:rsidR="005960D4" w:rsidRPr="005960D4" w:rsidRDefault="005960D4" w:rsidP="00343F3E">
      <w:pPr>
        <w:pStyle w:val="Paragraphedeliste"/>
        <w:numPr>
          <w:ilvl w:val="0"/>
          <w:numId w:val="22"/>
        </w:numPr>
        <w:spacing w:line="259" w:lineRule="auto"/>
        <w:jc w:val="both"/>
        <w:rPr>
          <w:rFonts w:ascii="Arial" w:hAnsi="Arial" w:cs="Arial"/>
          <w:sz w:val="22"/>
          <w:szCs w:val="22"/>
        </w:rPr>
      </w:pPr>
      <w:r w:rsidRPr="005960D4">
        <w:rPr>
          <w:rFonts w:ascii="Arial" w:hAnsi="Arial" w:cs="Arial"/>
          <w:b/>
          <w:sz w:val="22"/>
          <w:szCs w:val="22"/>
        </w:rPr>
        <w:t xml:space="preserve">Sur le fond, </w:t>
      </w:r>
      <w:r w:rsidRPr="005960D4">
        <w:rPr>
          <w:rFonts w:ascii="Arial" w:hAnsi="Arial" w:cs="Arial"/>
          <w:sz w:val="22"/>
          <w:szCs w:val="22"/>
        </w:rPr>
        <w:t>cela implique la prise en compte de leurs idées, envies et besoins lors de la construction des projets d’activités. Les enfants sont régulièrement sollicités pour exprimer leurs attentes, que ce soit à travers des temps de parole formalisés ou lors de moments plus informels d’échange avec l’équipe d’animation.</w:t>
      </w:r>
    </w:p>
    <w:p w14:paraId="5D02E3FD" w14:textId="77777777" w:rsidR="005960D4" w:rsidRPr="005960D4" w:rsidRDefault="005960D4" w:rsidP="005960D4">
      <w:pPr>
        <w:jc w:val="both"/>
        <w:rPr>
          <w:rFonts w:ascii="Arial" w:hAnsi="Arial" w:cs="Arial"/>
          <w:sz w:val="22"/>
          <w:szCs w:val="22"/>
        </w:rPr>
      </w:pPr>
    </w:p>
    <w:p w14:paraId="52F13B7F" w14:textId="77777777" w:rsidR="005960D4" w:rsidRPr="005960D4" w:rsidRDefault="005960D4" w:rsidP="00343F3E">
      <w:pPr>
        <w:pStyle w:val="Paragraphedeliste"/>
        <w:numPr>
          <w:ilvl w:val="0"/>
          <w:numId w:val="22"/>
        </w:numPr>
        <w:spacing w:line="259" w:lineRule="auto"/>
        <w:jc w:val="both"/>
        <w:rPr>
          <w:rFonts w:ascii="Arial" w:hAnsi="Arial" w:cs="Arial"/>
          <w:sz w:val="22"/>
          <w:szCs w:val="22"/>
        </w:rPr>
      </w:pPr>
      <w:r w:rsidRPr="005960D4">
        <w:rPr>
          <w:rFonts w:ascii="Arial" w:hAnsi="Arial" w:cs="Arial"/>
          <w:b/>
          <w:sz w:val="22"/>
          <w:szCs w:val="22"/>
        </w:rPr>
        <w:t xml:space="preserve">Sur la forme, </w:t>
      </w:r>
      <w:r w:rsidRPr="005960D4">
        <w:rPr>
          <w:rFonts w:ascii="Arial" w:hAnsi="Arial" w:cs="Arial"/>
          <w:sz w:val="22"/>
          <w:szCs w:val="22"/>
        </w:rPr>
        <w:t>nous veillons à créer un environnement propice à la libre expression, où la parole de tous est écoutée et valorisée</w:t>
      </w:r>
      <w:r w:rsidRPr="005960D4">
        <w:rPr>
          <w:rFonts w:ascii="Arial" w:hAnsi="Arial" w:cs="Arial"/>
          <w:b/>
          <w:sz w:val="22"/>
          <w:szCs w:val="22"/>
        </w:rPr>
        <w:t>.</w:t>
      </w:r>
      <w:r w:rsidRPr="005960D4">
        <w:rPr>
          <w:rFonts w:ascii="Arial" w:hAnsi="Arial" w:cs="Arial"/>
          <w:sz w:val="22"/>
          <w:szCs w:val="22"/>
        </w:rPr>
        <w:t xml:space="preserve"> L’équipe d’animation adopte une posture favorisant l’écoute active et l’émergence de propositions venant directement des enfants. Nous encourageons leur implication dans le choix et la mise en œuvre des activités, pour les responsabiliser et leur donner goût au « faire ensemble ». </w:t>
      </w:r>
    </w:p>
    <w:p w14:paraId="0B846822" w14:textId="77777777" w:rsidR="005960D4" w:rsidRPr="005960D4" w:rsidRDefault="005960D4" w:rsidP="005960D4">
      <w:pPr>
        <w:jc w:val="both"/>
        <w:rPr>
          <w:rFonts w:ascii="Arial" w:hAnsi="Arial" w:cs="Arial"/>
          <w:sz w:val="22"/>
          <w:szCs w:val="22"/>
        </w:rPr>
      </w:pPr>
    </w:p>
    <w:p w14:paraId="0C0AB754" w14:textId="5BEB1E7A" w:rsidR="006B30A0" w:rsidRDefault="006B30A0" w:rsidP="002508DA">
      <w:pPr>
        <w:jc w:val="right"/>
      </w:pPr>
    </w:p>
    <w:p w14:paraId="19A55912" w14:textId="2E644889" w:rsidR="005960D4" w:rsidRPr="00343F3E" w:rsidRDefault="005960D4" w:rsidP="00521E39">
      <w:pPr>
        <w:pStyle w:val="Titre3"/>
        <w:numPr>
          <w:ilvl w:val="0"/>
          <w:numId w:val="0"/>
        </w:numPr>
        <w:rPr>
          <w:rFonts w:ascii="Century Gothic" w:hAnsi="Century Gothic"/>
          <w:b/>
          <w:bCs/>
          <w:color w:val="19CDA5"/>
          <w:sz w:val="32"/>
          <w:szCs w:val="32"/>
        </w:rPr>
      </w:pPr>
      <w:bookmarkStart w:id="54" w:name="_Toc204768021"/>
      <w:r w:rsidRPr="00343F3E">
        <w:rPr>
          <w:rFonts w:ascii="Century Gothic" w:hAnsi="Century Gothic"/>
          <w:b/>
          <w:bCs/>
          <w:color w:val="19CDA5"/>
          <w:sz w:val="32"/>
          <w:szCs w:val="32"/>
        </w:rPr>
        <w:t>LE RESPECT DU CADRE DE VIE EN SOCIÉTÉ</w:t>
      </w:r>
      <w:bookmarkEnd w:id="54"/>
    </w:p>
    <w:p w14:paraId="7756CF64" w14:textId="77777777" w:rsidR="005960D4" w:rsidRDefault="005960D4" w:rsidP="005960D4">
      <w:pPr>
        <w:jc w:val="both"/>
        <w:rPr>
          <w:rFonts w:cs="FilsonSoft-Light"/>
          <w:color w:val="000000"/>
        </w:rPr>
      </w:pPr>
    </w:p>
    <w:p w14:paraId="692583AB" w14:textId="154A2CF7" w:rsidR="005960D4" w:rsidRDefault="005960D4" w:rsidP="005960D4">
      <w:pPr>
        <w:spacing w:line="276" w:lineRule="auto"/>
        <w:jc w:val="both"/>
        <w:rPr>
          <w:rFonts w:ascii="Arial" w:hAnsi="Arial" w:cs="Arial"/>
          <w:sz w:val="22"/>
          <w:szCs w:val="22"/>
        </w:rPr>
      </w:pPr>
      <w:r w:rsidRPr="005960D4">
        <w:rPr>
          <w:rFonts w:ascii="Arial" w:hAnsi="Arial" w:cs="Arial"/>
          <w:sz w:val="22"/>
          <w:szCs w:val="22"/>
        </w:rPr>
        <w:t>Afin d’</w:t>
      </w:r>
      <w:r w:rsidRPr="005960D4">
        <w:rPr>
          <w:rFonts w:ascii="Arial" w:hAnsi="Arial" w:cs="Arial"/>
          <w:bCs/>
          <w:sz w:val="22"/>
          <w:szCs w:val="22"/>
        </w:rPr>
        <w:t>assurer</w:t>
      </w:r>
      <w:r w:rsidRPr="005960D4">
        <w:rPr>
          <w:rFonts w:ascii="Arial" w:hAnsi="Arial" w:cs="Arial"/>
          <w:sz w:val="22"/>
          <w:szCs w:val="22"/>
        </w:rPr>
        <w:t xml:space="preserve"> </w:t>
      </w:r>
      <w:r w:rsidRPr="005960D4">
        <w:rPr>
          <w:rFonts w:ascii="Arial" w:hAnsi="Arial" w:cs="Arial"/>
          <w:bCs/>
          <w:sz w:val="22"/>
          <w:szCs w:val="22"/>
        </w:rPr>
        <w:t>le bon déroulement des temps d’accueil tout en apportant des repères qui favoriseront la cohésion de groupe</w:t>
      </w:r>
      <w:r w:rsidRPr="005960D4">
        <w:rPr>
          <w:rFonts w:ascii="Arial" w:hAnsi="Arial" w:cs="Arial"/>
          <w:sz w:val="22"/>
          <w:szCs w:val="22"/>
        </w:rPr>
        <w:t xml:space="preserve">, l’équipe d’animation veille à : </w:t>
      </w:r>
    </w:p>
    <w:p w14:paraId="59ABC4D0" w14:textId="77777777" w:rsidR="000D1589" w:rsidRPr="005960D4" w:rsidRDefault="000D1589" w:rsidP="005960D4">
      <w:pPr>
        <w:spacing w:line="276" w:lineRule="auto"/>
        <w:jc w:val="both"/>
        <w:rPr>
          <w:rFonts w:ascii="Arial" w:hAnsi="Arial" w:cs="Arial"/>
          <w:sz w:val="22"/>
          <w:szCs w:val="22"/>
        </w:rPr>
      </w:pPr>
    </w:p>
    <w:p w14:paraId="143F4E87" w14:textId="038EB902" w:rsidR="005960D4" w:rsidRPr="00565C4C" w:rsidRDefault="005960D4" w:rsidP="00565C4C">
      <w:pPr>
        <w:pStyle w:val="Paragraphedeliste"/>
        <w:numPr>
          <w:ilvl w:val="0"/>
          <w:numId w:val="23"/>
        </w:numPr>
        <w:spacing w:line="276" w:lineRule="auto"/>
        <w:jc w:val="both"/>
        <w:rPr>
          <w:rFonts w:ascii="Arial" w:eastAsia="Calibri" w:hAnsi="Arial" w:cs="Arial"/>
          <w:iCs/>
          <w:color w:val="171717" w:themeColor="text1"/>
          <w:sz w:val="22"/>
          <w:szCs w:val="22"/>
        </w:rPr>
      </w:pPr>
      <w:r w:rsidRPr="00565C4C">
        <w:rPr>
          <w:rFonts w:ascii="Arial" w:eastAsia="Calibri" w:hAnsi="Arial" w:cs="Arial"/>
          <w:iCs/>
          <w:color w:val="171717" w:themeColor="text1"/>
          <w:sz w:val="22"/>
          <w:szCs w:val="22"/>
        </w:rPr>
        <w:t>Instaurer avec les enfants des règles communes impliquant des droits et des devoirs</w:t>
      </w:r>
    </w:p>
    <w:p w14:paraId="5BB44FE8" w14:textId="155C39B3" w:rsidR="005960D4" w:rsidRPr="00565C4C" w:rsidRDefault="005960D4" w:rsidP="00343F3E">
      <w:pPr>
        <w:pStyle w:val="Paragraphedeliste"/>
        <w:numPr>
          <w:ilvl w:val="0"/>
          <w:numId w:val="23"/>
        </w:numPr>
        <w:spacing w:line="276" w:lineRule="auto"/>
        <w:jc w:val="both"/>
        <w:rPr>
          <w:rFonts w:ascii="Arial" w:eastAsia="Calibri" w:hAnsi="Arial" w:cs="Arial"/>
          <w:iCs/>
          <w:color w:val="171717" w:themeColor="text1"/>
          <w:sz w:val="22"/>
          <w:szCs w:val="22"/>
        </w:rPr>
      </w:pPr>
      <w:r w:rsidRPr="00565C4C">
        <w:rPr>
          <w:rFonts w:ascii="Arial" w:eastAsia="Calibri" w:hAnsi="Arial" w:cs="Arial"/>
          <w:iCs/>
          <w:color w:val="171717" w:themeColor="text1"/>
          <w:sz w:val="22"/>
          <w:szCs w:val="22"/>
        </w:rPr>
        <w:t xml:space="preserve">Proposer un programme adapté et varié tout en laissant une liberté de choix </w:t>
      </w:r>
    </w:p>
    <w:p w14:paraId="2F6A6055" w14:textId="0E1E55CE" w:rsidR="005960D4" w:rsidRPr="00565C4C" w:rsidRDefault="005960D4" w:rsidP="00343F3E">
      <w:pPr>
        <w:pStyle w:val="Paragraphedeliste"/>
        <w:numPr>
          <w:ilvl w:val="0"/>
          <w:numId w:val="23"/>
        </w:numPr>
        <w:spacing w:line="276" w:lineRule="auto"/>
        <w:jc w:val="both"/>
        <w:rPr>
          <w:rFonts w:ascii="Arial" w:eastAsia="Calibri" w:hAnsi="Arial" w:cs="Arial"/>
          <w:iCs/>
          <w:color w:val="171717" w:themeColor="text1"/>
          <w:sz w:val="22"/>
          <w:szCs w:val="22"/>
        </w:rPr>
      </w:pPr>
      <w:r w:rsidRPr="00565C4C">
        <w:rPr>
          <w:rFonts w:ascii="Arial" w:eastAsia="Calibri" w:hAnsi="Arial" w:cs="Arial"/>
          <w:iCs/>
          <w:color w:val="171717" w:themeColor="text1"/>
          <w:sz w:val="22"/>
          <w:szCs w:val="22"/>
        </w:rPr>
        <w:t>Faire participer les enfants à l’élaboration des projets et des activités</w:t>
      </w:r>
    </w:p>
    <w:p w14:paraId="1EFE69AF" w14:textId="3CCE8824" w:rsidR="005960D4" w:rsidRPr="00565C4C" w:rsidRDefault="005960D4" w:rsidP="00343F3E">
      <w:pPr>
        <w:pStyle w:val="Paragraphedeliste"/>
        <w:numPr>
          <w:ilvl w:val="0"/>
          <w:numId w:val="23"/>
        </w:numPr>
        <w:spacing w:line="276" w:lineRule="auto"/>
        <w:jc w:val="both"/>
        <w:rPr>
          <w:rFonts w:ascii="Arial" w:eastAsia="Calibri" w:hAnsi="Arial" w:cs="Arial"/>
          <w:iCs/>
          <w:color w:val="171717" w:themeColor="text1"/>
          <w:sz w:val="22"/>
          <w:szCs w:val="22"/>
        </w:rPr>
      </w:pPr>
      <w:r w:rsidRPr="00565C4C">
        <w:rPr>
          <w:rFonts w:ascii="Arial" w:eastAsia="Calibri" w:hAnsi="Arial" w:cs="Arial"/>
          <w:iCs/>
          <w:color w:val="171717" w:themeColor="text1"/>
          <w:sz w:val="22"/>
          <w:szCs w:val="22"/>
        </w:rPr>
        <w:t>Permettre aux enfants de participer aux activités sur la libre adhésion</w:t>
      </w:r>
    </w:p>
    <w:p w14:paraId="21291905" w14:textId="5A49B1C8" w:rsidR="005960D4" w:rsidRPr="00565C4C" w:rsidRDefault="005960D4" w:rsidP="00343F3E">
      <w:pPr>
        <w:pStyle w:val="Paragraphedeliste"/>
        <w:numPr>
          <w:ilvl w:val="0"/>
          <w:numId w:val="23"/>
        </w:numPr>
        <w:spacing w:line="276" w:lineRule="auto"/>
        <w:jc w:val="both"/>
        <w:rPr>
          <w:rFonts w:ascii="Arial" w:eastAsia="Calibri" w:hAnsi="Arial" w:cs="Arial"/>
          <w:iCs/>
          <w:color w:val="171717" w:themeColor="text1"/>
          <w:sz w:val="22"/>
          <w:szCs w:val="22"/>
        </w:rPr>
      </w:pPr>
      <w:r w:rsidRPr="00565C4C">
        <w:rPr>
          <w:rFonts w:ascii="Arial" w:eastAsia="Calibri" w:hAnsi="Arial" w:cs="Arial"/>
          <w:iCs/>
          <w:color w:val="171717" w:themeColor="text1"/>
          <w:sz w:val="22"/>
          <w:szCs w:val="22"/>
        </w:rPr>
        <w:t>Laisser de la place à la prise d’initiatives et adapter les responsabilités</w:t>
      </w:r>
    </w:p>
    <w:p w14:paraId="40B1A25E" w14:textId="5836244A" w:rsidR="005960D4" w:rsidRPr="00565C4C" w:rsidRDefault="005960D4" w:rsidP="00343F3E">
      <w:pPr>
        <w:pStyle w:val="Paragraphedeliste"/>
        <w:numPr>
          <w:ilvl w:val="0"/>
          <w:numId w:val="23"/>
        </w:numPr>
        <w:spacing w:line="276" w:lineRule="auto"/>
        <w:jc w:val="both"/>
        <w:rPr>
          <w:rFonts w:ascii="Arial" w:eastAsia="Calibri" w:hAnsi="Arial" w:cs="Arial"/>
          <w:iCs/>
          <w:color w:val="171717" w:themeColor="text1"/>
          <w:sz w:val="22"/>
          <w:szCs w:val="22"/>
        </w:rPr>
      </w:pPr>
      <w:r w:rsidRPr="00565C4C">
        <w:rPr>
          <w:rFonts w:ascii="Arial" w:eastAsia="Calibri" w:hAnsi="Arial" w:cs="Arial"/>
          <w:iCs/>
          <w:color w:val="171717" w:themeColor="text1"/>
          <w:sz w:val="22"/>
          <w:szCs w:val="22"/>
        </w:rPr>
        <w:t>Assurer une continuité éducative au fil des âges et entre les thématiques abordées</w:t>
      </w:r>
    </w:p>
    <w:p w14:paraId="79AEC9E9" w14:textId="3F6965C8" w:rsidR="005960D4" w:rsidRPr="00565C4C" w:rsidRDefault="005960D4" w:rsidP="00343F3E">
      <w:pPr>
        <w:pStyle w:val="Paragraphedeliste"/>
        <w:numPr>
          <w:ilvl w:val="0"/>
          <w:numId w:val="23"/>
        </w:numPr>
        <w:spacing w:line="276" w:lineRule="auto"/>
        <w:jc w:val="both"/>
        <w:rPr>
          <w:rFonts w:ascii="Arial" w:eastAsia="Calibri" w:hAnsi="Arial" w:cs="Arial"/>
          <w:iCs/>
          <w:color w:val="171717" w:themeColor="text1"/>
          <w:sz w:val="22"/>
          <w:szCs w:val="22"/>
        </w:rPr>
      </w:pPr>
      <w:r w:rsidRPr="00565C4C">
        <w:rPr>
          <w:rFonts w:ascii="Arial" w:eastAsia="Calibri" w:hAnsi="Arial" w:cs="Arial"/>
          <w:iCs/>
          <w:color w:val="171717" w:themeColor="text1"/>
          <w:sz w:val="22"/>
          <w:szCs w:val="22"/>
        </w:rPr>
        <w:t xml:space="preserve">Faciliter les transitions en favorisant les temps d’échanges avec les enfants et les familles </w:t>
      </w:r>
    </w:p>
    <w:p w14:paraId="4184E0B6" w14:textId="75CB69A3" w:rsidR="005960D4" w:rsidRPr="005960D4" w:rsidRDefault="004A1CEF" w:rsidP="005960D4">
      <w:pPr>
        <w:rPr>
          <w:rFonts w:ascii="Arial" w:hAnsi="Arial" w:cs="Arial"/>
          <w:b/>
          <w:bCs/>
          <w:color w:val="0F94F7"/>
          <w:sz w:val="22"/>
          <w:szCs w:val="22"/>
        </w:rPr>
      </w:pPr>
      <w:r>
        <w:rPr>
          <w:noProof/>
          <w:lang w:eastAsia="fr-FR"/>
        </w:rPr>
        <w:drawing>
          <wp:anchor distT="0" distB="0" distL="114300" distR="114300" simplePos="0" relativeHeight="251831808" behindDoc="1" locked="0" layoutInCell="1" allowOverlap="1" wp14:anchorId="6CC073B5" wp14:editId="2D52C29D">
            <wp:simplePos x="0" y="0"/>
            <wp:positionH relativeFrom="column">
              <wp:posOffset>2917946</wp:posOffset>
            </wp:positionH>
            <wp:positionV relativeFrom="paragraph">
              <wp:posOffset>166062</wp:posOffset>
            </wp:positionV>
            <wp:extent cx="3214370" cy="2026920"/>
            <wp:effectExtent l="0" t="0" r="5080" b="0"/>
            <wp:wrapTight wrapText="bothSides">
              <wp:wrapPolygon edited="0">
                <wp:start x="0" y="0"/>
                <wp:lineTo x="0" y="21316"/>
                <wp:lineTo x="21506" y="21316"/>
                <wp:lineTo x="21506"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3214370" cy="2026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52DA">
        <w:rPr>
          <w:noProof/>
          <w:lang w:eastAsia="fr-FR"/>
        </w:rPr>
        <mc:AlternateContent>
          <mc:Choice Requires="wps">
            <w:drawing>
              <wp:anchor distT="0" distB="0" distL="114300" distR="114300" simplePos="0" relativeHeight="251820544" behindDoc="0" locked="0" layoutInCell="1" allowOverlap="1" wp14:anchorId="20327604" wp14:editId="6702D9F1">
                <wp:simplePos x="0" y="0"/>
                <wp:positionH relativeFrom="margin">
                  <wp:align>left</wp:align>
                </wp:positionH>
                <wp:positionV relativeFrom="paragraph">
                  <wp:posOffset>230505</wp:posOffset>
                </wp:positionV>
                <wp:extent cx="2887345" cy="1955800"/>
                <wp:effectExtent l="0" t="0" r="0" b="6350"/>
                <wp:wrapSquare wrapText="bothSides"/>
                <wp:docPr id="2044352285" name="Zone de texte 1"/>
                <wp:cNvGraphicFramePr/>
                <a:graphic xmlns:a="http://schemas.openxmlformats.org/drawingml/2006/main">
                  <a:graphicData uri="http://schemas.microsoft.com/office/word/2010/wordprocessingShape">
                    <wps:wsp>
                      <wps:cNvSpPr txBox="1"/>
                      <wps:spPr>
                        <a:xfrm>
                          <a:off x="0" y="0"/>
                          <a:ext cx="2887345" cy="1955800"/>
                        </a:xfrm>
                        <a:prstGeom prst="rect">
                          <a:avLst/>
                        </a:prstGeom>
                        <a:noFill/>
                        <a:ln w="6350">
                          <a:noFill/>
                        </a:ln>
                      </wps:spPr>
                      <wps:txbx>
                        <w:txbxContent>
                          <w:p w14:paraId="26A5F9C0" w14:textId="77777777" w:rsidR="00B31E16" w:rsidRPr="005960D4" w:rsidRDefault="00B31E16" w:rsidP="005552DA">
                            <w:pPr>
                              <w:spacing w:line="276" w:lineRule="auto"/>
                              <w:jc w:val="both"/>
                              <w:rPr>
                                <w:rFonts w:ascii="Arial" w:hAnsi="Arial" w:cs="Arial"/>
                                <w:sz w:val="22"/>
                                <w:szCs w:val="22"/>
                              </w:rPr>
                            </w:pPr>
                            <w:r w:rsidRPr="005960D4">
                              <w:rPr>
                                <w:rFonts w:ascii="Arial" w:hAnsi="Arial" w:cs="Arial"/>
                                <w:sz w:val="22"/>
                                <w:szCs w:val="22"/>
                              </w:rPr>
                              <w:t xml:space="preserve">Nous apportons </w:t>
                            </w:r>
                            <w:r w:rsidRPr="005960D4">
                              <w:rPr>
                                <w:rFonts w:ascii="Arial" w:hAnsi="Arial" w:cs="Arial"/>
                                <w:b/>
                                <w:iCs/>
                                <w:sz w:val="22"/>
                                <w:szCs w:val="22"/>
                              </w:rPr>
                              <w:t>une attention toute particulière à la co-construction et au respect des règles en collectivité</w:t>
                            </w:r>
                            <w:r w:rsidRPr="005960D4">
                              <w:rPr>
                                <w:rFonts w:ascii="Arial" w:hAnsi="Arial" w:cs="Arial"/>
                                <w:sz w:val="22"/>
                                <w:szCs w:val="22"/>
                              </w:rPr>
                              <w:t xml:space="preserve"> qui servent à poser un cadre bienveillant et des limites aux enfants. </w:t>
                            </w:r>
                          </w:p>
                          <w:p w14:paraId="486AF977" w14:textId="77777777" w:rsidR="00B31E16" w:rsidRPr="00D27E6D" w:rsidRDefault="00B31E16" w:rsidP="005552DA">
                            <w:pPr>
                              <w:jc w:val="both"/>
                              <w:rPr>
                                <w:rFonts w:ascii="Arial" w:hAnsi="Arial" w:cs="Arial"/>
                                <w:sz w:val="22"/>
                                <w:szCs w:val="22"/>
                              </w:rPr>
                            </w:pPr>
                            <w:r w:rsidRPr="005960D4">
                              <w:rPr>
                                <w:rFonts w:ascii="Arial" w:hAnsi="Arial" w:cs="Arial"/>
                                <w:sz w:val="22"/>
                                <w:szCs w:val="22"/>
                              </w:rPr>
                              <w:t xml:space="preserve">Pour cela, nous travaillons autour de </w:t>
                            </w:r>
                            <w:r w:rsidRPr="005960D4">
                              <w:rPr>
                                <w:rFonts w:ascii="Arial" w:hAnsi="Arial" w:cs="Arial"/>
                                <w:b/>
                                <w:sz w:val="22"/>
                                <w:szCs w:val="22"/>
                              </w:rPr>
                              <w:t>la notion de sanction éducative et non pas de punition</w:t>
                            </w:r>
                            <w:r w:rsidRPr="005960D4">
                              <w:rPr>
                                <w:rFonts w:ascii="Arial" w:hAnsi="Arial" w:cs="Arial"/>
                                <w:sz w:val="22"/>
                                <w:szCs w:val="22"/>
                              </w:rPr>
                              <w:t>, car celle-ci aide l’enfant à assumer ses responsabilités et à grandir sereinement</w:t>
                            </w:r>
                            <w:r>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27604" id="Zone de texte 1" o:spid="_x0000_s1047" type="#_x0000_t202" style="position:absolute;margin-left:0;margin-top:18.15pt;width:227.35pt;height:154pt;z-index:251820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" filled="f" stroked="f" strokeweight=".5pt">
                <v:textbox>
                  <w:txbxContent>
                    <w:p w14:paraId="26A5F9C0" w14:textId="77777777" w:rsidR="00B31E16" w:rsidRPr="005960D4" w:rsidRDefault="00B31E16" w:rsidP="005552DA">
                      <w:pPr>
                        <w:spacing w:line="276" w:lineRule="auto"/>
                        <w:jc w:val="both"/>
                        <w:rPr>
                          <w:rFonts w:ascii="Arial" w:hAnsi="Arial" w:cs="Arial"/>
                          <w:sz w:val="22"/>
                          <w:szCs w:val="22"/>
                        </w:rPr>
                      </w:pPr>
                      <w:r w:rsidRPr="005960D4">
                        <w:rPr>
                          <w:rFonts w:ascii="Arial" w:hAnsi="Arial" w:cs="Arial"/>
                          <w:sz w:val="22"/>
                          <w:szCs w:val="22"/>
                        </w:rPr>
                        <w:t xml:space="preserve">Nous apportons </w:t>
                      </w:r>
                      <w:r w:rsidRPr="005960D4">
                        <w:rPr>
                          <w:rFonts w:ascii="Arial" w:hAnsi="Arial" w:cs="Arial"/>
                          <w:b/>
                          <w:iCs/>
                          <w:sz w:val="22"/>
                          <w:szCs w:val="22"/>
                        </w:rPr>
                        <w:t>une attention toute particulière à la co-construction et au respect des règles en collectivité</w:t>
                      </w:r>
                      <w:r w:rsidRPr="005960D4">
                        <w:rPr>
                          <w:rFonts w:ascii="Arial" w:hAnsi="Arial" w:cs="Arial"/>
                          <w:sz w:val="22"/>
                          <w:szCs w:val="22"/>
                        </w:rPr>
                        <w:t xml:space="preserve"> qui servent à poser un cadre bienveillant et des limites aux enfants. </w:t>
                      </w:r>
                    </w:p>
                    <w:p w14:paraId="486AF977" w14:textId="77777777" w:rsidR="00B31E16" w:rsidRPr="00D27E6D" w:rsidRDefault="00B31E16" w:rsidP="005552DA">
                      <w:pPr>
                        <w:jc w:val="both"/>
                        <w:rPr>
                          <w:rFonts w:ascii="Arial" w:hAnsi="Arial" w:cs="Arial"/>
                          <w:sz w:val="22"/>
                          <w:szCs w:val="22"/>
                        </w:rPr>
                      </w:pPr>
                      <w:r w:rsidRPr="005960D4">
                        <w:rPr>
                          <w:rFonts w:ascii="Arial" w:hAnsi="Arial" w:cs="Arial"/>
                          <w:sz w:val="22"/>
                          <w:szCs w:val="22"/>
                        </w:rPr>
                        <w:t xml:space="preserve">Pour cela, nous travaillons autour de </w:t>
                      </w:r>
                      <w:r w:rsidRPr="005960D4">
                        <w:rPr>
                          <w:rFonts w:ascii="Arial" w:hAnsi="Arial" w:cs="Arial"/>
                          <w:b/>
                          <w:sz w:val="22"/>
                          <w:szCs w:val="22"/>
                        </w:rPr>
                        <w:t>la notion de sanction éducative et non pas de punition</w:t>
                      </w:r>
                      <w:r w:rsidRPr="005960D4">
                        <w:rPr>
                          <w:rFonts w:ascii="Arial" w:hAnsi="Arial" w:cs="Arial"/>
                          <w:sz w:val="22"/>
                          <w:szCs w:val="22"/>
                        </w:rPr>
                        <w:t>, car celle-ci aide l’enfant à assumer ses responsabilités et à grandir sereinement</w:t>
                      </w:r>
                      <w:r>
                        <w:rPr>
                          <w:rFonts w:ascii="Arial" w:hAnsi="Arial" w:cs="Arial"/>
                          <w:sz w:val="22"/>
                          <w:szCs w:val="22"/>
                        </w:rPr>
                        <w:t>.</w:t>
                      </w:r>
                    </w:p>
                  </w:txbxContent>
                </v:textbox>
                <w10:wrap type="square" anchorx="margin"/>
              </v:shape>
            </w:pict>
          </mc:Fallback>
        </mc:AlternateContent>
      </w:r>
    </w:p>
    <w:p w14:paraId="12EBD4FB" w14:textId="0E8A96E4" w:rsidR="004B20C8" w:rsidRPr="00343F3E" w:rsidRDefault="004B20C8" w:rsidP="00521E39">
      <w:pPr>
        <w:pStyle w:val="Titre3"/>
        <w:numPr>
          <w:ilvl w:val="0"/>
          <w:numId w:val="0"/>
        </w:numPr>
        <w:rPr>
          <w:rFonts w:ascii="Century Gothic" w:hAnsi="Century Gothic"/>
          <w:b/>
          <w:bCs/>
          <w:color w:val="19CDA5"/>
          <w:sz w:val="32"/>
          <w:szCs w:val="32"/>
        </w:rPr>
      </w:pPr>
      <w:bookmarkStart w:id="55" w:name="_Toc204768022"/>
      <w:r w:rsidRPr="00343F3E">
        <w:rPr>
          <w:rFonts w:ascii="Century Gothic" w:hAnsi="Century Gothic"/>
          <w:b/>
          <w:bCs/>
          <w:color w:val="19CDA5"/>
          <w:sz w:val="32"/>
          <w:szCs w:val="32"/>
        </w:rPr>
        <w:t>LE DÉVELOPPEMENT DES COMPÉTENCES PSYCHOSOCIALES</w:t>
      </w:r>
      <w:bookmarkEnd w:id="55"/>
    </w:p>
    <w:p w14:paraId="7C56601F" w14:textId="3FEDF106" w:rsidR="004B20C8" w:rsidRDefault="004B20C8" w:rsidP="004B20C8">
      <w:pPr>
        <w:jc w:val="both"/>
        <w:rPr>
          <w:rFonts w:cs="FilsonSoft-Light"/>
          <w:color w:val="000000"/>
        </w:rPr>
      </w:pPr>
    </w:p>
    <w:p w14:paraId="3845CB5A" w14:textId="437432B5" w:rsidR="004273D7" w:rsidRPr="004B20C8" w:rsidRDefault="004273D7" w:rsidP="005552DA">
      <w:pPr>
        <w:jc w:val="both"/>
        <w:rPr>
          <w:rFonts w:ascii="Arial" w:hAnsi="Arial" w:cs="Arial"/>
          <w:sz w:val="22"/>
          <w:szCs w:val="22"/>
        </w:rPr>
      </w:pPr>
      <w:r w:rsidRPr="004B20C8">
        <w:rPr>
          <w:rFonts w:ascii="Arial" w:hAnsi="Arial" w:cs="Arial"/>
          <w:b/>
          <w:sz w:val="22"/>
          <w:szCs w:val="22"/>
        </w:rPr>
        <w:lastRenderedPageBreak/>
        <w:t>Le développement des compétences psychosociales (CPS) constitue un levier essentiel</w:t>
      </w:r>
      <w:r w:rsidRPr="004B20C8">
        <w:rPr>
          <w:rFonts w:ascii="Arial" w:hAnsi="Arial" w:cs="Arial"/>
          <w:sz w:val="22"/>
          <w:szCs w:val="22"/>
        </w:rPr>
        <w:t xml:space="preserve"> pour permettre à chaque individu, et particulièrement à l’enfant, de mieux se connaître, mieux vivre avec les autres et faire des choix éclairés. </w:t>
      </w:r>
    </w:p>
    <w:p w14:paraId="68970100" w14:textId="77777777" w:rsidR="004273D7" w:rsidRDefault="004273D7" w:rsidP="004273D7"/>
    <w:p w14:paraId="040E5DE1" w14:textId="77777777" w:rsidR="004273D7" w:rsidRDefault="004273D7" w:rsidP="004273D7">
      <w:pPr>
        <w:spacing w:line="276" w:lineRule="auto"/>
        <w:jc w:val="both"/>
      </w:pPr>
      <w:r w:rsidRPr="007B4F2C">
        <w:rPr>
          <w:noProof/>
          <w:lang w:eastAsia="fr-FR"/>
        </w:rPr>
        <w:drawing>
          <wp:anchor distT="0" distB="0" distL="114300" distR="114300" simplePos="0" relativeHeight="251822592" behindDoc="1" locked="0" layoutInCell="1" allowOverlap="1" wp14:anchorId="43DF26B7" wp14:editId="62DD0B1A">
            <wp:simplePos x="0" y="0"/>
            <wp:positionH relativeFrom="margin">
              <wp:posOffset>1270</wp:posOffset>
            </wp:positionH>
            <wp:positionV relativeFrom="paragraph">
              <wp:posOffset>50165</wp:posOffset>
            </wp:positionV>
            <wp:extent cx="4595495" cy="1778000"/>
            <wp:effectExtent l="0" t="0" r="1905" b="0"/>
            <wp:wrapTight wrapText="bothSides">
              <wp:wrapPolygon edited="0">
                <wp:start x="0" y="0"/>
                <wp:lineTo x="0" y="21446"/>
                <wp:lineTo x="21549" y="21446"/>
                <wp:lineTo x="21549" y="0"/>
                <wp:lineTo x="0" y="0"/>
              </wp:wrapPolygon>
            </wp:wrapTight>
            <wp:docPr id="402381840" name="Image 402381840" descr="Une image contenant texte, Police, capture d’écran,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Police, capture d’écran, cercle&#10;&#10;Description générée automatiquement"/>
                    <pic:cNvPicPr/>
                  </pic:nvPicPr>
                  <pic:blipFill>
                    <a:blip r:embed="rId38" cstate="email">
                      <a:extLst>
                        <a:ext uri="{28A0092B-C50C-407E-A947-70E740481C1C}">
                          <a14:useLocalDpi xmlns:a14="http://schemas.microsoft.com/office/drawing/2010/main"/>
                        </a:ext>
                      </a:extLst>
                    </a:blip>
                    <a:stretch>
                      <a:fillRect/>
                    </a:stretch>
                  </pic:blipFill>
                  <pic:spPr>
                    <a:xfrm>
                      <a:off x="0" y="0"/>
                      <a:ext cx="4595495" cy="1778000"/>
                    </a:xfrm>
                    <a:prstGeom prst="rect">
                      <a:avLst/>
                    </a:prstGeom>
                  </pic:spPr>
                </pic:pic>
              </a:graphicData>
            </a:graphic>
            <wp14:sizeRelH relativeFrom="margin">
              <wp14:pctWidth>0</wp14:pctWidth>
            </wp14:sizeRelH>
            <wp14:sizeRelV relativeFrom="margin">
              <wp14:pctHeight>0</wp14:pctHeight>
            </wp14:sizeRelV>
          </wp:anchor>
        </w:drawing>
      </w:r>
    </w:p>
    <w:p w14:paraId="36344466" w14:textId="77777777" w:rsidR="004273D7" w:rsidRDefault="004273D7" w:rsidP="004273D7">
      <w:pPr>
        <w:spacing w:line="276" w:lineRule="auto"/>
        <w:jc w:val="both"/>
      </w:pPr>
    </w:p>
    <w:p w14:paraId="0E30D7B9" w14:textId="77777777" w:rsidR="004273D7" w:rsidRDefault="004273D7" w:rsidP="004273D7">
      <w:pPr>
        <w:spacing w:line="276" w:lineRule="auto"/>
        <w:jc w:val="both"/>
        <w:rPr>
          <w:rFonts w:ascii="Arial" w:hAnsi="Arial" w:cs="Arial"/>
          <w:sz w:val="22"/>
          <w:szCs w:val="22"/>
        </w:rPr>
      </w:pPr>
    </w:p>
    <w:p w14:paraId="02D07F72" w14:textId="77777777" w:rsidR="004273D7" w:rsidRDefault="004273D7" w:rsidP="004273D7">
      <w:pPr>
        <w:spacing w:line="276" w:lineRule="auto"/>
        <w:jc w:val="both"/>
        <w:rPr>
          <w:rFonts w:ascii="Arial" w:hAnsi="Arial" w:cs="Arial"/>
          <w:sz w:val="22"/>
          <w:szCs w:val="22"/>
        </w:rPr>
      </w:pPr>
    </w:p>
    <w:p w14:paraId="13B5E47A" w14:textId="77777777" w:rsidR="004273D7" w:rsidRDefault="004273D7" w:rsidP="004273D7">
      <w:pPr>
        <w:spacing w:line="276" w:lineRule="auto"/>
        <w:jc w:val="both"/>
        <w:rPr>
          <w:rFonts w:ascii="Arial" w:hAnsi="Arial" w:cs="Arial"/>
          <w:sz w:val="22"/>
          <w:szCs w:val="22"/>
        </w:rPr>
      </w:pPr>
    </w:p>
    <w:p w14:paraId="440AC84E" w14:textId="77777777" w:rsidR="004273D7" w:rsidRDefault="004273D7" w:rsidP="004273D7">
      <w:pPr>
        <w:spacing w:line="276" w:lineRule="auto"/>
        <w:jc w:val="both"/>
        <w:rPr>
          <w:rFonts w:ascii="Arial" w:hAnsi="Arial" w:cs="Arial"/>
          <w:sz w:val="22"/>
          <w:szCs w:val="22"/>
        </w:rPr>
      </w:pPr>
    </w:p>
    <w:p w14:paraId="6CB33AB7" w14:textId="77777777" w:rsidR="004273D7" w:rsidRDefault="004273D7" w:rsidP="004273D7">
      <w:pPr>
        <w:spacing w:line="276" w:lineRule="auto"/>
        <w:jc w:val="both"/>
        <w:rPr>
          <w:rFonts w:ascii="Arial" w:hAnsi="Arial" w:cs="Arial"/>
          <w:sz w:val="22"/>
          <w:szCs w:val="22"/>
        </w:rPr>
      </w:pPr>
    </w:p>
    <w:p w14:paraId="32E06B47" w14:textId="77777777" w:rsidR="004273D7" w:rsidRDefault="004273D7" w:rsidP="004273D7">
      <w:pPr>
        <w:spacing w:line="276" w:lineRule="auto"/>
        <w:jc w:val="both"/>
        <w:rPr>
          <w:rFonts w:ascii="Arial" w:hAnsi="Arial" w:cs="Arial"/>
          <w:sz w:val="22"/>
          <w:szCs w:val="22"/>
        </w:rPr>
      </w:pPr>
    </w:p>
    <w:p w14:paraId="668052BD" w14:textId="77777777" w:rsidR="004273D7" w:rsidRDefault="004273D7" w:rsidP="004273D7">
      <w:pPr>
        <w:spacing w:line="276" w:lineRule="auto"/>
        <w:jc w:val="both"/>
        <w:rPr>
          <w:rFonts w:ascii="Arial" w:hAnsi="Arial" w:cs="Arial"/>
          <w:sz w:val="22"/>
          <w:szCs w:val="22"/>
        </w:rPr>
      </w:pPr>
    </w:p>
    <w:p w14:paraId="63F31598" w14:textId="77777777" w:rsidR="004273D7" w:rsidRDefault="004273D7" w:rsidP="004273D7">
      <w:pPr>
        <w:spacing w:line="276" w:lineRule="auto"/>
        <w:jc w:val="both"/>
        <w:rPr>
          <w:rFonts w:ascii="Arial" w:hAnsi="Arial" w:cs="Arial"/>
          <w:sz w:val="22"/>
          <w:szCs w:val="22"/>
        </w:rPr>
      </w:pPr>
    </w:p>
    <w:p w14:paraId="7F904880" w14:textId="77777777" w:rsidR="004273D7" w:rsidRDefault="004273D7" w:rsidP="004273D7">
      <w:pPr>
        <w:spacing w:line="276" w:lineRule="auto"/>
        <w:jc w:val="both"/>
        <w:rPr>
          <w:rFonts w:ascii="Arial" w:hAnsi="Arial" w:cs="Arial"/>
          <w:sz w:val="22"/>
          <w:szCs w:val="22"/>
        </w:rPr>
      </w:pPr>
    </w:p>
    <w:p w14:paraId="6D95D34E" w14:textId="77777777" w:rsidR="005552DA" w:rsidRDefault="005552DA" w:rsidP="004273D7">
      <w:pPr>
        <w:spacing w:line="276" w:lineRule="auto"/>
        <w:jc w:val="both"/>
        <w:rPr>
          <w:rFonts w:ascii="Arial" w:hAnsi="Arial" w:cs="Arial"/>
          <w:sz w:val="22"/>
          <w:szCs w:val="22"/>
        </w:rPr>
      </w:pPr>
    </w:p>
    <w:p w14:paraId="5D3A3FFF" w14:textId="2BCCDF0D" w:rsidR="004273D7" w:rsidRPr="004B20C8" w:rsidRDefault="004273D7" w:rsidP="004273D7">
      <w:pPr>
        <w:spacing w:line="276" w:lineRule="auto"/>
        <w:jc w:val="both"/>
        <w:rPr>
          <w:rFonts w:ascii="Arial" w:hAnsi="Arial" w:cs="Arial"/>
          <w:sz w:val="22"/>
          <w:szCs w:val="22"/>
        </w:rPr>
      </w:pPr>
      <w:r w:rsidRPr="004B20C8">
        <w:rPr>
          <w:rFonts w:ascii="Arial" w:hAnsi="Arial" w:cs="Arial"/>
          <w:sz w:val="22"/>
          <w:szCs w:val="22"/>
        </w:rPr>
        <w:t>Dans le champ de l’éducation populaire, qui s’inscrit dans l’éducation non formelle, les actions éducatives favorisent concrètement l'acquisition de ces compétences au travers de situations vécues, de l'engagement, de la coopération et de l’expérimentation. Les espaces d’animation, souvent souples et centrés sur l’individu dans un collectif, permettent à chacun d’</w:t>
      </w:r>
      <w:r w:rsidRPr="004B20C8">
        <w:rPr>
          <w:rFonts w:ascii="Arial" w:hAnsi="Arial" w:cs="Arial"/>
          <w:b/>
          <w:sz w:val="22"/>
          <w:szCs w:val="22"/>
        </w:rPr>
        <w:t>apprendre autrement, en mobilisant l'expérience, la réflexion collective et la créativité.</w:t>
      </w:r>
    </w:p>
    <w:p w14:paraId="1EB61040" w14:textId="77777777" w:rsidR="004273D7" w:rsidRDefault="004273D7" w:rsidP="004273D7">
      <w:pPr>
        <w:spacing w:line="276" w:lineRule="auto"/>
        <w:jc w:val="both"/>
        <w:rPr>
          <w:rFonts w:ascii="Arial" w:hAnsi="Arial" w:cs="Arial"/>
          <w:sz w:val="22"/>
          <w:szCs w:val="22"/>
        </w:rPr>
      </w:pPr>
      <w:r w:rsidRPr="004B20C8">
        <w:rPr>
          <w:rFonts w:ascii="Arial" w:hAnsi="Arial" w:cs="Arial"/>
          <w:sz w:val="22"/>
          <w:szCs w:val="22"/>
        </w:rPr>
        <w:t>L’éducation populaire agit ainsi en complémentarité de :</w:t>
      </w:r>
    </w:p>
    <w:p w14:paraId="499A2F55" w14:textId="77777777" w:rsidR="004273D7" w:rsidRPr="004B20C8" w:rsidRDefault="004273D7" w:rsidP="004273D7">
      <w:pPr>
        <w:spacing w:line="276" w:lineRule="auto"/>
        <w:jc w:val="both"/>
        <w:rPr>
          <w:rFonts w:ascii="Arial" w:hAnsi="Arial" w:cs="Arial"/>
          <w:sz w:val="22"/>
          <w:szCs w:val="22"/>
        </w:rPr>
      </w:pPr>
    </w:p>
    <w:p w14:paraId="3B169FAE" w14:textId="77777777" w:rsidR="004273D7" w:rsidRPr="004B20C8" w:rsidRDefault="004273D7" w:rsidP="004273D7">
      <w:pPr>
        <w:pStyle w:val="Paragraphedeliste"/>
        <w:numPr>
          <w:ilvl w:val="0"/>
          <w:numId w:val="24"/>
        </w:numPr>
        <w:spacing w:after="160" w:line="276" w:lineRule="auto"/>
        <w:ind w:left="709"/>
        <w:jc w:val="both"/>
        <w:rPr>
          <w:rFonts w:ascii="Arial" w:hAnsi="Arial" w:cs="Arial"/>
          <w:sz w:val="22"/>
          <w:szCs w:val="22"/>
        </w:rPr>
      </w:pPr>
      <w:r w:rsidRPr="004B20C8">
        <w:rPr>
          <w:rFonts w:ascii="Arial" w:hAnsi="Arial" w:cs="Arial"/>
          <w:sz w:val="22"/>
          <w:szCs w:val="22"/>
        </w:rPr>
        <w:t>L’éducation formelle (l’école), qui transmet des savoirs structurés et évalués.</w:t>
      </w:r>
    </w:p>
    <w:p w14:paraId="6DF89AD8" w14:textId="77777777" w:rsidR="004273D7" w:rsidRPr="004B20C8" w:rsidRDefault="004273D7" w:rsidP="004273D7">
      <w:pPr>
        <w:pStyle w:val="Paragraphedeliste"/>
        <w:numPr>
          <w:ilvl w:val="0"/>
          <w:numId w:val="24"/>
        </w:numPr>
        <w:spacing w:after="160" w:line="276" w:lineRule="auto"/>
        <w:ind w:left="709"/>
        <w:jc w:val="both"/>
        <w:rPr>
          <w:rFonts w:ascii="Arial" w:hAnsi="Arial" w:cs="Arial"/>
          <w:sz w:val="22"/>
          <w:szCs w:val="22"/>
        </w:rPr>
      </w:pPr>
      <w:r w:rsidRPr="004B20C8">
        <w:rPr>
          <w:rFonts w:ascii="Arial" w:hAnsi="Arial" w:cs="Arial"/>
          <w:sz w:val="22"/>
          <w:szCs w:val="22"/>
        </w:rPr>
        <w:t>L’éducation informelle, qui se construit de manière diffuse dans les interactions quotidiennes (famille, pairs, médias, etc.).</w:t>
      </w:r>
    </w:p>
    <w:p w14:paraId="755938FE" w14:textId="77777777" w:rsidR="004273D7" w:rsidRDefault="004273D7" w:rsidP="004273D7">
      <w:pPr>
        <w:spacing w:line="276" w:lineRule="auto"/>
        <w:jc w:val="both"/>
        <w:rPr>
          <w:rFonts w:ascii="Arial" w:hAnsi="Arial" w:cs="Arial"/>
          <w:sz w:val="22"/>
          <w:szCs w:val="22"/>
        </w:rPr>
      </w:pPr>
    </w:p>
    <w:p w14:paraId="7AEC5118" w14:textId="77777777" w:rsidR="004273D7" w:rsidRDefault="004273D7" w:rsidP="004273D7">
      <w:pPr>
        <w:spacing w:line="276" w:lineRule="auto"/>
        <w:jc w:val="both"/>
        <w:rPr>
          <w:rFonts w:ascii="Arial" w:hAnsi="Arial" w:cs="Arial"/>
          <w:sz w:val="22"/>
          <w:szCs w:val="22"/>
        </w:rPr>
      </w:pPr>
    </w:p>
    <w:p w14:paraId="56F00A6A" w14:textId="77777777" w:rsidR="004273D7" w:rsidRDefault="004273D7" w:rsidP="004273D7">
      <w:pPr>
        <w:spacing w:line="276" w:lineRule="auto"/>
        <w:jc w:val="both"/>
        <w:rPr>
          <w:rFonts w:ascii="Arial" w:hAnsi="Arial" w:cs="Arial"/>
          <w:sz w:val="22"/>
          <w:szCs w:val="22"/>
        </w:rPr>
      </w:pPr>
      <w:r w:rsidRPr="004B20C8">
        <w:rPr>
          <w:rFonts w:ascii="Arial" w:hAnsi="Arial" w:cs="Arial"/>
          <w:sz w:val="22"/>
          <w:szCs w:val="22"/>
        </w:rPr>
        <w:t>L’articulation entre ces trois formes d’éducation est essentielle :</w:t>
      </w:r>
    </w:p>
    <w:p w14:paraId="51CC78B9" w14:textId="77777777" w:rsidR="004273D7" w:rsidRPr="004B20C8" w:rsidRDefault="004273D7" w:rsidP="005552DA">
      <w:pPr>
        <w:spacing w:line="276" w:lineRule="auto"/>
        <w:ind w:right="4534"/>
        <w:jc w:val="both"/>
        <w:rPr>
          <w:rFonts w:ascii="Arial" w:hAnsi="Arial" w:cs="Arial"/>
          <w:sz w:val="22"/>
          <w:szCs w:val="22"/>
        </w:rPr>
      </w:pPr>
    </w:p>
    <w:p w14:paraId="2C40207C" w14:textId="3A7726F5" w:rsidR="004273D7" w:rsidRPr="004B20C8" w:rsidRDefault="004273D7" w:rsidP="005552DA">
      <w:pPr>
        <w:pStyle w:val="Paragraphedeliste"/>
        <w:numPr>
          <w:ilvl w:val="0"/>
          <w:numId w:val="25"/>
        </w:numPr>
        <w:spacing w:after="160" w:line="276" w:lineRule="auto"/>
        <w:ind w:left="709" w:right="4534"/>
        <w:jc w:val="both"/>
        <w:rPr>
          <w:rFonts w:ascii="Arial" w:hAnsi="Arial" w:cs="Arial"/>
          <w:sz w:val="22"/>
          <w:szCs w:val="22"/>
        </w:rPr>
      </w:pPr>
      <w:r w:rsidRPr="00FE6DEB">
        <w:rPr>
          <w:rFonts w:ascii="Arial" w:hAnsi="Arial" w:cs="Arial"/>
          <w:noProof/>
          <w:color w:val="19CDA5"/>
          <w:sz w:val="22"/>
          <w:szCs w:val="22"/>
          <w:lang w:eastAsia="fr-FR"/>
        </w:rPr>
        <mc:AlternateContent>
          <mc:Choice Requires="wps">
            <w:drawing>
              <wp:anchor distT="0" distB="0" distL="114300" distR="114300" simplePos="0" relativeHeight="251823616" behindDoc="0" locked="0" layoutInCell="1" allowOverlap="1" wp14:anchorId="54FFCF5E" wp14:editId="74C32AB4">
                <wp:simplePos x="0" y="0"/>
                <wp:positionH relativeFrom="column">
                  <wp:posOffset>3302000</wp:posOffset>
                </wp:positionH>
                <wp:positionV relativeFrom="paragraph">
                  <wp:posOffset>14605</wp:posOffset>
                </wp:positionV>
                <wp:extent cx="2858770" cy="2858770"/>
                <wp:effectExtent l="0" t="0" r="0" b="0"/>
                <wp:wrapNone/>
                <wp:docPr id="2120332996" name="Rectangle 55"/>
                <wp:cNvGraphicFramePr/>
                <a:graphic xmlns:a="http://schemas.openxmlformats.org/drawingml/2006/main">
                  <a:graphicData uri="http://schemas.microsoft.com/office/word/2010/wordprocessingShape">
                    <wps:wsp>
                      <wps:cNvSpPr/>
                      <wps:spPr>
                        <a:xfrm>
                          <a:off x="0" y="0"/>
                          <a:ext cx="2858770" cy="2858770"/>
                        </a:xfrm>
                        <a:prstGeom prst="rect">
                          <a:avLst/>
                        </a:prstGeom>
                        <a:solidFill>
                          <a:srgbClr val="19CD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0CF7428" id="Rectangle 55" o:spid="_x0000_s1026" style="position:absolute;margin-left:260pt;margin-top:1.15pt;width:225.1pt;height:225.1pt;z-index:25182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" fillcolor="#19cda5" stroked="f" strokeweight="1.5pt"/>
            </w:pict>
          </mc:Fallback>
        </mc:AlternateContent>
      </w:r>
      <w:r w:rsidRPr="004B20C8">
        <w:rPr>
          <w:rFonts w:ascii="Arial" w:hAnsi="Arial" w:cs="Arial"/>
          <w:sz w:val="22"/>
          <w:szCs w:val="22"/>
        </w:rPr>
        <w:t>L’éducation formelle donne des repères et des connaissances</w:t>
      </w:r>
    </w:p>
    <w:p w14:paraId="332AEF44" w14:textId="0A7A3FCA" w:rsidR="004273D7" w:rsidRPr="004B20C8" w:rsidRDefault="004273D7" w:rsidP="005552DA">
      <w:pPr>
        <w:pStyle w:val="Paragraphedeliste"/>
        <w:numPr>
          <w:ilvl w:val="0"/>
          <w:numId w:val="25"/>
        </w:numPr>
        <w:spacing w:after="160" w:line="276" w:lineRule="auto"/>
        <w:ind w:left="709" w:right="4534"/>
        <w:jc w:val="both"/>
        <w:rPr>
          <w:rFonts w:ascii="Arial" w:hAnsi="Arial" w:cs="Arial"/>
          <w:sz w:val="22"/>
          <w:szCs w:val="22"/>
        </w:rPr>
      </w:pPr>
      <w:r>
        <w:rPr>
          <w:rFonts w:ascii="Arial" w:hAnsi="Arial" w:cs="Arial"/>
          <w:b/>
          <w:bCs/>
          <w:noProof/>
          <w:color w:val="0F94F7"/>
          <w:sz w:val="32"/>
          <w:szCs w:val="32"/>
          <w:lang w:eastAsia="fr-FR"/>
        </w:rPr>
        <mc:AlternateContent>
          <mc:Choice Requires="wps">
            <w:drawing>
              <wp:anchor distT="0" distB="0" distL="114300" distR="114300" simplePos="0" relativeHeight="251824640" behindDoc="0" locked="0" layoutInCell="1" allowOverlap="1" wp14:anchorId="7E4A2842" wp14:editId="7DF76954">
                <wp:simplePos x="0" y="0"/>
                <wp:positionH relativeFrom="column">
                  <wp:posOffset>3489325</wp:posOffset>
                </wp:positionH>
                <wp:positionV relativeFrom="paragraph">
                  <wp:posOffset>98425</wp:posOffset>
                </wp:positionV>
                <wp:extent cx="2511425" cy="2152891"/>
                <wp:effectExtent l="0" t="0" r="0" b="0"/>
                <wp:wrapNone/>
                <wp:docPr id="742058845" name="Zone de texte 56"/>
                <wp:cNvGraphicFramePr/>
                <a:graphic xmlns:a="http://schemas.openxmlformats.org/drawingml/2006/main">
                  <a:graphicData uri="http://schemas.microsoft.com/office/word/2010/wordprocessingShape">
                    <wps:wsp>
                      <wps:cNvSpPr txBox="1"/>
                      <wps:spPr>
                        <a:xfrm>
                          <a:off x="0" y="0"/>
                          <a:ext cx="2511425" cy="2152891"/>
                        </a:xfrm>
                        <a:prstGeom prst="rect">
                          <a:avLst/>
                        </a:prstGeom>
                        <a:noFill/>
                        <a:ln w="6350">
                          <a:noFill/>
                        </a:ln>
                      </wps:spPr>
                      <wps:txbx>
                        <w:txbxContent>
                          <w:p w14:paraId="61F19F59" w14:textId="77777777" w:rsidR="00B31E16" w:rsidRPr="00930667" w:rsidRDefault="00B31E16" w:rsidP="004273D7">
                            <w:pPr>
                              <w:spacing w:line="276" w:lineRule="auto"/>
                              <w:rPr>
                                <w:rFonts w:ascii="Arial" w:hAnsi="Arial" w:cs="Arial"/>
                                <w:color w:val="FFFFFF" w:themeColor="background1"/>
                                <w:sz w:val="22"/>
                                <w:szCs w:val="22"/>
                              </w:rPr>
                            </w:pPr>
                            <w:r w:rsidRPr="00930667">
                              <w:rPr>
                                <w:rFonts w:ascii="Arial" w:hAnsi="Arial" w:cs="Arial"/>
                                <w:color w:val="FFFFFF" w:themeColor="background1"/>
                                <w:sz w:val="22"/>
                                <w:szCs w:val="22"/>
                              </w:rPr>
                              <w:t xml:space="preserve">En intégrant le développement des CPS dans nos pratiques pédagogiques, nous contribuons au sein de l’accueil de loisirs à former des citoyens conscients, autonomes, critiques et solidaires, capables de faire face aux défis personnels et collectifs. </w:t>
                            </w:r>
                          </w:p>
                          <w:p w14:paraId="0D7B10B2" w14:textId="77777777" w:rsidR="00B31E16" w:rsidRPr="00930667" w:rsidRDefault="00B31E16" w:rsidP="004273D7">
                            <w:pPr>
                              <w:spacing w:line="276" w:lineRule="auto"/>
                              <w:rPr>
                                <w:rFonts w:ascii="Arial" w:hAnsi="Arial" w:cs="Arial"/>
                                <w:b/>
                                <w:color w:val="FFFFFF" w:themeColor="background1"/>
                                <w:sz w:val="22"/>
                                <w:szCs w:val="22"/>
                              </w:rPr>
                            </w:pPr>
                            <w:r w:rsidRPr="00930667">
                              <w:rPr>
                                <w:rFonts w:ascii="Arial" w:hAnsi="Arial" w:cs="Arial"/>
                                <w:b/>
                                <w:color w:val="FFFFFF" w:themeColor="background1"/>
                                <w:sz w:val="22"/>
                                <w:szCs w:val="22"/>
                              </w:rPr>
                              <w:t>C’est un enjeu profondément éducatif, social et démocratique.</w:t>
                            </w:r>
                          </w:p>
                          <w:p w14:paraId="453C3DB4" w14:textId="77777777" w:rsidR="00B31E16" w:rsidRPr="00930667" w:rsidRDefault="00B31E16" w:rsidP="004273D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4A2842" id="_x0000_s1048" type="#_x0000_t202" style="position:absolute;left:0;text-align:left;margin-left:274.75pt;margin-top:7.75pt;width:197.75pt;height:169.5pt;z-index:25182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" filled="f" stroked="f" strokeweight=".5pt">
                <v:textbox>
                  <w:txbxContent>
                    <w:p w14:paraId="61F19F59" w14:textId="77777777" w:rsidR="00B31E16" w:rsidRPr="00930667" w:rsidRDefault="00B31E16" w:rsidP="004273D7">
                      <w:pPr>
                        <w:spacing w:line="276" w:lineRule="auto"/>
                        <w:rPr>
                          <w:rFonts w:ascii="Arial" w:hAnsi="Arial" w:cs="Arial"/>
                          <w:color w:val="FFFFFF" w:themeColor="background1"/>
                          <w:sz w:val="22"/>
                          <w:szCs w:val="22"/>
                        </w:rPr>
                      </w:pPr>
                      <w:r w:rsidRPr="00930667">
                        <w:rPr>
                          <w:rFonts w:ascii="Arial" w:hAnsi="Arial" w:cs="Arial"/>
                          <w:color w:val="FFFFFF" w:themeColor="background1"/>
                          <w:sz w:val="22"/>
                          <w:szCs w:val="22"/>
                        </w:rPr>
                        <w:t xml:space="preserve">En intégrant le développement des CPS dans nos pratiques pédagogiques, nous contribuons au sein de l’accueil de loisirs à former des citoyens conscients, autonomes, critiques et solidaires, capables de faire face aux défis personnels et collectifs. </w:t>
                      </w:r>
                    </w:p>
                    <w:p w14:paraId="0D7B10B2" w14:textId="77777777" w:rsidR="00B31E16" w:rsidRPr="00930667" w:rsidRDefault="00B31E16" w:rsidP="004273D7">
                      <w:pPr>
                        <w:spacing w:line="276" w:lineRule="auto"/>
                        <w:rPr>
                          <w:rFonts w:ascii="Arial" w:hAnsi="Arial" w:cs="Arial"/>
                          <w:b/>
                          <w:color w:val="FFFFFF" w:themeColor="background1"/>
                          <w:sz w:val="22"/>
                          <w:szCs w:val="22"/>
                        </w:rPr>
                      </w:pPr>
                      <w:r w:rsidRPr="00930667">
                        <w:rPr>
                          <w:rFonts w:ascii="Arial" w:hAnsi="Arial" w:cs="Arial"/>
                          <w:b/>
                          <w:color w:val="FFFFFF" w:themeColor="background1"/>
                          <w:sz w:val="22"/>
                          <w:szCs w:val="22"/>
                        </w:rPr>
                        <w:t>C’est un enjeu profondément éducatif, social et démocratique.</w:t>
                      </w:r>
                    </w:p>
                    <w:p w14:paraId="453C3DB4" w14:textId="77777777" w:rsidR="00B31E16" w:rsidRPr="00930667" w:rsidRDefault="00B31E16" w:rsidP="004273D7">
                      <w:pPr>
                        <w:rPr>
                          <w:color w:val="FFFFFF" w:themeColor="background1"/>
                        </w:rPr>
                      </w:pPr>
                    </w:p>
                  </w:txbxContent>
                </v:textbox>
              </v:shape>
            </w:pict>
          </mc:Fallback>
        </mc:AlternateContent>
      </w:r>
      <w:r w:rsidRPr="004B20C8">
        <w:rPr>
          <w:rFonts w:ascii="Arial" w:hAnsi="Arial" w:cs="Arial"/>
          <w:sz w:val="22"/>
          <w:szCs w:val="22"/>
        </w:rPr>
        <w:t>L’éducation informelle façonne les comportements au quotidien et donne des codes.</w:t>
      </w:r>
    </w:p>
    <w:p w14:paraId="1129E2B7" w14:textId="53776F90" w:rsidR="004273D7" w:rsidRDefault="004273D7" w:rsidP="005552DA">
      <w:pPr>
        <w:pStyle w:val="Paragraphedeliste"/>
        <w:numPr>
          <w:ilvl w:val="0"/>
          <w:numId w:val="25"/>
        </w:numPr>
        <w:spacing w:after="160" w:line="276" w:lineRule="auto"/>
        <w:ind w:left="709" w:right="4534"/>
        <w:jc w:val="both"/>
        <w:rPr>
          <w:rFonts w:ascii="Arial" w:hAnsi="Arial" w:cs="Arial"/>
          <w:sz w:val="22"/>
          <w:szCs w:val="22"/>
        </w:rPr>
      </w:pPr>
      <w:r w:rsidRPr="004B20C8">
        <w:rPr>
          <w:rFonts w:ascii="Arial" w:hAnsi="Arial" w:cs="Arial"/>
          <w:sz w:val="22"/>
          <w:szCs w:val="22"/>
        </w:rPr>
        <w:t>L’éducation non formelle (au cœur de l’éducation populaire) offre un espace de liberté, de participation active et de construction de soi.</w:t>
      </w:r>
    </w:p>
    <w:p w14:paraId="0EEB463F" w14:textId="77777777" w:rsidR="004273D7" w:rsidRDefault="004273D7" w:rsidP="004273D7">
      <w:pPr>
        <w:spacing w:after="160" w:line="276" w:lineRule="auto"/>
        <w:jc w:val="both"/>
        <w:rPr>
          <w:rFonts w:ascii="Arial" w:hAnsi="Arial" w:cs="Arial"/>
          <w:sz w:val="22"/>
          <w:szCs w:val="22"/>
        </w:rPr>
      </w:pPr>
    </w:p>
    <w:p w14:paraId="72F2A877" w14:textId="77777777" w:rsidR="004273D7" w:rsidRDefault="004273D7" w:rsidP="004273D7">
      <w:pPr>
        <w:spacing w:after="160" w:line="276" w:lineRule="auto"/>
        <w:jc w:val="both"/>
        <w:rPr>
          <w:rFonts w:ascii="Arial" w:hAnsi="Arial" w:cs="Arial"/>
          <w:sz w:val="22"/>
          <w:szCs w:val="22"/>
        </w:rPr>
      </w:pPr>
    </w:p>
    <w:p w14:paraId="6235C54E" w14:textId="77777777" w:rsidR="004273D7" w:rsidRDefault="004273D7" w:rsidP="004273D7">
      <w:pPr>
        <w:spacing w:after="160" w:line="276" w:lineRule="auto"/>
        <w:jc w:val="both"/>
        <w:rPr>
          <w:rFonts w:ascii="Arial" w:hAnsi="Arial" w:cs="Arial"/>
          <w:sz w:val="22"/>
          <w:szCs w:val="22"/>
        </w:rPr>
      </w:pPr>
    </w:p>
    <w:p w14:paraId="4EC0ECED" w14:textId="7DD54ED5" w:rsidR="005552DA" w:rsidRDefault="005552DA">
      <w:r>
        <w:br w:type="page"/>
      </w:r>
    </w:p>
    <w:p w14:paraId="7B3E33AD" w14:textId="77777777" w:rsidR="006B30A0" w:rsidRDefault="006B30A0"/>
    <w:p w14:paraId="32DD491F" w14:textId="458824F7" w:rsidR="006B30A0" w:rsidRDefault="004B20C8" w:rsidP="002508DA">
      <w:pPr>
        <w:jc w:val="right"/>
      </w:pPr>
      <w:r>
        <w:rPr>
          <w:rFonts w:ascii="Arial" w:hAnsi="Arial" w:cs="Arial"/>
          <w:noProof/>
          <w:lang w:eastAsia="fr-FR"/>
        </w:rPr>
        <mc:AlternateContent>
          <mc:Choice Requires="wps">
            <w:drawing>
              <wp:anchor distT="0" distB="0" distL="114300" distR="114300" simplePos="0" relativeHeight="251591168" behindDoc="1" locked="0" layoutInCell="1" allowOverlap="1" wp14:anchorId="2A87B3C7" wp14:editId="7FCE04CD">
                <wp:simplePos x="0" y="0"/>
                <wp:positionH relativeFrom="page">
                  <wp:posOffset>-115570</wp:posOffset>
                </wp:positionH>
                <wp:positionV relativeFrom="paragraph">
                  <wp:posOffset>177205</wp:posOffset>
                </wp:positionV>
                <wp:extent cx="6048000" cy="8323580"/>
                <wp:effectExtent l="0" t="0" r="0" b="0"/>
                <wp:wrapNone/>
                <wp:docPr id="1770262941" name="Rectangle 1770262941"/>
                <wp:cNvGraphicFramePr/>
                <a:graphic xmlns:a="http://schemas.openxmlformats.org/drawingml/2006/main">
                  <a:graphicData uri="http://schemas.microsoft.com/office/word/2010/wordprocessingShape">
                    <wps:wsp>
                      <wps:cNvSpPr/>
                      <wps:spPr>
                        <a:xfrm>
                          <a:off x="0" y="0"/>
                          <a:ext cx="6048000" cy="8323580"/>
                        </a:xfrm>
                        <a:prstGeom prst="rect">
                          <a:avLst/>
                        </a:prstGeom>
                        <a:blipFill dpi="0" rotWithShape="1">
                          <a:blip r:embed="rId39"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3F21F7C" id="Rectangle 1770262941" o:spid="_x0000_s1026" style="position:absolute;margin-left:-9.1pt;margin-top:13.95pt;width:476.2pt;height:655.4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" stroked="f" strokeweight="1.5pt">
                <v:fill r:id="rId48" o:title="" recolor="t" rotate="t" type="frame"/>
                <w10:wrap anchorx="page"/>
              </v:rect>
            </w:pict>
          </mc:Fallback>
        </mc:AlternateContent>
      </w:r>
    </w:p>
    <w:p w14:paraId="7DE63062" w14:textId="701693D0" w:rsidR="006B30A0" w:rsidRDefault="00FE67C3">
      <w:r>
        <w:rPr>
          <w:rFonts w:ascii="Arial" w:eastAsiaTheme="majorEastAsia" w:hAnsi="Arial" w:cs="Arial"/>
          <w:b/>
          <w:noProof/>
          <w:sz w:val="72"/>
          <w:szCs w:val="26"/>
          <w:lang w:eastAsia="fr-FR"/>
        </w:rPr>
        <mc:AlternateContent>
          <mc:Choice Requires="wps">
            <w:drawing>
              <wp:anchor distT="0" distB="0" distL="114300" distR="114300" simplePos="0" relativeHeight="251602432" behindDoc="0" locked="0" layoutInCell="1" allowOverlap="1" wp14:anchorId="058F3FDD" wp14:editId="0B063429">
                <wp:simplePos x="0" y="0"/>
                <wp:positionH relativeFrom="column">
                  <wp:posOffset>3885400</wp:posOffset>
                </wp:positionH>
                <wp:positionV relativeFrom="paragraph">
                  <wp:posOffset>4545468</wp:posOffset>
                </wp:positionV>
                <wp:extent cx="2379980" cy="441325"/>
                <wp:effectExtent l="0" t="0" r="0" b="0"/>
                <wp:wrapNone/>
                <wp:docPr id="1235757110" name="Zone de texte 1235757110"/>
                <wp:cNvGraphicFramePr/>
                <a:graphic xmlns:a="http://schemas.openxmlformats.org/drawingml/2006/main">
                  <a:graphicData uri="http://schemas.microsoft.com/office/word/2010/wordprocessingShape">
                    <wps:wsp>
                      <wps:cNvSpPr txBox="1"/>
                      <wps:spPr>
                        <a:xfrm>
                          <a:off x="0" y="0"/>
                          <a:ext cx="2379980" cy="441325"/>
                        </a:xfrm>
                        <a:prstGeom prst="rect">
                          <a:avLst/>
                        </a:prstGeom>
                        <a:noFill/>
                        <a:ln w="6350">
                          <a:noFill/>
                        </a:ln>
                      </wps:spPr>
                      <wps:txbx>
                        <w:txbxContent>
                          <w:p w14:paraId="1725D8D2" w14:textId="0DFD8798" w:rsidR="00B31E16" w:rsidRPr="003C3C17" w:rsidRDefault="00B31E16" w:rsidP="00E73E8D">
                            <w:pPr>
                              <w:rPr>
                                <w:color w:val="222222" w:themeColor="text1" w:themeTint="F2"/>
                              </w:rPr>
                            </w:pP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F3FDD" id="Zone de texte 1235757110" o:spid="_x0000_s1049" type="#_x0000_t202" style="position:absolute;margin-left:305.95pt;margin-top:357.9pt;width:187.4pt;height:34.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" filled="f" stroked="f" strokeweight=".5pt">
                <v:textbox>
                  <w:txbxContent>
                    <w:p w14:paraId="1725D8D2" w14:textId="0DFD8798" w:rsidR="00B31E16" w:rsidRPr="003C3C17" w:rsidRDefault="00B31E16" w:rsidP="00E73E8D">
                      <w:pPr>
                        <w:rPr>
                          <w:color w:val="222222" w:themeColor="text1" w:themeTint="F2"/>
                        </w:rPr>
                      </w:pP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3</w:t>
                      </w:r>
                    </w:p>
                  </w:txbxContent>
                </v:textbox>
              </v:shape>
            </w:pict>
          </mc:Fallback>
        </mc:AlternateContent>
      </w:r>
      <w:r>
        <w:rPr>
          <w:rFonts w:ascii="Arial" w:eastAsiaTheme="majorEastAsia" w:hAnsi="Arial" w:cs="Arial"/>
          <w:b/>
          <w:noProof/>
          <w:sz w:val="72"/>
          <w:szCs w:val="26"/>
          <w:lang w:eastAsia="fr-FR"/>
        </w:rPr>
        <mc:AlternateContent>
          <mc:Choice Requires="wps">
            <w:drawing>
              <wp:anchor distT="0" distB="0" distL="114300" distR="114300" simplePos="0" relativeHeight="251607552" behindDoc="0" locked="0" layoutInCell="1" allowOverlap="1" wp14:anchorId="68ADC48D" wp14:editId="123B153F">
                <wp:simplePos x="0" y="0"/>
                <wp:positionH relativeFrom="column">
                  <wp:posOffset>793198</wp:posOffset>
                </wp:positionH>
                <wp:positionV relativeFrom="paragraph">
                  <wp:posOffset>6438294</wp:posOffset>
                </wp:positionV>
                <wp:extent cx="5209953" cy="1097280"/>
                <wp:effectExtent l="0" t="0" r="0" b="7620"/>
                <wp:wrapNone/>
                <wp:docPr id="1103492315" name="Zone de texte 1103492315"/>
                <wp:cNvGraphicFramePr/>
                <a:graphic xmlns:a="http://schemas.openxmlformats.org/drawingml/2006/main">
                  <a:graphicData uri="http://schemas.microsoft.com/office/word/2010/wordprocessingShape">
                    <wps:wsp>
                      <wps:cNvSpPr txBox="1"/>
                      <wps:spPr>
                        <a:xfrm>
                          <a:off x="0" y="0"/>
                          <a:ext cx="5209953" cy="1097280"/>
                        </a:xfrm>
                        <a:prstGeom prst="rect">
                          <a:avLst/>
                        </a:prstGeom>
                        <a:noFill/>
                        <a:ln w="6350">
                          <a:noFill/>
                        </a:ln>
                      </wps:spPr>
                      <wps:txbx>
                        <w:txbxContent>
                          <w:p w14:paraId="21FBBD64" w14:textId="542F418C" w:rsidR="00B31E16" w:rsidRPr="00E73E8D" w:rsidRDefault="00B31E16" w:rsidP="00343F3E">
                            <w:pPr>
                              <w:pStyle w:val="Titre1"/>
                            </w:pPr>
                            <w:bookmarkStart w:id="56" w:name="_Toc204768023"/>
                            <w:bookmarkStart w:id="57" w:name="_Toc207287660"/>
                            <w:bookmarkStart w:id="58" w:name="_Toc207287717"/>
                            <w:bookmarkStart w:id="59" w:name="_Toc207804417"/>
                            <w:bookmarkStart w:id="60" w:name="_Toc207804500"/>
                            <w:r w:rsidRPr="00E73E8D">
                              <w:t>FONCTIONNEMENT DE LA STRUCTURE</w:t>
                            </w:r>
                            <w:bookmarkEnd w:id="56"/>
                            <w:bookmarkEnd w:id="57"/>
                            <w:bookmarkEnd w:id="58"/>
                            <w:bookmarkEnd w:id="59"/>
                            <w:bookmarkEnd w:id="6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DC48D" id="Zone de texte 1103492315" o:spid="_x0000_s1050" type="#_x0000_t202" style="position:absolute;margin-left:62.45pt;margin-top:506.95pt;width:410.25pt;height:86.4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" filled="f" stroked="f" strokeweight=".5pt">
                <v:textbox>
                  <w:txbxContent>
                    <w:p w14:paraId="21FBBD64" w14:textId="542F418C" w:rsidR="00B31E16" w:rsidRPr="00E73E8D" w:rsidRDefault="00B31E16" w:rsidP="00343F3E">
                      <w:pPr>
                        <w:pStyle w:val="Titre1"/>
                      </w:pPr>
                      <w:bookmarkStart w:id="61" w:name="_Toc204768023"/>
                      <w:bookmarkStart w:id="62" w:name="_Toc207287660"/>
                      <w:bookmarkStart w:id="63" w:name="_Toc207287717"/>
                      <w:bookmarkStart w:id="64" w:name="_Toc207804417"/>
                      <w:bookmarkStart w:id="65" w:name="_Toc207804500"/>
                      <w:r w:rsidRPr="00E73E8D">
                        <w:t>FONCTIONNEMENT DE LA STRUCTURE</w:t>
                      </w:r>
                      <w:bookmarkEnd w:id="61"/>
                      <w:bookmarkEnd w:id="62"/>
                      <w:bookmarkEnd w:id="63"/>
                      <w:bookmarkEnd w:id="64"/>
                      <w:bookmarkEnd w:id="65"/>
                    </w:p>
                  </w:txbxContent>
                </v:textbox>
              </v:shape>
            </w:pict>
          </mc:Fallback>
        </mc:AlternateContent>
      </w:r>
      <w:r w:rsidR="003741CC">
        <w:rPr>
          <w:rFonts w:ascii="Arial" w:hAnsi="Arial" w:cs="Arial"/>
          <w:noProof/>
          <w:lang w:eastAsia="fr-FR"/>
        </w:rPr>
        <mc:AlternateContent>
          <mc:Choice Requires="wps">
            <w:drawing>
              <wp:anchor distT="0" distB="0" distL="114300" distR="114300" simplePos="0" relativeHeight="251594240" behindDoc="0" locked="0" layoutInCell="1" allowOverlap="1" wp14:anchorId="6B6BE375" wp14:editId="406E34DE">
                <wp:simplePos x="0" y="0"/>
                <wp:positionH relativeFrom="column">
                  <wp:posOffset>765175</wp:posOffset>
                </wp:positionH>
                <wp:positionV relativeFrom="paragraph">
                  <wp:posOffset>4492625</wp:posOffset>
                </wp:positionV>
                <wp:extent cx="5013325" cy="3184525"/>
                <wp:effectExtent l="0" t="0" r="3175" b="3175"/>
                <wp:wrapNone/>
                <wp:docPr id="1861689550" name="Rectangle 9"/>
                <wp:cNvGraphicFramePr/>
                <a:graphic xmlns:a="http://schemas.openxmlformats.org/drawingml/2006/main">
                  <a:graphicData uri="http://schemas.microsoft.com/office/word/2010/wordprocessingShape">
                    <wps:wsp>
                      <wps:cNvSpPr/>
                      <wps:spPr>
                        <a:xfrm>
                          <a:off x="0" y="0"/>
                          <a:ext cx="5013325" cy="3184525"/>
                        </a:xfrm>
                        <a:prstGeom prst="rect">
                          <a:avLst/>
                        </a:prstGeom>
                        <a:solidFill>
                          <a:srgbClr val="0F94F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F5F8DF6" id="Rectangle 9" o:spid="_x0000_s1026" style="position:absolute;margin-left:60.25pt;margin-top:353.75pt;width:394.75pt;height:250.75pt;z-index:25159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" fillcolor="#0f94f7" stroked="f" strokeweight="1.5pt"/>
            </w:pict>
          </mc:Fallback>
        </mc:AlternateContent>
      </w:r>
      <w:r w:rsidR="003741CC">
        <w:rPr>
          <w:rFonts w:ascii="Arial" w:hAnsi="Arial" w:cs="Arial"/>
          <w:noProof/>
          <w:lang w:eastAsia="fr-FR"/>
        </w:rPr>
        <mc:AlternateContent>
          <mc:Choice Requires="wps">
            <w:drawing>
              <wp:anchor distT="0" distB="0" distL="114300" distR="114300" simplePos="0" relativeHeight="251597312" behindDoc="0" locked="0" layoutInCell="1" allowOverlap="1" wp14:anchorId="580F1C42" wp14:editId="1AFD58DF">
                <wp:simplePos x="0" y="0"/>
                <wp:positionH relativeFrom="column">
                  <wp:posOffset>3797935</wp:posOffset>
                </wp:positionH>
                <wp:positionV relativeFrom="paragraph">
                  <wp:posOffset>2606040</wp:posOffset>
                </wp:positionV>
                <wp:extent cx="2379980" cy="2379980"/>
                <wp:effectExtent l="0" t="0" r="0" b="0"/>
                <wp:wrapNone/>
                <wp:docPr id="886976378" name="Rectangle 10"/>
                <wp:cNvGraphicFramePr/>
                <a:graphic xmlns:a="http://schemas.openxmlformats.org/drawingml/2006/main">
                  <a:graphicData uri="http://schemas.microsoft.com/office/word/2010/wordprocessingShape">
                    <wps:wsp>
                      <wps:cNvSpPr/>
                      <wps:spPr>
                        <a:xfrm>
                          <a:off x="0" y="0"/>
                          <a:ext cx="2379980" cy="2379980"/>
                        </a:xfrm>
                        <a:prstGeom prst="rect">
                          <a:avLst/>
                        </a:prstGeom>
                        <a:solidFill>
                          <a:srgbClr val="FFC4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5FAD0E5" id="Rectangle 10" o:spid="_x0000_s1026" style="position:absolute;margin-left:299.05pt;margin-top:205.2pt;width:187.4pt;height:187.4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" fillcolor="#ffc400" stroked="f" strokeweight="1.5pt"/>
            </w:pict>
          </mc:Fallback>
        </mc:AlternateContent>
      </w:r>
      <w:r w:rsidR="006B30A0">
        <w:br w:type="page"/>
      </w:r>
    </w:p>
    <w:p w14:paraId="24A257AF" w14:textId="69997647" w:rsidR="004B20C8" w:rsidRPr="00343F3E" w:rsidRDefault="004B20C8" w:rsidP="00521E39">
      <w:pPr>
        <w:pStyle w:val="Titre2"/>
        <w:numPr>
          <w:ilvl w:val="0"/>
          <w:numId w:val="0"/>
        </w:numPr>
        <w:rPr>
          <w:rFonts w:ascii="Century Gothic" w:hAnsi="Century Gothic"/>
          <w:b/>
          <w:bCs/>
          <w:color w:val="171717" w:themeColor="text1"/>
          <w:sz w:val="52"/>
          <w:szCs w:val="52"/>
        </w:rPr>
      </w:pPr>
      <w:bookmarkStart w:id="66" w:name="_Toc204768024"/>
      <w:r w:rsidRPr="00343F3E">
        <w:rPr>
          <w:rFonts w:ascii="Century Gothic" w:hAnsi="Century Gothic"/>
          <w:b/>
          <w:bCs/>
          <w:color w:val="171717" w:themeColor="text1"/>
          <w:sz w:val="52"/>
          <w:szCs w:val="52"/>
        </w:rPr>
        <w:lastRenderedPageBreak/>
        <w:t>LE CADRE DE L’ACCUEIL</w:t>
      </w:r>
      <w:bookmarkEnd w:id="66"/>
    </w:p>
    <w:p w14:paraId="030AA3B4" w14:textId="77777777" w:rsidR="004B20C8" w:rsidRDefault="004B20C8" w:rsidP="004B20C8">
      <w:pPr>
        <w:rPr>
          <w:color w:val="FF0000"/>
        </w:rPr>
      </w:pPr>
    </w:p>
    <w:p w14:paraId="13B4B3B6" w14:textId="460794FB" w:rsidR="004B20C8" w:rsidRPr="004B20C8" w:rsidRDefault="004B20C8" w:rsidP="004B20C8">
      <w:pPr>
        <w:jc w:val="both"/>
        <w:rPr>
          <w:rFonts w:ascii="Arial" w:hAnsi="Arial" w:cs="Arial"/>
          <w:sz w:val="22"/>
          <w:szCs w:val="22"/>
        </w:rPr>
      </w:pPr>
      <w:r w:rsidRPr="004B20C8">
        <w:rPr>
          <w:rFonts w:ascii="Arial" w:hAnsi="Arial" w:cs="Arial"/>
          <w:sz w:val="22"/>
          <w:szCs w:val="22"/>
        </w:rPr>
        <w:t xml:space="preserve">Tous les enfants fréquentant l’école </w:t>
      </w:r>
      <w:r w:rsidR="0004374D" w:rsidRPr="0004374D">
        <w:rPr>
          <w:rStyle w:val="Aucun"/>
          <w:rFonts w:ascii="Arial" w:hAnsi="Arial" w:cs="Arial"/>
          <w:bCs/>
          <w:color w:val="171717" w:themeColor="text1"/>
          <w:sz w:val="22"/>
          <w:szCs w:val="22"/>
        </w:rPr>
        <w:t>Lamartine</w:t>
      </w:r>
      <w:r w:rsidRPr="00343F3E">
        <w:rPr>
          <w:rFonts w:ascii="Arial" w:hAnsi="Arial" w:cs="Arial"/>
          <w:color w:val="FF7300"/>
          <w:sz w:val="22"/>
          <w:szCs w:val="22"/>
        </w:rPr>
        <w:t xml:space="preserve"> </w:t>
      </w:r>
      <w:r w:rsidRPr="004B20C8">
        <w:rPr>
          <w:rFonts w:ascii="Arial" w:hAnsi="Arial" w:cs="Arial"/>
          <w:sz w:val="22"/>
          <w:szCs w:val="22"/>
        </w:rPr>
        <w:t>peuvent être accueillis à l’accueil de loisirs périscolaire les jours scolaires</w:t>
      </w:r>
      <w:r w:rsidR="0004374D">
        <w:rPr>
          <w:rFonts w:ascii="Arial" w:hAnsi="Arial" w:cs="Arial"/>
          <w:sz w:val="22"/>
          <w:szCs w:val="22"/>
        </w:rPr>
        <w:t xml:space="preserve"> et les mercredis.</w:t>
      </w:r>
    </w:p>
    <w:p w14:paraId="165F1401" w14:textId="2BEB290B" w:rsidR="004B20C8" w:rsidRPr="004B20C8" w:rsidRDefault="004B20C8" w:rsidP="004B20C8">
      <w:pPr>
        <w:jc w:val="both"/>
        <w:rPr>
          <w:rFonts w:ascii="Arial" w:hAnsi="Arial" w:cs="Arial"/>
          <w:sz w:val="22"/>
          <w:szCs w:val="22"/>
        </w:rPr>
      </w:pPr>
      <w:r w:rsidRPr="004B20C8">
        <w:rPr>
          <w:rFonts w:ascii="Arial" w:hAnsi="Arial" w:cs="Arial"/>
          <w:sz w:val="22"/>
          <w:szCs w:val="22"/>
        </w:rPr>
        <w:t>.</w:t>
      </w:r>
    </w:p>
    <w:p w14:paraId="6AACBC7E" w14:textId="77777777" w:rsidR="004B20C8" w:rsidRDefault="004B20C8" w:rsidP="004B20C8">
      <w:pPr>
        <w:jc w:val="both"/>
        <w:rPr>
          <w:rFonts w:ascii="Arial" w:hAnsi="Arial" w:cs="Arial"/>
          <w:sz w:val="22"/>
          <w:szCs w:val="22"/>
        </w:rPr>
      </w:pPr>
    </w:p>
    <w:p w14:paraId="2F85407B" w14:textId="734C09DE" w:rsidR="004B20C8" w:rsidRPr="00AC23C8" w:rsidRDefault="004B20C8" w:rsidP="00521E39">
      <w:pPr>
        <w:pStyle w:val="Titre3"/>
        <w:numPr>
          <w:ilvl w:val="0"/>
          <w:numId w:val="0"/>
        </w:numPr>
        <w:rPr>
          <w:rFonts w:ascii="Century Gothic" w:hAnsi="Century Gothic"/>
          <w:b/>
          <w:bCs/>
          <w:color w:val="0F94F7"/>
          <w:sz w:val="32"/>
          <w:szCs w:val="32"/>
        </w:rPr>
      </w:pPr>
      <w:bookmarkStart w:id="67" w:name="_Toc204768025"/>
      <w:r w:rsidRPr="00AC23C8">
        <w:rPr>
          <w:rFonts w:ascii="Century Gothic" w:hAnsi="Century Gothic"/>
          <w:b/>
          <w:bCs/>
          <w:color w:val="0F94F7"/>
          <w:sz w:val="32"/>
          <w:szCs w:val="32"/>
        </w:rPr>
        <w:t xml:space="preserve">LES </w:t>
      </w:r>
      <w:bookmarkEnd w:id="67"/>
      <w:r w:rsidR="00523D67" w:rsidRPr="00AC23C8">
        <w:rPr>
          <w:rFonts w:ascii="Century Gothic" w:hAnsi="Century Gothic"/>
          <w:b/>
          <w:bCs/>
          <w:color w:val="0F94F7"/>
          <w:sz w:val="32"/>
          <w:szCs w:val="32"/>
        </w:rPr>
        <w:t>CAPACIT</w:t>
      </w:r>
      <w:r w:rsidR="00286B71" w:rsidRPr="00343F3E">
        <w:rPr>
          <w:rFonts w:ascii="Century Gothic" w:hAnsi="Century Gothic"/>
          <w:b/>
          <w:bCs/>
          <w:color w:val="0F94F7"/>
          <w:sz w:val="32"/>
          <w:szCs w:val="32"/>
        </w:rPr>
        <w:t>É</w:t>
      </w:r>
      <w:r w:rsidR="00523D67" w:rsidRPr="00AC23C8">
        <w:rPr>
          <w:rFonts w:ascii="Century Gothic" w:hAnsi="Century Gothic"/>
          <w:b/>
          <w:bCs/>
          <w:color w:val="0F94F7"/>
          <w:sz w:val="32"/>
          <w:szCs w:val="32"/>
        </w:rPr>
        <w:t>S D’ACCUEIL</w:t>
      </w:r>
    </w:p>
    <w:p w14:paraId="26076ADA" w14:textId="77777777" w:rsidR="004B20C8" w:rsidRPr="009C18E1" w:rsidRDefault="004B20C8" w:rsidP="004B20C8"/>
    <w:p w14:paraId="1518586F" w14:textId="1E6ACB09" w:rsidR="000576EE" w:rsidRDefault="004B20C8" w:rsidP="000576EE">
      <w:pPr>
        <w:jc w:val="both"/>
        <w:rPr>
          <w:rFonts w:ascii="Arial" w:hAnsi="Arial" w:cs="Arial"/>
          <w:sz w:val="22"/>
          <w:szCs w:val="22"/>
        </w:rPr>
      </w:pPr>
      <w:r w:rsidRPr="004B20C8">
        <w:rPr>
          <w:rFonts w:ascii="Arial" w:hAnsi="Arial" w:cs="Arial"/>
          <w:sz w:val="22"/>
          <w:szCs w:val="22"/>
        </w:rPr>
        <w:t xml:space="preserve">La capacité des locaux de l’accueil de loisirs est </w:t>
      </w:r>
      <w:r w:rsidRPr="00622202">
        <w:rPr>
          <w:rFonts w:ascii="Arial" w:hAnsi="Arial" w:cs="Arial"/>
          <w:color w:val="171717" w:themeColor="text1"/>
          <w:sz w:val="22"/>
          <w:szCs w:val="22"/>
        </w:rPr>
        <w:t>de</w:t>
      </w:r>
      <w:r w:rsidRPr="00622202">
        <w:rPr>
          <w:rStyle w:val="Aucun"/>
          <w:rFonts w:ascii="Arial" w:hAnsi="Arial" w:cs="Arial"/>
          <w:bCs/>
          <w:i/>
          <w:color w:val="171717" w:themeColor="text1"/>
          <w:sz w:val="22"/>
          <w:szCs w:val="22"/>
        </w:rPr>
        <w:t xml:space="preserve"> </w:t>
      </w:r>
      <w:r w:rsidR="00622202" w:rsidRPr="00622202">
        <w:rPr>
          <w:rStyle w:val="Aucun"/>
          <w:rFonts w:ascii="Arial" w:hAnsi="Arial" w:cs="Arial"/>
          <w:bCs/>
          <w:color w:val="171717" w:themeColor="text1"/>
          <w:sz w:val="22"/>
          <w:szCs w:val="22"/>
        </w:rPr>
        <w:t>240</w:t>
      </w:r>
      <w:r w:rsidRPr="00622202">
        <w:rPr>
          <w:rFonts w:ascii="Arial" w:hAnsi="Arial" w:cs="Arial"/>
          <w:color w:val="171717" w:themeColor="text1"/>
          <w:sz w:val="22"/>
          <w:szCs w:val="22"/>
        </w:rPr>
        <w:t xml:space="preserve"> </w:t>
      </w:r>
      <w:r w:rsidRPr="004B20C8">
        <w:rPr>
          <w:rFonts w:ascii="Arial" w:hAnsi="Arial" w:cs="Arial"/>
          <w:sz w:val="22"/>
          <w:szCs w:val="22"/>
        </w:rPr>
        <w:t>enfants au maximum lors des temps périscolaires.</w:t>
      </w:r>
      <w:r w:rsidR="000576EE" w:rsidRPr="000576EE">
        <w:rPr>
          <w:rFonts w:ascii="Arial" w:hAnsi="Arial" w:cs="Arial"/>
          <w:sz w:val="22"/>
          <w:szCs w:val="22"/>
        </w:rPr>
        <w:t xml:space="preserve"> </w:t>
      </w:r>
      <w:r w:rsidR="000576EE" w:rsidRPr="004B20C8">
        <w:rPr>
          <w:rFonts w:ascii="Arial" w:hAnsi="Arial" w:cs="Arial"/>
          <w:sz w:val="22"/>
          <w:szCs w:val="22"/>
        </w:rPr>
        <w:t xml:space="preserve">La direction de l’accueil de loisirs doit, quant à elle, respecter les taux d’encadrement réglementaires lorsque l’accueil est déclaré auprès de la SDJES :  </w:t>
      </w:r>
    </w:p>
    <w:tbl>
      <w:tblPr>
        <w:tblStyle w:val="TableauGrille1Clair"/>
        <w:tblpPr w:leftFromText="141" w:rightFromText="141" w:vertAnchor="page" w:horzAnchor="margin" w:tblpY="5461"/>
        <w:tblW w:w="8926" w:type="dxa"/>
        <w:tblLook w:val="04A0" w:firstRow="1" w:lastRow="0" w:firstColumn="1" w:lastColumn="0" w:noHBand="0" w:noVBand="1"/>
      </w:tblPr>
      <w:tblGrid>
        <w:gridCol w:w="3045"/>
        <w:gridCol w:w="1717"/>
        <w:gridCol w:w="2082"/>
        <w:gridCol w:w="2082"/>
      </w:tblGrid>
      <w:tr w:rsidR="005E35C6" w:rsidRPr="00EC71A6" w14:paraId="42E53D3A" w14:textId="77777777" w:rsidTr="0071487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63" w:type="dxa"/>
            <w:shd w:val="clear" w:color="auto" w:fill="0F94F7"/>
            <w:noWrap/>
            <w:hideMark/>
          </w:tcPr>
          <w:p w14:paraId="4B7FC465" w14:textId="77777777" w:rsidR="005E35C6" w:rsidRPr="004B20C8" w:rsidRDefault="005E35C6" w:rsidP="00714876">
            <w:pPr>
              <w:jc w:val="center"/>
              <w:rPr>
                <w:rFonts w:ascii="Arial" w:eastAsia="Times New Roman" w:hAnsi="Arial" w:cs="Arial"/>
                <w:color w:val="FFFFFF" w:themeColor="background1"/>
                <w:sz w:val="21"/>
                <w:szCs w:val="21"/>
                <w:lang w:eastAsia="fr-FR"/>
              </w:rPr>
            </w:pPr>
            <w:r w:rsidRPr="004B20C8">
              <w:rPr>
                <w:rFonts w:ascii="Arial" w:eastAsia="Times New Roman" w:hAnsi="Arial" w:cs="Arial"/>
                <w:color w:val="FFFFFF" w:themeColor="background1"/>
                <w:sz w:val="21"/>
                <w:szCs w:val="21"/>
                <w:lang w:eastAsia="fr-FR"/>
              </w:rPr>
              <w:t>Type d'accueil</w:t>
            </w:r>
          </w:p>
        </w:tc>
        <w:tc>
          <w:tcPr>
            <w:tcW w:w="1276" w:type="dxa"/>
            <w:shd w:val="clear" w:color="auto" w:fill="0F94F7"/>
            <w:noWrap/>
            <w:hideMark/>
          </w:tcPr>
          <w:p w14:paraId="7F9E3BFE" w14:textId="77777777" w:rsidR="005E35C6" w:rsidRPr="004B20C8" w:rsidRDefault="005E35C6" w:rsidP="0071487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1"/>
                <w:szCs w:val="21"/>
                <w:lang w:eastAsia="fr-FR"/>
              </w:rPr>
            </w:pPr>
            <w:r w:rsidRPr="004B20C8">
              <w:rPr>
                <w:rFonts w:ascii="Arial" w:eastAsia="Times New Roman" w:hAnsi="Arial" w:cs="Arial"/>
                <w:color w:val="FFFFFF" w:themeColor="background1"/>
                <w:sz w:val="21"/>
                <w:szCs w:val="21"/>
                <w:lang w:eastAsia="fr-FR"/>
              </w:rPr>
              <w:t>Durée</w:t>
            </w:r>
          </w:p>
        </w:tc>
        <w:tc>
          <w:tcPr>
            <w:tcW w:w="0" w:type="dxa"/>
            <w:shd w:val="clear" w:color="auto" w:fill="0F94F7"/>
            <w:noWrap/>
            <w:hideMark/>
          </w:tcPr>
          <w:p w14:paraId="74706F4A" w14:textId="77777777" w:rsidR="005E35C6" w:rsidRPr="004B20C8" w:rsidRDefault="005E35C6" w:rsidP="0071487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1"/>
                <w:szCs w:val="21"/>
                <w:lang w:eastAsia="fr-FR"/>
              </w:rPr>
            </w:pPr>
            <w:r w:rsidRPr="004B20C8">
              <w:rPr>
                <w:rFonts w:ascii="Arial" w:eastAsia="Times New Roman" w:hAnsi="Arial" w:cs="Arial"/>
                <w:color w:val="FFFFFF" w:themeColor="background1"/>
                <w:sz w:val="21"/>
                <w:szCs w:val="21"/>
                <w:lang w:eastAsia="fr-FR"/>
              </w:rPr>
              <w:t>Encadrement - de 6 ans</w:t>
            </w:r>
          </w:p>
        </w:tc>
        <w:tc>
          <w:tcPr>
            <w:tcW w:w="0" w:type="dxa"/>
            <w:shd w:val="clear" w:color="auto" w:fill="0F94F7"/>
            <w:noWrap/>
            <w:hideMark/>
          </w:tcPr>
          <w:p w14:paraId="186A5901" w14:textId="77777777" w:rsidR="005E35C6" w:rsidRPr="004B20C8" w:rsidRDefault="005E35C6" w:rsidP="0071487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1"/>
                <w:szCs w:val="21"/>
                <w:lang w:eastAsia="fr-FR"/>
              </w:rPr>
            </w:pPr>
            <w:r w:rsidRPr="004B20C8">
              <w:rPr>
                <w:rFonts w:ascii="Arial" w:eastAsia="Times New Roman" w:hAnsi="Arial" w:cs="Arial"/>
                <w:color w:val="FFFFFF" w:themeColor="background1"/>
                <w:sz w:val="21"/>
                <w:szCs w:val="21"/>
                <w:lang w:eastAsia="fr-FR"/>
              </w:rPr>
              <w:t>Encadrement + de 6 ans</w:t>
            </w:r>
          </w:p>
        </w:tc>
      </w:tr>
      <w:tr w:rsidR="005E35C6" w:rsidRPr="00EC71A6" w14:paraId="66D2B919" w14:textId="77777777" w:rsidTr="00714876">
        <w:trPr>
          <w:trHeight w:val="285"/>
        </w:trPr>
        <w:tc>
          <w:tcPr>
            <w:cnfStyle w:val="001000000000" w:firstRow="0" w:lastRow="0" w:firstColumn="1" w:lastColumn="0" w:oddVBand="0" w:evenVBand="0" w:oddHBand="0" w:evenHBand="0" w:firstRowFirstColumn="0" w:firstRowLastColumn="0" w:lastRowFirstColumn="0" w:lastRowLastColumn="0"/>
            <w:tcW w:w="2263" w:type="dxa"/>
            <w:vMerge w:val="restart"/>
            <w:noWrap/>
            <w:hideMark/>
          </w:tcPr>
          <w:p w14:paraId="6F6AA6F2" w14:textId="77777777" w:rsidR="005E35C6" w:rsidRPr="004B20C8" w:rsidRDefault="005E35C6" w:rsidP="00714876">
            <w:pPr>
              <w:rPr>
                <w:rFonts w:ascii="Arial" w:eastAsia="Times New Roman" w:hAnsi="Arial" w:cs="Arial"/>
                <w:b w:val="0"/>
                <w:bCs w:val="0"/>
                <w:color w:val="0F94F7"/>
                <w:sz w:val="21"/>
                <w:szCs w:val="21"/>
                <w:lang w:eastAsia="fr-FR"/>
              </w:rPr>
            </w:pPr>
            <w:r w:rsidRPr="004B20C8">
              <w:rPr>
                <w:rFonts w:ascii="Arial" w:eastAsia="Times New Roman" w:hAnsi="Arial" w:cs="Arial"/>
                <w:color w:val="0F94F7"/>
                <w:sz w:val="21"/>
                <w:szCs w:val="21"/>
                <w:lang w:eastAsia="fr-FR"/>
              </w:rPr>
              <w:t>Périscolaire</w:t>
            </w:r>
          </w:p>
          <w:p w14:paraId="699379B0" w14:textId="77777777" w:rsidR="005E35C6" w:rsidRPr="004B20C8" w:rsidRDefault="005E35C6" w:rsidP="00714876">
            <w:pPr>
              <w:rPr>
                <w:rFonts w:ascii="Arial" w:eastAsia="Times New Roman" w:hAnsi="Arial" w:cs="Arial"/>
                <w:color w:val="000000"/>
                <w:sz w:val="21"/>
                <w:szCs w:val="21"/>
                <w:lang w:eastAsia="fr-FR"/>
              </w:rPr>
            </w:pPr>
          </w:p>
        </w:tc>
        <w:tc>
          <w:tcPr>
            <w:tcW w:w="1276" w:type="dxa"/>
            <w:noWrap/>
            <w:hideMark/>
          </w:tcPr>
          <w:p w14:paraId="59B044CE" w14:textId="77777777" w:rsidR="005E35C6" w:rsidRPr="004B20C8" w:rsidRDefault="005E35C6" w:rsidP="0071487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fr-FR"/>
              </w:rPr>
            </w:pPr>
            <w:r w:rsidRPr="004B20C8">
              <w:rPr>
                <w:rFonts w:ascii="Arial" w:eastAsia="Times New Roman" w:hAnsi="Arial" w:cs="Arial"/>
                <w:color w:val="000000"/>
                <w:sz w:val="21"/>
                <w:szCs w:val="21"/>
                <w:lang w:eastAsia="fr-FR"/>
              </w:rPr>
              <w:t>≤ 5 heures</w:t>
            </w:r>
          </w:p>
        </w:tc>
        <w:tc>
          <w:tcPr>
            <w:tcW w:w="0" w:type="dxa"/>
            <w:noWrap/>
            <w:hideMark/>
          </w:tcPr>
          <w:p w14:paraId="5A4C73F1" w14:textId="77777777" w:rsidR="005E35C6" w:rsidRPr="004B20C8" w:rsidRDefault="005E35C6" w:rsidP="0071487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fr-FR"/>
              </w:rPr>
            </w:pPr>
            <w:r w:rsidRPr="004B20C8">
              <w:rPr>
                <w:rFonts w:ascii="Arial" w:eastAsia="Times New Roman" w:hAnsi="Arial" w:cs="Arial"/>
                <w:color w:val="000000"/>
                <w:sz w:val="21"/>
                <w:szCs w:val="21"/>
                <w:lang w:eastAsia="fr-FR"/>
              </w:rPr>
              <w:t xml:space="preserve">1 pour 10 mineurs de </w:t>
            </w:r>
            <w:r>
              <w:rPr>
                <w:rFonts w:ascii="Arial" w:eastAsia="Times New Roman" w:hAnsi="Arial" w:cs="Arial"/>
                <w:color w:val="000000"/>
                <w:sz w:val="21"/>
                <w:szCs w:val="21"/>
                <w:lang w:eastAsia="fr-FR"/>
              </w:rPr>
              <w:br/>
            </w:r>
            <w:r w:rsidRPr="004B20C8">
              <w:rPr>
                <w:rFonts w:ascii="Arial" w:eastAsia="Times New Roman" w:hAnsi="Arial" w:cs="Arial"/>
                <w:color w:val="000000"/>
                <w:sz w:val="21"/>
                <w:szCs w:val="21"/>
                <w:lang w:eastAsia="fr-FR"/>
              </w:rPr>
              <w:t>- de 6 ans</w:t>
            </w:r>
          </w:p>
        </w:tc>
        <w:tc>
          <w:tcPr>
            <w:tcW w:w="0" w:type="dxa"/>
            <w:noWrap/>
            <w:hideMark/>
          </w:tcPr>
          <w:p w14:paraId="4208CDFA" w14:textId="77777777" w:rsidR="005E35C6" w:rsidRPr="004B20C8" w:rsidRDefault="005E35C6" w:rsidP="0071487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fr-FR"/>
              </w:rPr>
            </w:pPr>
            <w:r w:rsidRPr="004B20C8">
              <w:rPr>
                <w:rFonts w:ascii="Arial" w:eastAsia="Times New Roman" w:hAnsi="Arial" w:cs="Arial"/>
                <w:color w:val="000000"/>
                <w:sz w:val="21"/>
                <w:szCs w:val="21"/>
                <w:lang w:eastAsia="fr-FR"/>
              </w:rPr>
              <w:t xml:space="preserve">1 pour 14 mineurs de </w:t>
            </w:r>
            <w:r>
              <w:rPr>
                <w:rFonts w:ascii="Arial" w:eastAsia="Times New Roman" w:hAnsi="Arial" w:cs="Arial"/>
                <w:color w:val="000000"/>
                <w:sz w:val="21"/>
                <w:szCs w:val="21"/>
                <w:lang w:eastAsia="fr-FR"/>
              </w:rPr>
              <w:br/>
            </w:r>
            <w:r w:rsidRPr="004B20C8">
              <w:rPr>
                <w:rFonts w:ascii="Arial" w:eastAsia="Times New Roman" w:hAnsi="Arial" w:cs="Arial"/>
                <w:color w:val="000000"/>
                <w:sz w:val="21"/>
                <w:szCs w:val="21"/>
                <w:lang w:eastAsia="fr-FR"/>
              </w:rPr>
              <w:t>+ de 6 ans</w:t>
            </w:r>
          </w:p>
        </w:tc>
      </w:tr>
      <w:tr w:rsidR="005E35C6" w:rsidRPr="00EC71A6" w14:paraId="542F0023" w14:textId="77777777" w:rsidTr="00714876">
        <w:trPr>
          <w:trHeight w:val="285"/>
        </w:trPr>
        <w:tc>
          <w:tcPr>
            <w:cnfStyle w:val="001000000000" w:firstRow="0" w:lastRow="0" w:firstColumn="1" w:lastColumn="0" w:oddVBand="0" w:evenVBand="0" w:oddHBand="0" w:evenHBand="0" w:firstRowFirstColumn="0" w:firstRowLastColumn="0" w:lastRowFirstColumn="0" w:lastRowLastColumn="0"/>
            <w:tcW w:w="2263" w:type="dxa"/>
            <w:vMerge/>
            <w:noWrap/>
            <w:hideMark/>
          </w:tcPr>
          <w:p w14:paraId="3D13E6A6" w14:textId="77777777" w:rsidR="005E35C6" w:rsidRPr="004B20C8" w:rsidRDefault="005E35C6" w:rsidP="00714876">
            <w:pPr>
              <w:rPr>
                <w:rFonts w:ascii="Arial" w:eastAsia="Times New Roman" w:hAnsi="Arial" w:cs="Arial"/>
                <w:color w:val="000000"/>
                <w:sz w:val="21"/>
                <w:szCs w:val="21"/>
                <w:lang w:eastAsia="fr-FR"/>
              </w:rPr>
            </w:pPr>
          </w:p>
        </w:tc>
        <w:tc>
          <w:tcPr>
            <w:tcW w:w="1276" w:type="dxa"/>
            <w:noWrap/>
            <w:hideMark/>
          </w:tcPr>
          <w:p w14:paraId="3F843DBB" w14:textId="77777777" w:rsidR="005E35C6" w:rsidRPr="004B20C8" w:rsidRDefault="005E35C6" w:rsidP="0071487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fr-FR"/>
              </w:rPr>
            </w:pPr>
            <w:r w:rsidRPr="004B20C8">
              <w:rPr>
                <w:rFonts w:ascii="Arial" w:eastAsia="Times New Roman" w:hAnsi="Arial" w:cs="Arial"/>
                <w:color w:val="000000"/>
                <w:sz w:val="21"/>
                <w:szCs w:val="21"/>
                <w:lang w:eastAsia="fr-FR"/>
              </w:rPr>
              <w:t>&gt; 5 heures</w:t>
            </w:r>
          </w:p>
        </w:tc>
        <w:tc>
          <w:tcPr>
            <w:tcW w:w="0" w:type="dxa"/>
            <w:noWrap/>
            <w:hideMark/>
          </w:tcPr>
          <w:p w14:paraId="4F40F717" w14:textId="77777777" w:rsidR="005E35C6" w:rsidRPr="004B20C8" w:rsidRDefault="005E35C6" w:rsidP="0071487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fr-FR"/>
              </w:rPr>
            </w:pPr>
            <w:r w:rsidRPr="004B20C8">
              <w:rPr>
                <w:rFonts w:ascii="Arial" w:eastAsia="Times New Roman" w:hAnsi="Arial" w:cs="Arial"/>
                <w:color w:val="000000"/>
                <w:sz w:val="21"/>
                <w:szCs w:val="21"/>
                <w:lang w:eastAsia="fr-FR"/>
              </w:rPr>
              <w:t xml:space="preserve">1 pour 8 mineurs de </w:t>
            </w:r>
            <w:r>
              <w:rPr>
                <w:rFonts w:ascii="Arial" w:eastAsia="Times New Roman" w:hAnsi="Arial" w:cs="Arial"/>
                <w:color w:val="000000"/>
                <w:sz w:val="21"/>
                <w:szCs w:val="21"/>
                <w:lang w:eastAsia="fr-FR"/>
              </w:rPr>
              <w:br/>
            </w:r>
            <w:r w:rsidRPr="004B20C8">
              <w:rPr>
                <w:rFonts w:ascii="Arial" w:eastAsia="Times New Roman" w:hAnsi="Arial" w:cs="Arial"/>
                <w:color w:val="000000"/>
                <w:sz w:val="21"/>
                <w:szCs w:val="21"/>
                <w:lang w:eastAsia="fr-FR"/>
              </w:rPr>
              <w:t>- de 6 ans</w:t>
            </w:r>
          </w:p>
        </w:tc>
        <w:tc>
          <w:tcPr>
            <w:tcW w:w="0" w:type="dxa"/>
            <w:noWrap/>
            <w:hideMark/>
          </w:tcPr>
          <w:p w14:paraId="0A540420" w14:textId="77777777" w:rsidR="005E35C6" w:rsidRPr="004B20C8" w:rsidRDefault="005E35C6" w:rsidP="0071487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fr-FR"/>
              </w:rPr>
            </w:pPr>
            <w:r w:rsidRPr="004B20C8">
              <w:rPr>
                <w:rFonts w:ascii="Arial" w:eastAsia="Times New Roman" w:hAnsi="Arial" w:cs="Arial"/>
                <w:color w:val="000000"/>
                <w:sz w:val="21"/>
                <w:szCs w:val="21"/>
                <w:lang w:eastAsia="fr-FR"/>
              </w:rPr>
              <w:t xml:space="preserve">1 pour 12 mineurs de </w:t>
            </w:r>
            <w:r>
              <w:rPr>
                <w:rFonts w:ascii="Arial" w:eastAsia="Times New Roman" w:hAnsi="Arial" w:cs="Arial"/>
                <w:color w:val="000000"/>
                <w:sz w:val="21"/>
                <w:szCs w:val="21"/>
                <w:lang w:eastAsia="fr-FR"/>
              </w:rPr>
              <w:br/>
            </w:r>
            <w:r w:rsidRPr="004B20C8">
              <w:rPr>
                <w:rFonts w:ascii="Arial" w:eastAsia="Times New Roman" w:hAnsi="Arial" w:cs="Arial"/>
                <w:color w:val="000000"/>
                <w:sz w:val="21"/>
                <w:szCs w:val="21"/>
                <w:lang w:eastAsia="fr-FR"/>
              </w:rPr>
              <w:t>+ de 6 ans</w:t>
            </w:r>
          </w:p>
        </w:tc>
      </w:tr>
      <w:tr w:rsidR="005E35C6" w:rsidRPr="00EC71A6" w14:paraId="528795DF" w14:textId="77777777" w:rsidTr="00714876">
        <w:trPr>
          <w:trHeight w:val="285"/>
        </w:trPr>
        <w:tc>
          <w:tcPr>
            <w:cnfStyle w:val="001000000000" w:firstRow="0" w:lastRow="0" w:firstColumn="1" w:lastColumn="0" w:oddVBand="0" w:evenVBand="0" w:oddHBand="0" w:evenHBand="0" w:firstRowFirstColumn="0" w:firstRowLastColumn="0" w:lastRowFirstColumn="0" w:lastRowLastColumn="0"/>
            <w:tcW w:w="2263" w:type="dxa"/>
            <w:vMerge w:val="restart"/>
            <w:noWrap/>
            <w:hideMark/>
          </w:tcPr>
          <w:p w14:paraId="2A25279E" w14:textId="77777777" w:rsidR="005E35C6" w:rsidRPr="004B20C8" w:rsidRDefault="005E35C6" w:rsidP="00714876">
            <w:pPr>
              <w:rPr>
                <w:rFonts w:ascii="Arial" w:eastAsia="Times New Roman" w:hAnsi="Arial" w:cs="Arial"/>
                <w:color w:val="000000"/>
                <w:sz w:val="21"/>
                <w:szCs w:val="21"/>
                <w:lang w:eastAsia="fr-FR"/>
              </w:rPr>
            </w:pPr>
            <w:r w:rsidRPr="004B20C8">
              <w:rPr>
                <w:rFonts w:ascii="Arial" w:eastAsia="Times New Roman" w:hAnsi="Arial" w:cs="Arial"/>
                <w:color w:val="0F94F7"/>
                <w:sz w:val="21"/>
                <w:szCs w:val="21"/>
                <w:lang w:eastAsia="fr-FR"/>
              </w:rPr>
              <w:t>Périscolaire dans le cadre d’un PEDT (avec ou sans plan mercredi)</w:t>
            </w:r>
          </w:p>
        </w:tc>
        <w:tc>
          <w:tcPr>
            <w:tcW w:w="1276" w:type="dxa"/>
            <w:noWrap/>
            <w:hideMark/>
          </w:tcPr>
          <w:p w14:paraId="6E6D9743" w14:textId="77777777" w:rsidR="005E35C6" w:rsidRPr="004B20C8" w:rsidRDefault="005E35C6" w:rsidP="0071487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fr-FR"/>
              </w:rPr>
            </w:pPr>
            <w:r w:rsidRPr="004B20C8">
              <w:rPr>
                <w:rFonts w:ascii="Arial" w:eastAsia="Times New Roman" w:hAnsi="Arial" w:cs="Arial"/>
                <w:color w:val="000000"/>
                <w:sz w:val="21"/>
                <w:szCs w:val="21"/>
                <w:lang w:eastAsia="fr-FR"/>
              </w:rPr>
              <w:t>≤ 5 heures</w:t>
            </w:r>
          </w:p>
        </w:tc>
        <w:tc>
          <w:tcPr>
            <w:tcW w:w="0" w:type="dxa"/>
            <w:noWrap/>
            <w:hideMark/>
          </w:tcPr>
          <w:p w14:paraId="7D50CE63" w14:textId="77777777" w:rsidR="005E35C6" w:rsidRPr="004B20C8" w:rsidRDefault="005E35C6" w:rsidP="0071487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fr-FR"/>
              </w:rPr>
            </w:pPr>
            <w:r w:rsidRPr="004B20C8">
              <w:rPr>
                <w:rFonts w:ascii="Arial" w:eastAsia="Times New Roman" w:hAnsi="Arial" w:cs="Arial"/>
                <w:color w:val="000000"/>
                <w:sz w:val="21"/>
                <w:szCs w:val="21"/>
                <w:lang w:eastAsia="fr-FR"/>
              </w:rPr>
              <w:t xml:space="preserve">1 pour 14 mineurs de </w:t>
            </w:r>
            <w:r>
              <w:rPr>
                <w:rFonts w:ascii="Arial" w:eastAsia="Times New Roman" w:hAnsi="Arial" w:cs="Arial"/>
                <w:color w:val="000000"/>
                <w:sz w:val="21"/>
                <w:szCs w:val="21"/>
                <w:lang w:eastAsia="fr-FR"/>
              </w:rPr>
              <w:br/>
            </w:r>
            <w:r w:rsidRPr="004B20C8">
              <w:rPr>
                <w:rFonts w:ascii="Arial" w:eastAsia="Times New Roman" w:hAnsi="Arial" w:cs="Arial"/>
                <w:color w:val="000000"/>
                <w:sz w:val="21"/>
                <w:szCs w:val="21"/>
                <w:lang w:eastAsia="fr-FR"/>
              </w:rPr>
              <w:t>- de 6 ans</w:t>
            </w:r>
          </w:p>
        </w:tc>
        <w:tc>
          <w:tcPr>
            <w:tcW w:w="0" w:type="dxa"/>
            <w:noWrap/>
            <w:hideMark/>
          </w:tcPr>
          <w:p w14:paraId="200A9F22" w14:textId="77777777" w:rsidR="005E35C6" w:rsidRPr="004B20C8" w:rsidRDefault="005E35C6" w:rsidP="0071487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fr-FR"/>
              </w:rPr>
            </w:pPr>
            <w:r w:rsidRPr="004B20C8">
              <w:rPr>
                <w:rFonts w:ascii="Arial" w:eastAsia="Times New Roman" w:hAnsi="Arial" w:cs="Arial"/>
                <w:color w:val="000000"/>
                <w:sz w:val="21"/>
                <w:szCs w:val="21"/>
                <w:lang w:eastAsia="fr-FR"/>
              </w:rPr>
              <w:t xml:space="preserve">1 pour 18 mineurs de </w:t>
            </w:r>
            <w:r>
              <w:rPr>
                <w:rFonts w:ascii="Arial" w:eastAsia="Times New Roman" w:hAnsi="Arial" w:cs="Arial"/>
                <w:color w:val="000000"/>
                <w:sz w:val="21"/>
                <w:szCs w:val="21"/>
                <w:lang w:eastAsia="fr-FR"/>
              </w:rPr>
              <w:br/>
            </w:r>
            <w:r w:rsidRPr="004B20C8">
              <w:rPr>
                <w:rFonts w:ascii="Arial" w:eastAsia="Times New Roman" w:hAnsi="Arial" w:cs="Arial"/>
                <w:color w:val="000000"/>
                <w:sz w:val="21"/>
                <w:szCs w:val="21"/>
                <w:lang w:eastAsia="fr-FR"/>
              </w:rPr>
              <w:t>+ de 6 ans</w:t>
            </w:r>
          </w:p>
        </w:tc>
      </w:tr>
      <w:tr w:rsidR="005E35C6" w:rsidRPr="00EC71A6" w14:paraId="4F63707A" w14:textId="77777777" w:rsidTr="00714876">
        <w:trPr>
          <w:trHeight w:val="285"/>
        </w:trPr>
        <w:tc>
          <w:tcPr>
            <w:cnfStyle w:val="001000000000" w:firstRow="0" w:lastRow="0" w:firstColumn="1" w:lastColumn="0" w:oddVBand="0" w:evenVBand="0" w:oddHBand="0" w:evenHBand="0" w:firstRowFirstColumn="0" w:firstRowLastColumn="0" w:lastRowFirstColumn="0" w:lastRowLastColumn="0"/>
            <w:tcW w:w="2263" w:type="dxa"/>
            <w:vMerge/>
            <w:noWrap/>
            <w:hideMark/>
          </w:tcPr>
          <w:p w14:paraId="368D6088" w14:textId="77777777" w:rsidR="005E35C6" w:rsidRPr="004B20C8" w:rsidRDefault="005E35C6" w:rsidP="00714876">
            <w:pPr>
              <w:rPr>
                <w:rFonts w:ascii="Arial" w:eastAsia="Times New Roman" w:hAnsi="Arial" w:cs="Arial"/>
                <w:color w:val="000000"/>
                <w:sz w:val="21"/>
                <w:szCs w:val="21"/>
                <w:lang w:eastAsia="fr-FR"/>
              </w:rPr>
            </w:pPr>
          </w:p>
        </w:tc>
        <w:tc>
          <w:tcPr>
            <w:tcW w:w="1276" w:type="dxa"/>
            <w:noWrap/>
            <w:hideMark/>
          </w:tcPr>
          <w:p w14:paraId="68BD170C" w14:textId="77777777" w:rsidR="005E35C6" w:rsidRPr="004B20C8" w:rsidRDefault="005E35C6" w:rsidP="0071487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fr-FR"/>
              </w:rPr>
            </w:pPr>
            <w:r w:rsidRPr="004B20C8">
              <w:rPr>
                <w:rFonts w:ascii="Arial" w:eastAsia="Times New Roman" w:hAnsi="Arial" w:cs="Arial"/>
                <w:color w:val="000000"/>
                <w:sz w:val="21"/>
                <w:szCs w:val="21"/>
                <w:lang w:eastAsia="fr-FR"/>
              </w:rPr>
              <w:t>&gt; 5 heures</w:t>
            </w:r>
          </w:p>
        </w:tc>
        <w:tc>
          <w:tcPr>
            <w:tcW w:w="0" w:type="dxa"/>
            <w:noWrap/>
            <w:hideMark/>
          </w:tcPr>
          <w:p w14:paraId="392A18CD" w14:textId="77777777" w:rsidR="005E35C6" w:rsidRPr="004B20C8" w:rsidRDefault="005E35C6" w:rsidP="0071487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fr-FR"/>
              </w:rPr>
            </w:pPr>
            <w:r w:rsidRPr="004B20C8">
              <w:rPr>
                <w:rFonts w:ascii="Arial" w:eastAsia="Times New Roman" w:hAnsi="Arial" w:cs="Arial"/>
                <w:color w:val="000000"/>
                <w:sz w:val="21"/>
                <w:szCs w:val="21"/>
                <w:lang w:eastAsia="fr-FR"/>
              </w:rPr>
              <w:t>1 pour 10 mineurs de</w:t>
            </w:r>
            <w:r>
              <w:rPr>
                <w:rFonts w:ascii="Arial" w:eastAsia="Times New Roman" w:hAnsi="Arial" w:cs="Arial"/>
                <w:color w:val="000000"/>
                <w:sz w:val="21"/>
                <w:szCs w:val="21"/>
                <w:lang w:eastAsia="fr-FR"/>
              </w:rPr>
              <w:br/>
            </w:r>
            <w:r w:rsidRPr="004B20C8">
              <w:rPr>
                <w:rFonts w:ascii="Arial" w:eastAsia="Times New Roman" w:hAnsi="Arial" w:cs="Arial"/>
                <w:color w:val="000000"/>
                <w:sz w:val="21"/>
                <w:szCs w:val="21"/>
                <w:lang w:eastAsia="fr-FR"/>
              </w:rPr>
              <w:t xml:space="preserve"> - de 6 ans</w:t>
            </w:r>
          </w:p>
        </w:tc>
        <w:tc>
          <w:tcPr>
            <w:tcW w:w="0" w:type="dxa"/>
            <w:noWrap/>
            <w:hideMark/>
          </w:tcPr>
          <w:p w14:paraId="1F064A77" w14:textId="77777777" w:rsidR="005E35C6" w:rsidRPr="004B20C8" w:rsidRDefault="005E35C6" w:rsidP="0071487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fr-FR"/>
              </w:rPr>
            </w:pPr>
            <w:r w:rsidRPr="004B20C8">
              <w:rPr>
                <w:rFonts w:ascii="Arial" w:eastAsia="Times New Roman" w:hAnsi="Arial" w:cs="Arial"/>
                <w:color w:val="000000"/>
                <w:sz w:val="21"/>
                <w:szCs w:val="21"/>
                <w:lang w:eastAsia="fr-FR"/>
              </w:rPr>
              <w:t xml:space="preserve">1 pour 14 mineurs de </w:t>
            </w:r>
            <w:r>
              <w:rPr>
                <w:rFonts w:ascii="Arial" w:eastAsia="Times New Roman" w:hAnsi="Arial" w:cs="Arial"/>
                <w:color w:val="000000"/>
                <w:sz w:val="21"/>
                <w:szCs w:val="21"/>
                <w:lang w:eastAsia="fr-FR"/>
              </w:rPr>
              <w:br/>
            </w:r>
            <w:r w:rsidRPr="004B20C8">
              <w:rPr>
                <w:rFonts w:ascii="Arial" w:eastAsia="Times New Roman" w:hAnsi="Arial" w:cs="Arial"/>
                <w:color w:val="000000"/>
                <w:sz w:val="21"/>
                <w:szCs w:val="21"/>
                <w:lang w:eastAsia="fr-FR"/>
              </w:rPr>
              <w:t>+ de 6 ans</w:t>
            </w:r>
          </w:p>
        </w:tc>
      </w:tr>
    </w:tbl>
    <w:p w14:paraId="0AB7E5E2" w14:textId="77777777" w:rsidR="004B20C8" w:rsidRDefault="004B20C8" w:rsidP="000D4681">
      <w:pPr>
        <w:jc w:val="both"/>
        <w:rPr>
          <w:rFonts w:ascii="Arial" w:hAnsi="Arial" w:cs="Arial"/>
          <w:sz w:val="22"/>
          <w:szCs w:val="22"/>
        </w:rPr>
      </w:pPr>
    </w:p>
    <w:p w14:paraId="0099149B" w14:textId="77777777" w:rsidR="004B20C8" w:rsidRDefault="004B20C8" w:rsidP="004B20C8">
      <w:pPr>
        <w:ind w:left="66"/>
        <w:jc w:val="both"/>
        <w:rPr>
          <w:rFonts w:ascii="Arial" w:hAnsi="Arial" w:cs="Arial"/>
          <w:sz w:val="22"/>
          <w:szCs w:val="22"/>
        </w:rPr>
      </w:pPr>
    </w:p>
    <w:p w14:paraId="321710BB" w14:textId="77777777" w:rsidR="005E35C6" w:rsidRPr="000D4681" w:rsidRDefault="005E35C6" w:rsidP="005E35C6">
      <w:pPr>
        <w:pStyle w:val="Paragraphedeliste"/>
        <w:numPr>
          <w:ilvl w:val="0"/>
          <w:numId w:val="27"/>
        </w:numPr>
        <w:spacing w:after="160" w:line="259" w:lineRule="auto"/>
        <w:jc w:val="both"/>
        <w:rPr>
          <w:rFonts w:ascii="Arial" w:hAnsi="Arial" w:cs="Arial"/>
          <w:iCs/>
          <w:sz w:val="18"/>
          <w:szCs w:val="18"/>
        </w:rPr>
      </w:pPr>
      <w:r w:rsidRPr="000D4681">
        <w:rPr>
          <w:rFonts w:ascii="Arial" w:hAnsi="Arial" w:cs="Arial"/>
          <w:iCs/>
          <w:sz w:val="18"/>
          <w:szCs w:val="18"/>
        </w:rPr>
        <w:t xml:space="preserve">Les accueils périscolaires de plus de 5h sont de fait des mercredis. </w:t>
      </w:r>
    </w:p>
    <w:p w14:paraId="39E9976C" w14:textId="77777777" w:rsidR="005E35C6" w:rsidRPr="00C614D1" w:rsidRDefault="005E35C6" w:rsidP="005E35C6">
      <w:pPr>
        <w:pStyle w:val="Paragraphedeliste"/>
        <w:numPr>
          <w:ilvl w:val="0"/>
          <w:numId w:val="27"/>
        </w:numPr>
        <w:spacing w:after="160" w:line="259" w:lineRule="auto"/>
        <w:jc w:val="both"/>
        <w:rPr>
          <w:rFonts w:ascii="Arial" w:eastAsia="Times New Roman" w:hAnsi="Arial" w:cs="Arial"/>
          <w:color w:val="000000"/>
          <w:sz w:val="18"/>
          <w:szCs w:val="18"/>
          <w:lang w:eastAsia="fr-FR"/>
        </w:rPr>
      </w:pPr>
      <w:r w:rsidRPr="00C614D1">
        <w:rPr>
          <w:rFonts w:ascii="Arial" w:eastAsia="Times New Roman" w:hAnsi="Arial" w:cs="Arial"/>
          <w:color w:val="000000"/>
          <w:sz w:val="18"/>
          <w:szCs w:val="18"/>
          <w:lang w:eastAsia="fr-FR"/>
        </w:rPr>
        <w:t>Au moins 50 % de diplômés BAFA ou équivalents, maximum 20 % sans formation À noter : le nombre de stagiaires pratiques varie en fonction de ces 2 impératifs.</w:t>
      </w:r>
    </w:p>
    <w:p w14:paraId="3DAA128C" w14:textId="44CD00D1" w:rsidR="00A952ED" w:rsidRPr="000D4681" w:rsidRDefault="00A952ED" w:rsidP="004B20C8">
      <w:pPr>
        <w:spacing w:beforeAutospacing="1"/>
        <w:rPr>
          <w:rFonts w:ascii="Arial" w:eastAsia="Times New Roman" w:hAnsi="Arial" w:cs="Arial"/>
          <w:sz w:val="22"/>
          <w:szCs w:val="22"/>
          <w:lang w:eastAsia="fr-FR"/>
        </w:rPr>
      </w:pPr>
      <w:r w:rsidRPr="000D4681">
        <w:rPr>
          <w:rFonts w:ascii="Arial" w:eastAsia="Times New Roman" w:hAnsi="Arial" w:cs="Arial"/>
          <w:sz w:val="22"/>
          <w:szCs w:val="22"/>
          <w:lang w:eastAsia="fr-FR"/>
        </w:rPr>
        <w:t>Un nombre d</w:t>
      </w:r>
      <w:r w:rsidRPr="000D4681">
        <w:rPr>
          <w:rFonts w:ascii="Arial" w:eastAsia="Times New Roman" w:hAnsi="Arial" w:cs="Arial" w:hint="eastAsia"/>
          <w:sz w:val="22"/>
          <w:szCs w:val="22"/>
          <w:lang w:eastAsia="fr-FR"/>
        </w:rPr>
        <w:t>’</w:t>
      </w:r>
      <w:r w:rsidRPr="000D4681">
        <w:rPr>
          <w:rFonts w:ascii="Arial" w:eastAsia="Times New Roman" w:hAnsi="Arial" w:cs="Arial"/>
          <w:sz w:val="22"/>
          <w:szCs w:val="22"/>
          <w:lang w:eastAsia="fr-FR"/>
        </w:rPr>
        <w:t xml:space="preserve">enfants maximum </w:t>
      </w:r>
      <w:r w:rsidRPr="000D4681">
        <w:rPr>
          <w:rFonts w:ascii="Arial" w:eastAsia="Times New Roman" w:hAnsi="Arial" w:cs="Arial" w:hint="eastAsia"/>
          <w:sz w:val="22"/>
          <w:szCs w:val="22"/>
          <w:lang w:eastAsia="fr-FR"/>
        </w:rPr>
        <w:t>à</w:t>
      </w:r>
      <w:r w:rsidRPr="000D4681">
        <w:rPr>
          <w:rFonts w:ascii="Arial" w:eastAsia="Times New Roman" w:hAnsi="Arial" w:cs="Arial"/>
          <w:sz w:val="22"/>
          <w:szCs w:val="22"/>
          <w:lang w:eastAsia="fr-FR"/>
        </w:rPr>
        <w:t xml:space="preserve"> accueillir peut </w:t>
      </w:r>
      <w:r w:rsidRPr="000D4681">
        <w:rPr>
          <w:rFonts w:ascii="Arial" w:eastAsia="Times New Roman" w:hAnsi="Arial" w:cs="Arial" w:hint="eastAsia"/>
          <w:sz w:val="22"/>
          <w:szCs w:val="22"/>
          <w:lang w:eastAsia="fr-FR"/>
        </w:rPr>
        <w:t>é</w:t>
      </w:r>
      <w:r w:rsidRPr="000D4681">
        <w:rPr>
          <w:rFonts w:ascii="Arial" w:eastAsia="Times New Roman" w:hAnsi="Arial" w:cs="Arial"/>
          <w:sz w:val="22"/>
          <w:szCs w:val="22"/>
          <w:lang w:eastAsia="fr-FR"/>
        </w:rPr>
        <w:t xml:space="preserve">galement </w:t>
      </w:r>
      <w:r w:rsidRPr="000D4681">
        <w:rPr>
          <w:rFonts w:ascii="Arial" w:eastAsia="Times New Roman" w:hAnsi="Arial" w:cs="Arial" w:hint="eastAsia"/>
          <w:sz w:val="22"/>
          <w:szCs w:val="22"/>
          <w:lang w:eastAsia="fr-FR"/>
        </w:rPr>
        <w:t>ê</w:t>
      </w:r>
      <w:r w:rsidRPr="000D4681">
        <w:rPr>
          <w:rFonts w:ascii="Arial" w:eastAsia="Times New Roman" w:hAnsi="Arial" w:cs="Arial"/>
          <w:sz w:val="22"/>
          <w:szCs w:val="22"/>
          <w:lang w:eastAsia="fr-FR"/>
        </w:rPr>
        <w:t>tre d</w:t>
      </w:r>
      <w:r w:rsidRPr="000D4681">
        <w:rPr>
          <w:rFonts w:ascii="Arial" w:eastAsia="Times New Roman" w:hAnsi="Arial" w:cs="Arial" w:hint="eastAsia"/>
          <w:sz w:val="22"/>
          <w:szCs w:val="22"/>
          <w:lang w:eastAsia="fr-FR"/>
        </w:rPr>
        <w:t>é</w:t>
      </w:r>
      <w:r w:rsidRPr="000D4681">
        <w:rPr>
          <w:rFonts w:ascii="Arial" w:eastAsia="Times New Roman" w:hAnsi="Arial" w:cs="Arial"/>
          <w:sz w:val="22"/>
          <w:szCs w:val="22"/>
          <w:lang w:eastAsia="fr-FR"/>
        </w:rPr>
        <w:t>finit avec la commune par accueil périscolaire et par tranche d’âge</w:t>
      </w:r>
      <w:r w:rsidR="000576EE">
        <w:rPr>
          <w:rFonts w:ascii="Arial" w:eastAsia="Times New Roman" w:hAnsi="Arial" w:cs="Arial"/>
          <w:sz w:val="22"/>
          <w:szCs w:val="22"/>
          <w:lang w:eastAsia="fr-FR"/>
        </w:rPr>
        <w:t>.</w:t>
      </w:r>
    </w:p>
    <w:p w14:paraId="0AAA641C" w14:textId="472391A5" w:rsidR="000C3A80" w:rsidRPr="00A75ABD" w:rsidRDefault="004B20C8" w:rsidP="004B20C8">
      <w:pPr>
        <w:spacing w:beforeAutospacing="1"/>
        <w:rPr>
          <w:rFonts w:ascii="Arial" w:eastAsia="Times New Roman" w:hAnsi="Arial" w:cs="Arial"/>
          <w:lang w:eastAsia="fr-FR"/>
        </w:rPr>
      </w:pPr>
      <w:r w:rsidRPr="004B20C8">
        <w:rPr>
          <w:rFonts w:ascii="Arial" w:eastAsia="Times New Roman" w:hAnsi="Arial" w:cs="Arial"/>
          <w:sz w:val="22"/>
          <w:szCs w:val="22"/>
          <w:lang w:eastAsia="fr-FR"/>
        </w:rPr>
        <w:t>Ainsi, l’accueil de loisirs périscolaire peut accueillir :</w:t>
      </w:r>
    </w:p>
    <w:tbl>
      <w:tblPr>
        <w:tblStyle w:val="TableauGrille1Clair"/>
        <w:tblW w:w="5240" w:type="dxa"/>
        <w:tblLook w:val="04A0" w:firstRow="1" w:lastRow="0" w:firstColumn="1" w:lastColumn="0" w:noHBand="0" w:noVBand="1"/>
      </w:tblPr>
      <w:tblGrid>
        <w:gridCol w:w="2547"/>
        <w:gridCol w:w="1276"/>
        <w:gridCol w:w="1417"/>
      </w:tblGrid>
      <w:tr w:rsidR="004B20C8" w:rsidRPr="008358A6" w14:paraId="14599EED" w14:textId="77777777" w:rsidTr="00622202">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547" w:type="dxa"/>
            <w:shd w:val="clear" w:color="auto" w:fill="0F94F7"/>
          </w:tcPr>
          <w:p w14:paraId="5560226C" w14:textId="59B4A040" w:rsidR="004B20C8" w:rsidRPr="004B20C8" w:rsidRDefault="00A952ED" w:rsidP="00523D67">
            <w:pPr>
              <w:jc w:val="center"/>
              <w:rPr>
                <w:rFonts w:ascii="Arial" w:hAnsi="Arial" w:cs="Arial"/>
                <w:b w:val="0"/>
                <w:sz w:val="21"/>
                <w:szCs w:val="21"/>
                <w:highlight w:val="cyan"/>
              </w:rPr>
            </w:pPr>
            <w:r w:rsidRPr="00343F3E">
              <w:rPr>
                <w:rFonts w:ascii="Arial" w:hAnsi="Arial" w:cs="Arial"/>
                <w:color w:val="FFFFFF" w:themeColor="background1"/>
                <w:sz w:val="21"/>
                <w:szCs w:val="21"/>
              </w:rPr>
              <w:t>TEMPS</w:t>
            </w:r>
          </w:p>
        </w:tc>
        <w:tc>
          <w:tcPr>
            <w:tcW w:w="1276" w:type="dxa"/>
          </w:tcPr>
          <w:p w14:paraId="64156D43" w14:textId="77777777" w:rsidR="004B20C8" w:rsidRPr="004B20C8" w:rsidRDefault="004B20C8" w:rsidP="00523D6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F94F7"/>
                <w:sz w:val="21"/>
                <w:szCs w:val="21"/>
              </w:rPr>
            </w:pPr>
            <w:r w:rsidRPr="004B20C8">
              <w:rPr>
                <w:rFonts w:ascii="Arial" w:hAnsi="Arial" w:cs="Arial"/>
                <w:b w:val="0"/>
                <w:color w:val="0F94F7"/>
                <w:sz w:val="21"/>
                <w:szCs w:val="21"/>
              </w:rPr>
              <w:t>3 – 6 ans</w:t>
            </w:r>
          </w:p>
        </w:tc>
        <w:tc>
          <w:tcPr>
            <w:tcW w:w="1417" w:type="dxa"/>
          </w:tcPr>
          <w:p w14:paraId="250D8FFD" w14:textId="77777777" w:rsidR="004B20C8" w:rsidRPr="004B20C8" w:rsidRDefault="004B20C8" w:rsidP="00523D6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F94F7"/>
                <w:sz w:val="21"/>
                <w:szCs w:val="21"/>
              </w:rPr>
            </w:pPr>
            <w:r w:rsidRPr="004B20C8">
              <w:rPr>
                <w:rFonts w:ascii="Arial" w:hAnsi="Arial" w:cs="Arial"/>
                <w:b w:val="0"/>
                <w:color w:val="0F94F7"/>
                <w:sz w:val="21"/>
                <w:szCs w:val="21"/>
              </w:rPr>
              <w:t>6 – 11 ans</w:t>
            </w:r>
          </w:p>
        </w:tc>
      </w:tr>
      <w:tr w:rsidR="004B20C8" w:rsidRPr="008358A6" w14:paraId="72033F76" w14:textId="77777777" w:rsidTr="004B20C8">
        <w:trPr>
          <w:trHeight w:val="238"/>
        </w:trPr>
        <w:tc>
          <w:tcPr>
            <w:cnfStyle w:val="001000000000" w:firstRow="0" w:lastRow="0" w:firstColumn="1" w:lastColumn="0" w:oddVBand="0" w:evenVBand="0" w:oddHBand="0" w:evenHBand="0" w:firstRowFirstColumn="0" w:firstRowLastColumn="0" w:lastRowFirstColumn="0" w:lastRowLastColumn="0"/>
            <w:tcW w:w="2547" w:type="dxa"/>
          </w:tcPr>
          <w:p w14:paraId="1E180882" w14:textId="77777777" w:rsidR="004B20C8" w:rsidRPr="004B20C8" w:rsidRDefault="004B20C8" w:rsidP="00523D67">
            <w:pPr>
              <w:rPr>
                <w:rFonts w:ascii="Arial" w:hAnsi="Arial" w:cs="Arial"/>
                <w:b w:val="0"/>
                <w:color w:val="0F94F7"/>
                <w:sz w:val="21"/>
                <w:szCs w:val="21"/>
              </w:rPr>
            </w:pPr>
            <w:r w:rsidRPr="004B20C8">
              <w:rPr>
                <w:rFonts w:ascii="Arial" w:hAnsi="Arial" w:cs="Arial"/>
                <w:b w:val="0"/>
                <w:color w:val="0F94F7"/>
                <w:sz w:val="21"/>
                <w:szCs w:val="21"/>
              </w:rPr>
              <w:t>La pause méridienne</w:t>
            </w:r>
          </w:p>
        </w:tc>
        <w:tc>
          <w:tcPr>
            <w:tcW w:w="1276" w:type="dxa"/>
          </w:tcPr>
          <w:p w14:paraId="1B0B2FE1" w14:textId="256D08FF" w:rsidR="004B20C8" w:rsidRPr="004B20C8" w:rsidRDefault="00622202" w:rsidP="00523D6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Pr>
                <w:rFonts w:ascii="Arial" w:hAnsi="Arial" w:cs="Arial"/>
                <w:sz w:val="21"/>
                <w:szCs w:val="21"/>
              </w:rPr>
              <w:t>9</w:t>
            </w:r>
            <w:r>
              <w:rPr>
                <w:sz w:val="21"/>
                <w:szCs w:val="21"/>
              </w:rPr>
              <w:t>7</w:t>
            </w:r>
          </w:p>
        </w:tc>
        <w:tc>
          <w:tcPr>
            <w:tcW w:w="1417" w:type="dxa"/>
          </w:tcPr>
          <w:p w14:paraId="17389D9D" w14:textId="7EFC5998" w:rsidR="004B20C8" w:rsidRPr="004B20C8" w:rsidRDefault="00622202" w:rsidP="00523D6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Pr>
                <w:rFonts w:ascii="Arial" w:hAnsi="Arial" w:cs="Arial"/>
                <w:sz w:val="21"/>
                <w:szCs w:val="21"/>
              </w:rPr>
              <w:t>1</w:t>
            </w:r>
            <w:r>
              <w:rPr>
                <w:sz w:val="21"/>
                <w:szCs w:val="21"/>
              </w:rPr>
              <w:t>43</w:t>
            </w:r>
          </w:p>
        </w:tc>
      </w:tr>
      <w:tr w:rsidR="004B20C8" w:rsidRPr="008358A6" w14:paraId="191ABF43" w14:textId="77777777" w:rsidTr="004B20C8">
        <w:tc>
          <w:tcPr>
            <w:cnfStyle w:val="001000000000" w:firstRow="0" w:lastRow="0" w:firstColumn="1" w:lastColumn="0" w:oddVBand="0" w:evenVBand="0" w:oddHBand="0" w:evenHBand="0" w:firstRowFirstColumn="0" w:firstRowLastColumn="0" w:lastRowFirstColumn="0" w:lastRowLastColumn="0"/>
            <w:tcW w:w="2547" w:type="dxa"/>
          </w:tcPr>
          <w:p w14:paraId="01A69140" w14:textId="77777777" w:rsidR="004B20C8" w:rsidRPr="004B20C8" w:rsidRDefault="004B20C8" w:rsidP="00523D67">
            <w:pPr>
              <w:rPr>
                <w:rFonts w:ascii="Arial" w:hAnsi="Arial" w:cs="Arial"/>
                <w:b w:val="0"/>
                <w:color w:val="0F94F7"/>
                <w:sz w:val="21"/>
                <w:szCs w:val="21"/>
              </w:rPr>
            </w:pPr>
            <w:r w:rsidRPr="004B20C8">
              <w:rPr>
                <w:rFonts w:ascii="Arial" w:hAnsi="Arial" w:cs="Arial"/>
                <w:b w:val="0"/>
                <w:color w:val="0F94F7"/>
                <w:sz w:val="21"/>
                <w:szCs w:val="21"/>
              </w:rPr>
              <w:t>Le soir</w:t>
            </w:r>
          </w:p>
        </w:tc>
        <w:tc>
          <w:tcPr>
            <w:tcW w:w="1276" w:type="dxa"/>
          </w:tcPr>
          <w:p w14:paraId="6E1EEFA2" w14:textId="1C68A91B" w:rsidR="004B20C8" w:rsidRPr="004B20C8" w:rsidRDefault="00622202" w:rsidP="00523D6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Pr>
                <w:rFonts w:ascii="Arial" w:hAnsi="Arial" w:cs="Arial"/>
                <w:sz w:val="21"/>
                <w:szCs w:val="21"/>
              </w:rPr>
              <w:t>9</w:t>
            </w:r>
            <w:r>
              <w:rPr>
                <w:sz w:val="21"/>
                <w:szCs w:val="21"/>
              </w:rPr>
              <w:t>7</w:t>
            </w:r>
          </w:p>
        </w:tc>
        <w:tc>
          <w:tcPr>
            <w:tcW w:w="1417" w:type="dxa"/>
          </w:tcPr>
          <w:p w14:paraId="33DBFA36" w14:textId="56DB734E" w:rsidR="004B20C8" w:rsidRPr="004B20C8" w:rsidRDefault="00622202" w:rsidP="00523D6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Pr>
                <w:rFonts w:ascii="Arial" w:hAnsi="Arial" w:cs="Arial"/>
                <w:sz w:val="21"/>
                <w:szCs w:val="21"/>
              </w:rPr>
              <w:t>1</w:t>
            </w:r>
            <w:r>
              <w:rPr>
                <w:sz w:val="21"/>
                <w:szCs w:val="21"/>
              </w:rPr>
              <w:t>43</w:t>
            </w:r>
          </w:p>
        </w:tc>
      </w:tr>
      <w:tr w:rsidR="004B20C8" w:rsidRPr="008358A6" w14:paraId="11C2D78F" w14:textId="77777777" w:rsidTr="004B20C8">
        <w:tc>
          <w:tcPr>
            <w:cnfStyle w:val="001000000000" w:firstRow="0" w:lastRow="0" w:firstColumn="1" w:lastColumn="0" w:oddVBand="0" w:evenVBand="0" w:oddHBand="0" w:evenHBand="0" w:firstRowFirstColumn="0" w:firstRowLastColumn="0" w:lastRowFirstColumn="0" w:lastRowLastColumn="0"/>
            <w:tcW w:w="2547" w:type="dxa"/>
          </w:tcPr>
          <w:p w14:paraId="3228386B" w14:textId="77777777" w:rsidR="004B20C8" w:rsidRPr="004B20C8" w:rsidRDefault="004B20C8" w:rsidP="00523D67">
            <w:pPr>
              <w:rPr>
                <w:rFonts w:ascii="Arial" w:hAnsi="Arial" w:cs="Arial"/>
                <w:b w:val="0"/>
                <w:color w:val="0F94F7"/>
                <w:sz w:val="21"/>
                <w:szCs w:val="21"/>
              </w:rPr>
            </w:pPr>
            <w:r w:rsidRPr="004B20C8">
              <w:rPr>
                <w:rFonts w:ascii="Arial" w:hAnsi="Arial" w:cs="Arial"/>
                <w:b w:val="0"/>
                <w:color w:val="0F94F7"/>
                <w:sz w:val="21"/>
                <w:szCs w:val="21"/>
              </w:rPr>
              <w:t>Les mercredis</w:t>
            </w:r>
          </w:p>
        </w:tc>
        <w:tc>
          <w:tcPr>
            <w:tcW w:w="1276" w:type="dxa"/>
          </w:tcPr>
          <w:p w14:paraId="4C093ADC" w14:textId="36705148" w:rsidR="004B20C8" w:rsidRPr="004B20C8" w:rsidRDefault="00622202" w:rsidP="00523D6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Pr>
                <w:rFonts w:ascii="Arial" w:hAnsi="Arial" w:cs="Arial"/>
                <w:sz w:val="21"/>
                <w:szCs w:val="21"/>
              </w:rPr>
              <w:t>4</w:t>
            </w:r>
            <w:r>
              <w:rPr>
                <w:sz w:val="21"/>
                <w:szCs w:val="21"/>
              </w:rPr>
              <w:t>0</w:t>
            </w:r>
          </w:p>
        </w:tc>
        <w:tc>
          <w:tcPr>
            <w:tcW w:w="1417" w:type="dxa"/>
          </w:tcPr>
          <w:p w14:paraId="1923E988" w14:textId="0AA51598" w:rsidR="004B20C8" w:rsidRPr="004B20C8" w:rsidRDefault="00622202" w:rsidP="00523D6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Pr>
                <w:rFonts w:ascii="Arial" w:hAnsi="Arial" w:cs="Arial"/>
                <w:sz w:val="21"/>
                <w:szCs w:val="21"/>
              </w:rPr>
              <w:t>3</w:t>
            </w:r>
            <w:r>
              <w:rPr>
                <w:sz w:val="21"/>
                <w:szCs w:val="21"/>
              </w:rPr>
              <w:t>5</w:t>
            </w:r>
          </w:p>
        </w:tc>
      </w:tr>
    </w:tbl>
    <w:p w14:paraId="1F41A967" w14:textId="5445B054" w:rsidR="000C3A80" w:rsidRDefault="000C3A80" w:rsidP="000C3A80"/>
    <w:p w14:paraId="108A5964" w14:textId="269400C2" w:rsidR="0029698B" w:rsidRDefault="0029698B" w:rsidP="000C3A80"/>
    <w:p w14:paraId="16EDEB7F" w14:textId="17EDAEF4" w:rsidR="0029698B" w:rsidRDefault="0029698B" w:rsidP="000C3A80"/>
    <w:p w14:paraId="145D92C5" w14:textId="0F3520E6" w:rsidR="0029698B" w:rsidRDefault="0029698B" w:rsidP="000C3A80"/>
    <w:p w14:paraId="043BDB98" w14:textId="326FAF92" w:rsidR="0029698B" w:rsidRDefault="0029698B" w:rsidP="000C3A80"/>
    <w:p w14:paraId="01AF34C8" w14:textId="3F07AC12" w:rsidR="0029698B" w:rsidRDefault="0029698B" w:rsidP="000C3A80"/>
    <w:p w14:paraId="24610E13" w14:textId="4938FCE8" w:rsidR="0029698B" w:rsidRDefault="0029698B" w:rsidP="000C3A80"/>
    <w:p w14:paraId="2A4B1CEF" w14:textId="49A32285" w:rsidR="0029698B" w:rsidRDefault="0029698B" w:rsidP="000C3A80"/>
    <w:p w14:paraId="12701A11" w14:textId="6FD3508E" w:rsidR="0029698B" w:rsidRDefault="0029698B" w:rsidP="000C3A80"/>
    <w:p w14:paraId="18C64D60" w14:textId="4FB1365C" w:rsidR="0029698B" w:rsidRDefault="0029698B" w:rsidP="000C3A80"/>
    <w:p w14:paraId="5C7F5052" w14:textId="77777777" w:rsidR="0029698B" w:rsidRPr="000C3A80" w:rsidRDefault="0029698B" w:rsidP="000C3A80"/>
    <w:p w14:paraId="19F9C40F" w14:textId="1B592085" w:rsidR="00556A7A" w:rsidRPr="00AC23C8" w:rsidRDefault="00556A7A" w:rsidP="00521E39">
      <w:pPr>
        <w:pStyle w:val="Titre3"/>
        <w:numPr>
          <w:ilvl w:val="0"/>
          <w:numId w:val="0"/>
        </w:numPr>
        <w:rPr>
          <w:rFonts w:ascii="Century Gothic" w:hAnsi="Century Gothic"/>
          <w:b/>
          <w:bCs/>
          <w:color w:val="0F94F7"/>
          <w:sz w:val="32"/>
          <w:szCs w:val="32"/>
        </w:rPr>
      </w:pPr>
      <w:bookmarkStart w:id="68" w:name="_Toc204768026"/>
      <w:r w:rsidRPr="00AC23C8">
        <w:rPr>
          <w:rFonts w:ascii="Century Gothic" w:hAnsi="Century Gothic"/>
          <w:b/>
          <w:bCs/>
          <w:color w:val="0F94F7"/>
          <w:sz w:val="32"/>
          <w:szCs w:val="32"/>
        </w:rPr>
        <w:lastRenderedPageBreak/>
        <w:t>LES HORAIRES D’ACCUEIL</w:t>
      </w:r>
      <w:bookmarkEnd w:id="68"/>
    </w:p>
    <w:p w14:paraId="1DE34340" w14:textId="77777777" w:rsidR="00556A7A" w:rsidRPr="009C18E1" w:rsidRDefault="00556A7A" w:rsidP="00556A7A"/>
    <w:p w14:paraId="176AFC71" w14:textId="77777777" w:rsidR="00556A7A" w:rsidRPr="00556A7A" w:rsidRDefault="00556A7A" w:rsidP="00556A7A">
      <w:pPr>
        <w:jc w:val="both"/>
        <w:rPr>
          <w:rFonts w:ascii="Arial" w:hAnsi="Arial" w:cs="Arial"/>
          <w:sz w:val="22"/>
          <w:szCs w:val="22"/>
        </w:rPr>
      </w:pPr>
      <w:r w:rsidRPr="00556A7A">
        <w:rPr>
          <w:rFonts w:ascii="Arial" w:hAnsi="Arial" w:cs="Arial"/>
          <w:sz w:val="22"/>
          <w:szCs w:val="22"/>
        </w:rPr>
        <w:t xml:space="preserve">Les horaires de l’accueil périscolaire sont les suivants : </w:t>
      </w:r>
    </w:p>
    <w:p w14:paraId="5F39821F" w14:textId="77777777" w:rsidR="00556A7A" w:rsidRPr="00556A7A" w:rsidRDefault="00556A7A" w:rsidP="00556A7A">
      <w:pPr>
        <w:jc w:val="both"/>
        <w:rPr>
          <w:rFonts w:ascii="Arial" w:hAnsi="Arial" w:cs="Arial"/>
          <w:bCs/>
          <w:i/>
          <w:color w:val="FF0000"/>
          <w:sz w:val="22"/>
          <w:szCs w:val="22"/>
        </w:rPr>
      </w:pPr>
    </w:p>
    <w:tbl>
      <w:tblPr>
        <w:tblStyle w:val="TableauGrille1Clair"/>
        <w:tblW w:w="0" w:type="auto"/>
        <w:tblLook w:val="04A0" w:firstRow="1" w:lastRow="0" w:firstColumn="1" w:lastColumn="0" w:noHBand="0" w:noVBand="1"/>
      </w:tblPr>
      <w:tblGrid>
        <w:gridCol w:w="1233"/>
        <w:gridCol w:w="1501"/>
        <w:gridCol w:w="1501"/>
        <w:gridCol w:w="1650"/>
        <w:gridCol w:w="1501"/>
        <w:gridCol w:w="1674"/>
      </w:tblGrid>
      <w:tr w:rsidR="00556A7A" w:rsidRPr="00556A7A" w14:paraId="4493E9C6" w14:textId="77777777" w:rsidTr="00296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dxa"/>
          </w:tcPr>
          <w:p w14:paraId="3FAECF30" w14:textId="77777777" w:rsidR="00556A7A" w:rsidRPr="00556A7A" w:rsidRDefault="00556A7A" w:rsidP="00523D67">
            <w:pPr>
              <w:jc w:val="both"/>
              <w:rPr>
                <w:rFonts w:ascii="Arial" w:hAnsi="Arial" w:cs="Arial"/>
                <w:sz w:val="22"/>
                <w:szCs w:val="22"/>
              </w:rPr>
            </w:pPr>
          </w:p>
        </w:tc>
        <w:tc>
          <w:tcPr>
            <w:tcW w:w="1501" w:type="dxa"/>
            <w:shd w:val="clear" w:color="auto" w:fill="0F94F7"/>
          </w:tcPr>
          <w:p w14:paraId="304F3570" w14:textId="77777777" w:rsidR="00556A7A" w:rsidRPr="00556A7A" w:rsidRDefault="00556A7A" w:rsidP="00523D67">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2"/>
                <w:szCs w:val="22"/>
              </w:rPr>
            </w:pPr>
            <w:r w:rsidRPr="00556A7A">
              <w:rPr>
                <w:rFonts w:ascii="Arial" w:hAnsi="Arial" w:cs="Arial"/>
                <w:color w:val="FFFFFF" w:themeColor="background1"/>
                <w:sz w:val="22"/>
                <w:szCs w:val="22"/>
              </w:rPr>
              <w:t>LUNDI</w:t>
            </w:r>
          </w:p>
        </w:tc>
        <w:tc>
          <w:tcPr>
            <w:tcW w:w="1501" w:type="dxa"/>
            <w:shd w:val="clear" w:color="auto" w:fill="0F94F7"/>
          </w:tcPr>
          <w:p w14:paraId="69C1CAB9" w14:textId="77777777" w:rsidR="00556A7A" w:rsidRPr="00556A7A" w:rsidRDefault="00556A7A" w:rsidP="00523D67">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2"/>
                <w:szCs w:val="22"/>
              </w:rPr>
            </w:pPr>
            <w:r w:rsidRPr="00556A7A">
              <w:rPr>
                <w:rFonts w:ascii="Arial" w:hAnsi="Arial" w:cs="Arial"/>
                <w:color w:val="FFFFFF" w:themeColor="background1"/>
                <w:sz w:val="22"/>
                <w:szCs w:val="22"/>
              </w:rPr>
              <w:t>MARDI</w:t>
            </w:r>
          </w:p>
        </w:tc>
        <w:tc>
          <w:tcPr>
            <w:tcW w:w="1650" w:type="dxa"/>
            <w:shd w:val="clear" w:color="auto" w:fill="0F94F7"/>
          </w:tcPr>
          <w:p w14:paraId="4A8B0E85" w14:textId="63C7C6B5" w:rsidR="00556A7A" w:rsidRPr="00556A7A" w:rsidRDefault="00556A7A" w:rsidP="00523D67">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2"/>
                <w:szCs w:val="22"/>
              </w:rPr>
            </w:pPr>
            <w:r w:rsidRPr="00556A7A">
              <w:rPr>
                <w:rFonts w:ascii="Arial" w:hAnsi="Arial" w:cs="Arial"/>
                <w:color w:val="FFFFFF" w:themeColor="background1"/>
                <w:sz w:val="22"/>
                <w:szCs w:val="22"/>
              </w:rPr>
              <w:t>MERCREDI AVEC ÉCOLE</w:t>
            </w:r>
          </w:p>
        </w:tc>
        <w:tc>
          <w:tcPr>
            <w:tcW w:w="1501" w:type="dxa"/>
            <w:shd w:val="clear" w:color="auto" w:fill="0F94F7"/>
          </w:tcPr>
          <w:p w14:paraId="53B8F30F" w14:textId="77777777" w:rsidR="00556A7A" w:rsidRPr="00556A7A" w:rsidRDefault="00556A7A" w:rsidP="00523D67">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2"/>
                <w:szCs w:val="22"/>
              </w:rPr>
            </w:pPr>
            <w:r w:rsidRPr="00556A7A">
              <w:rPr>
                <w:rFonts w:ascii="Arial" w:hAnsi="Arial" w:cs="Arial"/>
                <w:color w:val="FFFFFF" w:themeColor="background1"/>
                <w:sz w:val="22"/>
                <w:szCs w:val="22"/>
              </w:rPr>
              <w:t>JEUDI</w:t>
            </w:r>
          </w:p>
        </w:tc>
        <w:tc>
          <w:tcPr>
            <w:tcW w:w="1674" w:type="dxa"/>
            <w:shd w:val="clear" w:color="auto" w:fill="0F94F7"/>
          </w:tcPr>
          <w:p w14:paraId="7951721E" w14:textId="77777777" w:rsidR="00556A7A" w:rsidRPr="00556A7A" w:rsidRDefault="00556A7A" w:rsidP="00523D67">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2"/>
                <w:szCs w:val="22"/>
              </w:rPr>
            </w:pPr>
            <w:r w:rsidRPr="00556A7A">
              <w:rPr>
                <w:rFonts w:ascii="Arial" w:hAnsi="Arial" w:cs="Arial"/>
                <w:color w:val="FFFFFF" w:themeColor="background1"/>
                <w:sz w:val="22"/>
                <w:szCs w:val="22"/>
              </w:rPr>
              <w:t>VENDREDI</w:t>
            </w:r>
          </w:p>
        </w:tc>
      </w:tr>
      <w:tr w:rsidR="00556A7A" w:rsidRPr="00556A7A" w14:paraId="799146B7" w14:textId="77777777" w:rsidTr="0029698B">
        <w:tc>
          <w:tcPr>
            <w:cnfStyle w:val="001000000000" w:firstRow="0" w:lastRow="0" w:firstColumn="1" w:lastColumn="0" w:oddVBand="0" w:evenVBand="0" w:oddHBand="0" w:evenHBand="0" w:firstRowFirstColumn="0" w:firstRowLastColumn="0" w:lastRowFirstColumn="0" w:lastRowLastColumn="0"/>
            <w:tcW w:w="1233" w:type="dxa"/>
          </w:tcPr>
          <w:p w14:paraId="797C3AF3" w14:textId="77777777" w:rsidR="00556A7A" w:rsidRPr="00556A7A" w:rsidRDefault="00556A7A" w:rsidP="00523D67">
            <w:pPr>
              <w:jc w:val="both"/>
              <w:rPr>
                <w:rFonts w:ascii="Arial" w:hAnsi="Arial" w:cs="Arial"/>
                <w:color w:val="0F94F7"/>
                <w:sz w:val="22"/>
                <w:szCs w:val="22"/>
              </w:rPr>
            </w:pPr>
            <w:r w:rsidRPr="00556A7A">
              <w:rPr>
                <w:rFonts w:ascii="Arial" w:hAnsi="Arial" w:cs="Arial"/>
                <w:color w:val="0F94F7"/>
                <w:sz w:val="22"/>
                <w:szCs w:val="22"/>
              </w:rPr>
              <w:t>MATIN</w:t>
            </w:r>
          </w:p>
        </w:tc>
        <w:tc>
          <w:tcPr>
            <w:tcW w:w="1501" w:type="dxa"/>
          </w:tcPr>
          <w:p w14:paraId="2DEE7D4E" w14:textId="76A720B9" w:rsidR="00556A7A" w:rsidRPr="00556A7A" w:rsidRDefault="0029698B" w:rsidP="00523D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NC</w:t>
            </w:r>
          </w:p>
        </w:tc>
        <w:tc>
          <w:tcPr>
            <w:tcW w:w="1501" w:type="dxa"/>
          </w:tcPr>
          <w:p w14:paraId="3149EAEF" w14:textId="6DFF9C71" w:rsidR="00556A7A" w:rsidRPr="00556A7A" w:rsidRDefault="0029698B" w:rsidP="00523D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NC</w:t>
            </w:r>
          </w:p>
        </w:tc>
        <w:tc>
          <w:tcPr>
            <w:tcW w:w="1650" w:type="dxa"/>
          </w:tcPr>
          <w:p w14:paraId="7BC6A53E" w14:textId="4EB3BEEA" w:rsidR="00556A7A" w:rsidRPr="00556A7A" w:rsidRDefault="001871EA" w:rsidP="00523D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NC</w:t>
            </w:r>
          </w:p>
        </w:tc>
        <w:tc>
          <w:tcPr>
            <w:tcW w:w="1501" w:type="dxa"/>
          </w:tcPr>
          <w:p w14:paraId="0EBE343C" w14:textId="5B821EA3" w:rsidR="00556A7A" w:rsidRPr="00556A7A" w:rsidRDefault="0029698B" w:rsidP="00523D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NC</w:t>
            </w:r>
          </w:p>
        </w:tc>
        <w:tc>
          <w:tcPr>
            <w:tcW w:w="1674" w:type="dxa"/>
          </w:tcPr>
          <w:p w14:paraId="31E6AD40" w14:textId="4C05F42A" w:rsidR="00556A7A" w:rsidRPr="00556A7A" w:rsidRDefault="0029698B" w:rsidP="00523D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NC</w:t>
            </w:r>
          </w:p>
        </w:tc>
      </w:tr>
      <w:tr w:rsidR="00556A7A" w:rsidRPr="00556A7A" w14:paraId="79DD37A8" w14:textId="77777777" w:rsidTr="0029698B">
        <w:tc>
          <w:tcPr>
            <w:cnfStyle w:val="001000000000" w:firstRow="0" w:lastRow="0" w:firstColumn="1" w:lastColumn="0" w:oddVBand="0" w:evenVBand="0" w:oddHBand="0" w:evenHBand="0" w:firstRowFirstColumn="0" w:firstRowLastColumn="0" w:lastRowFirstColumn="0" w:lastRowLastColumn="0"/>
            <w:tcW w:w="1233" w:type="dxa"/>
          </w:tcPr>
          <w:p w14:paraId="5552CBD9" w14:textId="77777777" w:rsidR="00556A7A" w:rsidRPr="00556A7A" w:rsidRDefault="00556A7A" w:rsidP="00523D67">
            <w:pPr>
              <w:jc w:val="both"/>
              <w:rPr>
                <w:rFonts w:ascii="Arial" w:hAnsi="Arial" w:cs="Arial"/>
                <w:color w:val="0F94F7"/>
                <w:sz w:val="22"/>
                <w:szCs w:val="22"/>
              </w:rPr>
            </w:pPr>
            <w:r w:rsidRPr="00556A7A">
              <w:rPr>
                <w:rFonts w:ascii="Arial" w:hAnsi="Arial" w:cs="Arial"/>
                <w:color w:val="0F94F7"/>
                <w:sz w:val="22"/>
                <w:szCs w:val="22"/>
              </w:rPr>
              <w:t>MIDI</w:t>
            </w:r>
          </w:p>
        </w:tc>
        <w:tc>
          <w:tcPr>
            <w:tcW w:w="1501" w:type="dxa"/>
          </w:tcPr>
          <w:p w14:paraId="646316ED" w14:textId="77E16379" w:rsidR="00556A7A" w:rsidRPr="00556A7A" w:rsidRDefault="0029698B" w:rsidP="00523D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12h/14h</w:t>
            </w:r>
          </w:p>
        </w:tc>
        <w:tc>
          <w:tcPr>
            <w:tcW w:w="1501" w:type="dxa"/>
          </w:tcPr>
          <w:p w14:paraId="48736CCC" w14:textId="0706650E" w:rsidR="00556A7A" w:rsidRPr="00556A7A" w:rsidRDefault="0029698B" w:rsidP="00523D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12h/14h</w:t>
            </w:r>
          </w:p>
        </w:tc>
        <w:tc>
          <w:tcPr>
            <w:tcW w:w="1650" w:type="dxa"/>
          </w:tcPr>
          <w:p w14:paraId="0F219AC4" w14:textId="62217C4D" w:rsidR="00556A7A" w:rsidRPr="00556A7A" w:rsidRDefault="0029698B" w:rsidP="00523D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12h/14h</w:t>
            </w:r>
          </w:p>
        </w:tc>
        <w:tc>
          <w:tcPr>
            <w:tcW w:w="1501" w:type="dxa"/>
          </w:tcPr>
          <w:p w14:paraId="173AFDB7" w14:textId="39AA805F" w:rsidR="00556A7A" w:rsidRPr="00556A7A" w:rsidRDefault="0029698B" w:rsidP="00523D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12h/14h</w:t>
            </w:r>
          </w:p>
        </w:tc>
        <w:tc>
          <w:tcPr>
            <w:tcW w:w="1674" w:type="dxa"/>
          </w:tcPr>
          <w:p w14:paraId="4D2404E9" w14:textId="5D0B93A7" w:rsidR="00556A7A" w:rsidRPr="00556A7A" w:rsidRDefault="0029698B" w:rsidP="00523D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12h/14h</w:t>
            </w:r>
          </w:p>
        </w:tc>
      </w:tr>
      <w:tr w:rsidR="0029698B" w:rsidRPr="00556A7A" w14:paraId="463DE868" w14:textId="77777777" w:rsidTr="0029698B">
        <w:tc>
          <w:tcPr>
            <w:cnfStyle w:val="001000000000" w:firstRow="0" w:lastRow="0" w:firstColumn="1" w:lastColumn="0" w:oddVBand="0" w:evenVBand="0" w:oddHBand="0" w:evenHBand="0" w:firstRowFirstColumn="0" w:firstRowLastColumn="0" w:lastRowFirstColumn="0" w:lastRowLastColumn="0"/>
            <w:tcW w:w="1233" w:type="dxa"/>
          </w:tcPr>
          <w:p w14:paraId="36AD2024" w14:textId="77777777" w:rsidR="0029698B" w:rsidRPr="00556A7A" w:rsidRDefault="0029698B" w:rsidP="0029698B">
            <w:pPr>
              <w:jc w:val="both"/>
              <w:rPr>
                <w:rFonts w:ascii="Arial" w:hAnsi="Arial" w:cs="Arial"/>
                <w:color w:val="0F94F7"/>
                <w:sz w:val="22"/>
                <w:szCs w:val="22"/>
              </w:rPr>
            </w:pPr>
            <w:r w:rsidRPr="00556A7A">
              <w:rPr>
                <w:rFonts w:ascii="Arial" w:hAnsi="Arial" w:cs="Arial"/>
                <w:color w:val="0F94F7"/>
                <w:sz w:val="22"/>
                <w:szCs w:val="22"/>
              </w:rPr>
              <w:t>SOIR</w:t>
            </w:r>
          </w:p>
        </w:tc>
        <w:tc>
          <w:tcPr>
            <w:tcW w:w="1501" w:type="dxa"/>
          </w:tcPr>
          <w:p w14:paraId="2AB6E583" w14:textId="7D2118EB" w:rsidR="0029698B" w:rsidRPr="00556A7A" w:rsidRDefault="0029698B" w:rsidP="0029698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16h15/18h30</w:t>
            </w:r>
          </w:p>
        </w:tc>
        <w:tc>
          <w:tcPr>
            <w:tcW w:w="1501" w:type="dxa"/>
          </w:tcPr>
          <w:p w14:paraId="458FA3AA" w14:textId="4FBF36EB" w:rsidR="0029698B" w:rsidRPr="00556A7A" w:rsidRDefault="0029698B" w:rsidP="0029698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16h15/18h30</w:t>
            </w:r>
          </w:p>
        </w:tc>
        <w:tc>
          <w:tcPr>
            <w:tcW w:w="1650" w:type="dxa"/>
          </w:tcPr>
          <w:p w14:paraId="328678C4" w14:textId="3698C123" w:rsidR="0029698B" w:rsidRPr="00556A7A" w:rsidRDefault="0029698B" w:rsidP="0029698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16h30/18h30</w:t>
            </w:r>
          </w:p>
        </w:tc>
        <w:tc>
          <w:tcPr>
            <w:tcW w:w="1501" w:type="dxa"/>
          </w:tcPr>
          <w:p w14:paraId="6BD3C008" w14:textId="31526DCE" w:rsidR="0029698B" w:rsidRPr="00556A7A" w:rsidRDefault="0029698B" w:rsidP="0029698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16h15/18h30</w:t>
            </w:r>
          </w:p>
        </w:tc>
        <w:tc>
          <w:tcPr>
            <w:tcW w:w="1674" w:type="dxa"/>
          </w:tcPr>
          <w:p w14:paraId="357AE207" w14:textId="5E4FAE1B" w:rsidR="0029698B" w:rsidRPr="00556A7A" w:rsidRDefault="0029698B" w:rsidP="0029698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16h15/18h30</w:t>
            </w:r>
          </w:p>
        </w:tc>
      </w:tr>
    </w:tbl>
    <w:p w14:paraId="5009AAA8" w14:textId="77777777" w:rsidR="00556A7A" w:rsidRPr="00556A7A" w:rsidRDefault="00556A7A" w:rsidP="00556A7A">
      <w:pPr>
        <w:jc w:val="both"/>
        <w:rPr>
          <w:rFonts w:ascii="Arial" w:hAnsi="Arial" w:cs="Arial"/>
          <w:sz w:val="22"/>
          <w:szCs w:val="22"/>
        </w:rPr>
      </w:pPr>
      <w:r w:rsidRPr="00556A7A">
        <w:rPr>
          <w:rFonts w:ascii="Arial" w:hAnsi="Arial" w:cs="Arial"/>
          <w:sz w:val="22"/>
          <w:szCs w:val="22"/>
        </w:rPr>
        <w:t xml:space="preserve"> </w:t>
      </w:r>
    </w:p>
    <w:p w14:paraId="27C2F729" w14:textId="77777777" w:rsidR="00556A7A" w:rsidRPr="00556A7A" w:rsidRDefault="00556A7A" w:rsidP="00556A7A">
      <w:pPr>
        <w:jc w:val="both"/>
        <w:rPr>
          <w:rFonts w:ascii="Arial" w:hAnsi="Arial" w:cs="Arial"/>
          <w:sz w:val="22"/>
          <w:szCs w:val="22"/>
        </w:rPr>
      </w:pPr>
    </w:p>
    <w:p w14:paraId="7D90AAAB" w14:textId="2B28C4CC" w:rsidR="00556A7A" w:rsidRPr="00556A7A" w:rsidRDefault="00556A7A" w:rsidP="00556A7A">
      <w:pPr>
        <w:jc w:val="both"/>
        <w:rPr>
          <w:rFonts w:ascii="Arial" w:hAnsi="Arial" w:cs="Arial"/>
          <w:sz w:val="22"/>
          <w:szCs w:val="22"/>
        </w:rPr>
      </w:pPr>
      <w:r w:rsidRPr="00556A7A">
        <w:rPr>
          <w:rFonts w:ascii="Arial" w:hAnsi="Arial" w:cs="Arial"/>
          <w:sz w:val="22"/>
          <w:szCs w:val="22"/>
        </w:rPr>
        <w:t xml:space="preserve">Les mercredis, les enfants sont accueillis </w:t>
      </w:r>
      <w:r w:rsidRPr="00556A7A">
        <w:rPr>
          <w:rFonts w:ascii="Arial" w:hAnsi="Arial" w:cs="Arial"/>
          <w:color w:val="171717" w:themeColor="background2" w:themeShade="1A"/>
          <w:sz w:val="22"/>
          <w:szCs w:val="22"/>
        </w:rPr>
        <w:t xml:space="preserve">en </w:t>
      </w:r>
      <w:r w:rsidRPr="001871EA">
        <w:rPr>
          <w:rStyle w:val="Aucun"/>
          <w:rFonts w:ascii="Arial" w:hAnsi="Arial" w:cs="Arial"/>
          <w:bCs/>
          <w:color w:val="171717" w:themeColor="text1"/>
          <w:sz w:val="22"/>
          <w:szCs w:val="22"/>
        </w:rPr>
        <w:t xml:space="preserve">demi-journée </w:t>
      </w:r>
      <w:r w:rsidRPr="001871EA">
        <w:rPr>
          <w:rFonts w:ascii="Arial" w:hAnsi="Arial" w:cs="Arial"/>
          <w:color w:val="171717" w:themeColor="text1"/>
          <w:sz w:val="22"/>
          <w:szCs w:val="22"/>
        </w:rPr>
        <w:t xml:space="preserve">avec </w:t>
      </w:r>
      <w:r w:rsidRPr="001871EA">
        <w:rPr>
          <w:rStyle w:val="Aucun"/>
          <w:rFonts w:ascii="Arial" w:hAnsi="Arial" w:cs="Arial"/>
          <w:bCs/>
          <w:color w:val="171717" w:themeColor="text1"/>
          <w:sz w:val="22"/>
          <w:szCs w:val="22"/>
        </w:rPr>
        <w:t>ou sans</w:t>
      </w:r>
      <w:r w:rsidRPr="001871EA">
        <w:rPr>
          <w:rFonts w:ascii="Arial" w:hAnsi="Arial" w:cs="Arial"/>
          <w:color w:val="171717" w:themeColor="text1"/>
          <w:sz w:val="22"/>
          <w:szCs w:val="22"/>
        </w:rPr>
        <w:t xml:space="preserve"> </w:t>
      </w:r>
      <w:r w:rsidRPr="00556A7A">
        <w:rPr>
          <w:rFonts w:ascii="Arial" w:hAnsi="Arial" w:cs="Arial"/>
          <w:sz w:val="22"/>
          <w:szCs w:val="22"/>
        </w:rPr>
        <w:t xml:space="preserve">repas.  </w:t>
      </w:r>
    </w:p>
    <w:p w14:paraId="524279D4" w14:textId="77777777" w:rsidR="00556A7A" w:rsidRDefault="00556A7A" w:rsidP="00556A7A">
      <w:pPr>
        <w:pStyle w:val="NormalWeb"/>
        <w:spacing w:before="0" w:beforeAutospacing="0" w:after="0" w:afterAutospacing="0"/>
        <w:ind w:left="720"/>
        <w:rPr>
          <w:rFonts w:ascii="Century Gothic" w:eastAsiaTheme="majorEastAsia" w:hAnsi="Century Gothic" w:cs="Arial"/>
          <w:b/>
          <w:sz w:val="56"/>
          <w:szCs w:val="26"/>
          <w:lang w:eastAsia="en-US"/>
        </w:rPr>
      </w:pPr>
    </w:p>
    <w:p w14:paraId="73A26B0F" w14:textId="1B460ABD" w:rsidR="00556A7A" w:rsidRPr="00343F3E" w:rsidRDefault="00556A7A" w:rsidP="00521E39">
      <w:pPr>
        <w:pStyle w:val="Titre2"/>
        <w:numPr>
          <w:ilvl w:val="0"/>
          <w:numId w:val="0"/>
        </w:numPr>
        <w:rPr>
          <w:rFonts w:ascii="Century Gothic" w:hAnsi="Century Gothic"/>
          <w:b/>
          <w:bCs/>
          <w:color w:val="171717" w:themeColor="text1"/>
          <w:sz w:val="52"/>
          <w:szCs w:val="52"/>
        </w:rPr>
      </w:pPr>
      <w:bookmarkStart w:id="69" w:name="_Toc204768027"/>
      <w:r w:rsidRPr="00343F3E">
        <w:rPr>
          <w:rFonts w:ascii="Century Gothic" w:hAnsi="Century Gothic"/>
          <w:b/>
          <w:bCs/>
          <w:color w:val="171717" w:themeColor="text1"/>
          <w:sz w:val="52"/>
          <w:szCs w:val="52"/>
        </w:rPr>
        <w:t>LES MODALITÉS DACCUEIL</w:t>
      </w:r>
      <w:bookmarkEnd w:id="69"/>
    </w:p>
    <w:p w14:paraId="2A27A363" w14:textId="30EB2B52" w:rsidR="00556A7A" w:rsidRPr="00AC23C8" w:rsidRDefault="00556A7A" w:rsidP="00521E39">
      <w:pPr>
        <w:pStyle w:val="Titre3"/>
        <w:numPr>
          <w:ilvl w:val="0"/>
          <w:numId w:val="0"/>
        </w:numPr>
        <w:rPr>
          <w:rFonts w:ascii="Century Gothic" w:hAnsi="Century Gothic"/>
          <w:b/>
          <w:bCs/>
          <w:color w:val="0F94F7"/>
          <w:sz w:val="32"/>
          <w:szCs w:val="32"/>
          <w:highlight w:val="cyan"/>
        </w:rPr>
      </w:pPr>
      <w:bookmarkStart w:id="70" w:name="_Toc204763751"/>
      <w:bookmarkStart w:id="71" w:name="_Toc204764532"/>
      <w:bookmarkStart w:id="72" w:name="_Toc204765210"/>
      <w:bookmarkStart w:id="73" w:name="_Toc204765376"/>
      <w:bookmarkStart w:id="74" w:name="_Toc204768028"/>
      <w:r w:rsidRPr="00AC23C8">
        <w:rPr>
          <w:rFonts w:ascii="Century Gothic" w:hAnsi="Century Gothic"/>
          <w:b/>
          <w:bCs/>
          <w:color w:val="0F94F7"/>
          <w:sz w:val="32"/>
          <w:szCs w:val="32"/>
        </w:rPr>
        <w:t>LES ESPACES D’ACCUEIL</w:t>
      </w:r>
      <w:bookmarkEnd w:id="70"/>
      <w:bookmarkEnd w:id="71"/>
      <w:bookmarkEnd w:id="72"/>
      <w:bookmarkEnd w:id="73"/>
      <w:bookmarkEnd w:id="74"/>
    </w:p>
    <w:p w14:paraId="4DB3E5E7" w14:textId="77777777" w:rsidR="00556A7A" w:rsidRPr="00556A7A" w:rsidRDefault="00556A7A" w:rsidP="00556A7A">
      <w:pPr>
        <w:jc w:val="both"/>
        <w:rPr>
          <w:rFonts w:ascii="Arial" w:hAnsi="Arial" w:cs="Arial"/>
          <w:bCs/>
          <w:sz w:val="22"/>
          <w:szCs w:val="22"/>
        </w:rPr>
      </w:pPr>
    </w:p>
    <w:p w14:paraId="0987C010" w14:textId="77777777" w:rsidR="00556A7A" w:rsidRPr="00556A7A" w:rsidRDefault="00556A7A" w:rsidP="00556A7A">
      <w:pPr>
        <w:jc w:val="both"/>
        <w:rPr>
          <w:rFonts w:ascii="Arial" w:hAnsi="Arial" w:cs="Arial"/>
          <w:bCs/>
          <w:sz w:val="22"/>
          <w:szCs w:val="22"/>
        </w:rPr>
      </w:pPr>
      <w:r w:rsidRPr="00556A7A">
        <w:rPr>
          <w:rFonts w:ascii="Arial" w:hAnsi="Arial" w:cs="Arial"/>
          <w:bCs/>
          <w:sz w:val="22"/>
          <w:szCs w:val="22"/>
        </w:rPr>
        <w:t>L’accueil de loisirs est composé de plusieurs espaces équipés d’un mobilier adapté.</w:t>
      </w:r>
    </w:p>
    <w:p w14:paraId="697994C5" w14:textId="77777777" w:rsidR="00D234D7" w:rsidRDefault="00D234D7" w:rsidP="00556A7A">
      <w:pPr>
        <w:jc w:val="both"/>
        <w:rPr>
          <w:rStyle w:val="Aucun"/>
          <w:rFonts w:ascii="Arial" w:hAnsi="Arial" w:cs="Arial"/>
          <w:bCs/>
          <w:i/>
          <w:iCs/>
          <w:color w:val="FF2627"/>
          <w:sz w:val="22"/>
          <w:szCs w:val="22"/>
        </w:rPr>
      </w:pPr>
    </w:p>
    <w:p w14:paraId="6190B001" w14:textId="5CA1FFA1" w:rsidR="00556A7A" w:rsidRPr="00556A7A" w:rsidRDefault="00556A7A" w:rsidP="00556A7A">
      <w:pPr>
        <w:pStyle w:val="Corps"/>
        <w:spacing w:after="200" w:line="276" w:lineRule="auto"/>
        <w:jc w:val="both"/>
        <w:rPr>
          <w:rFonts w:ascii="Arial" w:hAnsi="Arial" w:cs="Arial"/>
          <w:b/>
          <w:bCs/>
          <w:i/>
          <w:iCs/>
          <w:color w:val="FF0000"/>
          <w:sz w:val="22"/>
          <w:szCs w:val="22"/>
        </w:rPr>
      </w:pPr>
      <w:r w:rsidRPr="00556A7A">
        <w:rPr>
          <w:rFonts w:ascii="Arial" w:hAnsi="Arial" w:cs="Arial"/>
          <w:sz w:val="22"/>
          <w:szCs w:val="22"/>
          <w:u w:val="single"/>
        </w:rPr>
        <w:t xml:space="preserve">À l’intérieur : </w:t>
      </w:r>
    </w:p>
    <w:p w14:paraId="66B2F3ED" w14:textId="33EA5585" w:rsidR="00B155D7" w:rsidRPr="00B155D7" w:rsidRDefault="00B155D7" w:rsidP="00B155D7">
      <w:pPr>
        <w:pStyle w:val="Default"/>
        <w:numPr>
          <w:ilvl w:val="0"/>
          <w:numId w:val="28"/>
        </w:numPr>
        <w:ind w:left="720"/>
        <w:jc w:val="both"/>
        <w:rPr>
          <w:rStyle w:val="Aucun"/>
          <w:color w:val="171717" w:themeColor="background2" w:themeShade="1A"/>
          <w:sz w:val="22"/>
          <w:szCs w:val="22"/>
        </w:rPr>
      </w:pPr>
      <w:r w:rsidRPr="00A87149">
        <w:rPr>
          <w:rFonts w:eastAsia="Calibri"/>
          <w:bCs/>
          <w:iCs/>
          <w:color w:val="171717" w:themeColor="background2" w:themeShade="1A"/>
          <w:sz w:val="22"/>
          <w:szCs w:val="22"/>
        </w:rPr>
        <w:t>Un préfabriqué à l’intérieur duquel se trouve le bureau de la direction</w:t>
      </w:r>
      <w:r>
        <w:rPr>
          <w:rFonts w:eastAsia="Calibri"/>
          <w:bCs/>
          <w:iCs/>
          <w:color w:val="171717" w:themeColor="background2" w:themeShade="1A"/>
          <w:sz w:val="22"/>
          <w:szCs w:val="22"/>
        </w:rPr>
        <w:t xml:space="preserve">, </w:t>
      </w:r>
      <w:r w:rsidRPr="00A87149">
        <w:rPr>
          <w:rFonts w:eastAsia="Calibri"/>
          <w:bCs/>
          <w:iCs/>
          <w:color w:val="171717" w:themeColor="background2" w:themeShade="1A"/>
          <w:sz w:val="22"/>
          <w:szCs w:val="22"/>
        </w:rPr>
        <w:t>deux salles d’activités</w:t>
      </w:r>
      <w:r>
        <w:rPr>
          <w:rFonts w:eastAsia="Calibri"/>
          <w:bCs/>
          <w:iCs/>
          <w:color w:val="171717" w:themeColor="background2" w:themeShade="1A"/>
          <w:sz w:val="22"/>
          <w:szCs w:val="22"/>
        </w:rPr>
        <w:t xml:space="preserve"> et le bloc sanitaire.</w:t>
      </w:r>
    </w:p>
    <w:p w14:paraId="19EA65F8" w14:textId="77777777" w:rsidR="00556A7A" w:rsidRPr="00556A7A" w:rsidRDefault="00556A7A" w:rsidP="00556A7A">
      <w:pPr>
        <w:pStyle w:val="Default"/>
        <w:ind w:left="720"/>
        <w:jc w:val="both"/>
        <w:rPr>
          <w:color w:val="171717" w:themeColor="background2" w:themeShade="1A"/>
          <w:sz w:val="22"/>
          <w:szCs w:val="22"/>
        </w:rPr>
      </w:pPr>
    </w:p>
    <w:p w14:paraId="5056A220" w14:textId="3E5D3E4E" w:rsidR="00556A7A" w:rsidRPr="00343F3E" w:rsidRDefault="00B155D7" w:rsidP="00343F3E">
      <w:pPr>
        <w:pStyle w:val="Default"/>
        <w:numPr>
          <w:ilvl w:val="0"/>
          <w:numId w:val="28"/>
        </w:numPr>
        <w:jc w:val="both"/>
        <w:rPr>
          <w:color w:val="FF7300"/>
          <w:sz w:val="22"/>
          <w:szCs w:val="22"/>
        </w:rPr>
      </w:pPr>
      <w:r w:rsidRPr="00556A7A">
        <w:rPr>
          <w:rFonts w:eastAsia="Calibri"/>
          <w:bCs/>
          <w:iCs/>
          <w:color w:val="171717" w:themeColor="background2" w:themeShade="1A"/>
          <w:sz w:val="22"/>
          <w:szCs w:val="22"/>
        </w:rPr>
        <w:t>Un bureau de direction</w:t>
      </w:r>
      <w:r w:rsidRPr="00556A7A">
        <w:rPr>
          <w:rFonts w:eastAsia="Calibri"/>
          <w:iCs/>
          <w:color w:val="171717" w:themeColor="background2" w:themeShade="1A"/>
          <w:sz w:val="22"/>
          <w:szCs w:val="22"/>
        </w:rPr>
        <w:t xml:space="preserve"> accessible pour</w:t>
      </w:r>
      <w:r w:rsidRPr="00556A7A">
        <w:rPr>
          <w:color w:val="171717" w:themeColor="background2" w:themeShade="1A"/>
          <w:sz w:val="22"/>
          <w:szCs w:val="22"/>
        </w:rPr>
        <w:t xml:space="preserve"> </w:t>
      </w:r>
      <w:r w:rsidRPr="00A87149">
        <w:rPr>
          <w:rStyle w:val="Aucun"/>
          <w:bCs/>
          <w:color w:val="171717" w:themeColor="text1"/>
          <w:sz w:val="22"/>
          <w:szCs w:val="22"/>
        </w:rPr>
        <w:t>des rendez-vous avec les familles </w:t>
      </w:r>
      <w:r>
        <w:rPr>
          <w:rStyle w:val="Aucun"/>
          <w:bCs/>
          <w:color w:val="171717" w:themeColor="text1"/>
          <w:sz w:val="22"/>
          <w:szCs w:val="22"/>
        </w:rPr>
        <w:t>et si besoin</w:t>
      </w:r>
      <w:r w:rsidRPr="00A87149">
        <w:rPr>
          <w:rStyle w:val="Aucun"/>
          <w:bCs/>
          <w:color w:val="171717" w:themeColor="text1"/>
          <w:sz w:val="22"/>
          <w:szCs w:val="22"/>
        </w:rPr>
        <w:t xml:space="preserve"> des convocations avec les membres de l’équipe d’animation</w:t>
      </w:r>
      <w:r>
        <w:rPr>
          <w:rStyle w:val="Aucun"/>
          <w:bCs/>
          <w:color w:val="FF7300"/>
          <w:sz w:val="22"/>
          <w:szCs w:val="22"/>
        </w:rPr>
        <w:t>.</w:t>
      </w:r>
    </w:p>
    <w:p w14:paraId="269686F5" w14:textId="77777777" w:rsidR="00556A7A" w:rsidRPr="00556A7A" w:rsidRDefault="00556A7A" w:rsidP="00556A7A">
      <w:pPr>
        <w:pStyle w:val="Default"/>
        <w:ind w:left="720"/>
        <w:jc w:val="both"/>
        <w:rPr>
          <w:color w:val="171717" w:themeColor="background2" w:themeShade="1A"/>
          <w:sz w:val="22"/>
          <w:szCs w:val="22"/>
        </w:rPr>
      </w:pPr>
    </w:p>
    <w:p w14:paraId="53D9A752" w14:textId="5FF4D718" w:rsidR="00150616" w:rsidRPr="00150616" w:rsidRDefault="00150616" w:rsidP="00150616">
      <w:pPr>
        <w:pStyle w:val="Default"/>
        <w:numPr>
          <w:ilvl w:val="0"/>
          <w:numId w:val="28"/>
        </w:numPr>
        <w:ind w:left="720"/>
        <w:jc w:val="both"/>
        <w:rPr>
          <w:color w:val="171717" w:themeColor="text1"/>
          <w:sz w:val="22"/>
          <w:szCs w:val="22"/>
        </w:rPr>
      </w:pPr>
      <w:r w:rsidRPr="00150616">
        <w:rPr>
          <w:bCs/>
          <w:color w:val="171717" w:themeColor="text1"/>
          <w:sz w:val="22"/>
          <w:szCs w:val="22"/>
        </w:rPr>
        <w:t xml:space="preserve">Deux </w:t>
      </w:r>
      <w:r w:rsidRPr="00150616">
        <w:rPr>
          <w:rFonts w:eastAsia="Calibri"/>
          <w:bCs/>
          <w:iCs/>
          <w:color w:val="171717" w:themeColor="text1"/>
          <w:sz w:val="22"/>
          <w:szCs w:val="22"/>
        </w:rPr>
        <w:t>salles</w:t>
      </w:r>
      <w:r w:rsidRPr="00150616">
        <w:rPr>
          <w:color w:val="171717" w:themeColor="text1"/>
          <w:sz w:val="22"/>
          <w:szCs w:val="22"/>
        </w:rPr>
        <w:t xml:space="preserve"> </w:t>
      </w:r>
      <w:r w:rsidRPr="00150616">
        <w:rPr>
          <w:rFonts w:eastAsia="Calibri"/>
          <w:iCs/>
          <w:color w:val="171717" w:themeColor="text1"/>
          <w:sz w:val="22"/>
          <w:szCs w:val="22"/>
        </w:rPr>
        <w:t>d’activités pour</w:t>
      </w:r>
      <w:r w:rsidRPr="00150616">
        <w:rPr>
          <w:color w:val="171717" w:themeColor="text1"/>
          <w:sz w:val="22"/>
          <w:szCs w:val="22"/>
        </w:rPr>
        <w:t xml:space="preserve"> </w:t>
      </w:r>
      <w:r w:rsidRPr="00150616">
        <w:rPr>
          <w:bCs/>
          <w:color w:val="171717" w:themeColor="text1"/>
          <w:sz w:val="22"/>
          <w:szCs w:val="22"/>
        </w:rPr>
        <w:t>l’accueil des enfants sur les temps des matins, midis et soirs ; le stockage du matériel ; les rassemblements de groupes.</w:t>
      </w:r>
    </w:p>
    <w:p w14:paraId="17B240A0" w14:textId="77777777" w:rsidR="00556A7A" w:rsidRPr="00556A7A" w:rsidRDefault="00556A7A" w:rsidP="00556A7A">
      <w:pPr>
        <w:pStyle w:val="Default"/>
        <w:ind w:left="720"/>
        <w:jc w:val="both"/>
        <w:rPr>
          <w:color w:val="171717" w:themeColor="background2" w:themeShade="1A"/>
          <w:sz w:val="22"/>
          <w:szCs w:val="22"/>
        </w:rPr>
      </w:pPr>
    </w:p>
    <w:p w14:paraId="391EA766" w14:textId="72352303" w:rsidR="00E73345" w:rsidRPr="00E73345" w:rsidRDefault="00E73345" w:rsidP="00E73345">
      <w:pPr>
        <w:pStyle w:val="Default"/>
        <w:numPr>
          <w:ilvl w:val="0"/>
          <w:numId w:val="28"/>
        </w:numPr>
        <w:jc w:val="both"/>
        <w:rPr>
          <w:color w:val="171717" w:themeColor="background2" w:themeShade="1A"/>
          <w:sz w:val="22"/>
          <w:szCs w:val="22"/>
        </w:rPr>
      </w:pPr>
      <w:r>
        <w:rPr>
          <w:rFonts w:eastAsia="Calibri"/>
          <w:bCs/>
          <w:iCs/>
          <w:color w:val="171717" w:themeColor="background2" w:themeShade="1A"/>
          <w:sz w:val="22"/>
          <w:szCs w:val="22"/>
        </w:rPr>
        <w:t xml:space="preserve">Dans le préfabriqué : </w:t>
      </w:r>
      <w:r w:rsidRPr="00E73345">
        <w:rPr>
          <w:rFonts w:eastAsia="Calibri"/>
          <w:bCs/>
          <w:iCs/>
          <w:color w:val="171717" w:themeColor="text1"/>
          <w:sz w:val="22"/>
          <w:szCs w:val="22"/>
        </w:rPr>
        <w:t xml:space="preserve"> </w:t>
      </w:r>
      <w:r>
        <w:rPr>
          <w:rFonts w:eastAsia="Calibri"/>
          <w:bCs/>
          <w:iCs/>
          <w:color w:val="171717" w:themeColor="text1"/>
          <w:sz w:val="22"/>
          <w:szCs w:val="22"/>
        </w:rPr>
        <w:t>u</w:t>
      </w:r>
      <w:r w:rsidRPr="00E73345">
        <w:rPr>
          <w:rFonts w:eastAsia="Calibri"/>
          <w:bCs/>
          <w:iCs/>
          <w:color w:val="171717" w:themeColor="text1"/>
          <w:sz w:val="22"/>
          <w:szCs w:val="22"/>
        </w:rPr>
        <w:t>n bloc sanitaire</w:t>
      </w:r>
      <w:r w:rsidRPr="00E73345">
        <w:rPr>
          <w:rFonts w:eastAsia="Calibri"/>
          <w:iCs/>
          <w:color w:val="171717" w:themeColor="text1"/>
          <w:sz w:val="22"/>
          <w:szCs w:val="22"/>
        </w:rPr>
        <w:t xml:space="preserve"> composé de</w:t>
      </w:r>
      <w:r w:rsidRPr="00E73345">
        <w:rPr>
          <w:color w:val="171717" w:themeColor="text1"/>
          <w:sz w:val="22"/>
          <w:szCs w:val="22"/>
        </w:rPr>
        <w:t xml:space="preserve"> </w:t>
      </w:r>
      <w:r w:rsidRPr="00E73345">
        <w:rPr>
          <w:bCs/>
          <w:color w:val="171717" w:themeColor="text1"/>
          <w:sz w:val="22"/>
          <w:szCs w:val="22"/>
        </w:rPr>
        <w:t>1</w:t>
      </w:r>
      <w:r w:rsidRPr="00E73345">
        <w:rPr>
          <w:color w:val="171717" w:themeColor="text1"/>
          <w:sz w:val="22"/>
          <w:szCs w:val="22"/>
        </w:rPr>
        <w:t xml:space="preserve"> </w:t>
      </w:r>
      <w:r w:rsidRPr="00E73345">
        <w:rPr>
          <w:rFonts w:eastAsia="Calibri"/>
          <w:iCs/>
          <w:color w:val="171717" w:themeColor="text1"/>
          <w:sz w:val="22"/>
          <w:szCs w:val="22"/>
        </w:rPr>
        <w:t>WC adulte et aussi pour les personnes en situation de handicap, de 2</w:t>
      </w:r>
      <w:r w:rsidRPr="00E73345">
        <w:rPr>
          <w:color w:val="171717" w:themeColor="text1"/>
          <w:sz w:val="22"/>
          <w:szCs w:val="22"/>
        </w:rPr>
        <w:t xml:space="preserve"> </w:t>
      </w:r>
      <w:r w:rsidRPr="00E73345">
        <w:rPr>
          <w:rFonts w:eastAsia="Calibri"/>
          <w:iCs/>
          <w:color w:val="171717" w:themeColor="text1"/>
          <w:sz w:val="22"/>
          <w:szCs w:val="22"/>
        </w:rPr>
        <w:t>WC facile</w:t>
      </w:r>
      <w:r w:rsidRPr="00E73345">
        <w:rPr>
          <w:bCs/>
          <w:color w:val="171717" w:themeColor="text1"/>
          <w:sz w:val="22"/>
          <w:szCs w:val="22"/>
        </w:rPr>
        <w:t>s</w:t>
      </w:r>
      <w:r w:rsidRPr="00E73345">
        <w:rPr>
          <w:rFonts w:eastAsia="Calibri"/>
          <w:iCs/>
          <w:color w:val="171717" w:themeColor="text1"/>
          <w:sz w:val="22"/>
          <w:szCs w:val="22"/>
        </w:rPr>
        <w:t xml:space="preserve"> d’accès pour les plus </w:t>
      </w:r>
      <w:r w:rsidRPr="00E73345">
        <w:rPr>
          <w:rFonts w:eastAsia="Calibri"/>
          <w:iCs/>
          <w:color w:val="171717" w:themeColor="background2" w:themeShade="1A"/>
          <w:sz w:val="22"/>
          <w:szCs w:val="22"/>
        </w:rPr>
        <w:t>petits.</w:t>
      </w:r>
    </w:p>
    <w:p w14:paraId="2C65E6B5" w14:textId="3F399B8E" w:rsidR="00556A7A" w:rsidRPr="00556A7A" w:rsidRDefault="00E73345" w:rsidP="003C36CC">
      <w:pPr>
        <w:pStyle w:val="Paragraphedeliste"/>
        <w:rPr>
          <w:color w:val="171717" w:themeColor="background2" w:themeShade="1A"/>
          <w:sz w:val="22"/>
          <w:szCs w:val="22"/>
        </w:rPr>
      </w:pPr>
      <w:r>
        <w:rPr>
          <w:color w:val="171717" w:themeColor="background2" w:themeShade="1A"/>
          <w:sz w:val="22"/>
          <w:szCs w:val="22"/>
        </w:rPr>
        <w:t>Dans le groupe scolaire : un bloc sanitaire pour les garçon</w:t>
      </w:r>
      <w:r w:rsidR="003C36CC">
        <w:rPr>
          <w:color w:val="171717" w:themeColor="background2" w:themeShade="1A"/>
          <w:sz w:val="22"/>
          <w:szCs w:val="22"/>
        </w:rPr>
        <w:t>s</w:t>
      </w:r>
      <w:r>
        <w:rPr>
          <w:color w:val="171717" w:themeColor="background2" w:themeShade="1A"/>
          <w:sz w:val="22"/>
          <w:szCs w:val="22"/>
        </w:rPr>
        <w:t xml:space="preserve"> et autre pour les filles</w:t>
      </w:r>
      <w:r w:rsidR="003C36CC">
        <w:rPr>
          <w:color w:val="171717" w:themeColor="background2" w:themeShade="1A"/>
          <w:sz w:val="22"/>
          <w:szCs w:val="22"/>
        </w:rPr>
        <w:t xml:space="preserve">. Coté maternelle, il y a deux blocs sanitaires avec douche, un WC adulte pour les enfants en situation de handicap ainsi </w:t>
      </w:r>
      <w:proofErr w:type="gramStart"/>
      <w:r w:rsidR="003C36CC">
        <w:rPr>
          <w:color w:val="171717" w:themeColor="background2" w:themeShade="1A"/>
          <w:sz w:val="22"/>
          <w:szCs w:val="22"/>
        </w:rPr>
        <w:t>qu’un toilette</w:t>
      </w:r>
      <w:proofErr w:type="gramEnd"/>
      <w:r w:rsidR="003C36CC">
        <w:rPr>
          <w:color w:val="171717" w:themeColor="background2" w:themeShade="1A"/>
          <w:sz w:val="22"/>
          <w:szCs w:val="22"/>
        </w:rPr>
        <w:t xml:space="preserve"> avec douche à côté du dortoir.</w:t>
      </w:r>
      <w:r w:rsidR="00556A7A" w:rsidRPr="00556A7A">
        <w:rPr>
          <w:color w:val="171717" w:themeColor="background2" w:themeShade="1A"/>
          <w:sz w:val="22"/>
          <w:szCs w:val="22"/>
        </w:rPr>
        <w:t xml:space="preserve"> </w:t>
      </w:r>
    </w:p>
    <w:p w14:paraId="5C508A84" w14:textId="77777777" w:rsidR="00556A7A" w:rsidRPr="00556A7A" w:rsidRDefault="00556A7A" w:rsidP="00556A7A">
      <w:pPr>
        <w:pStyle w:val="Default"/>
        <w:ind w:left="720"/>
        <w:jc w:val="both"/>
        <w:rPr>
          <w:color w:val="171717" w:themeColor="background2" w:themeShade="1A"/>
          <w:sz w:val="22"/>
          <w:szCs w:val="22"/>
        </w:rPr>
      </w:pPr>
    </w:p>
    <w:p w14:paraId="209D98AC" w14:textId="7CEF2161" w:rsidR="00E73345" w:rsidRPr="00E73345" w:rsidRDefault="00E73345" w:rsidP="00E73345">
      <w:pPr>
        <w:pStyle w:val="Default"/>
        <w:numPr>
          <w:ilvl w:val="0"/>
          <w:numId w:val="28"/>
        </w:numPr>
        <w:jc w:val="both"/>
        <w:rPr>
          <w:color w:val="171717" w:themeColor="background2" w:themeShade="1A"/>
          <w:sz w:val="22"/>
          <w:szCs w:val="22"/>
        </w:rPr>
      </w:pPr>
      <w:r w:rsidRPr="00E73345">
        <w:rPr>
          <w:rFonts w:eastAsia="Calibri"/>
          <w:bCs/>
          <w:iCs/>
          <w:color w:val="171717" w:themeColor="background2" w:themeShade="1A"/>
          <w:sz w:val="22"/>
          <w:szCs w:val="22"/>
        </w:rPr>
        <w:t>Un restaurant scolaire</w:t>
      </w:r>
      <w:r w:rsidRPr="00E73345">
        <w:rPr>
          <w:rFonts w:eastAsia="Calibri"/>
          <w:iCs/>
          <w:color w:val="171717" w:themeColor="background2" w:themeShade="1A"/>
          <w:sz w:val="22"/>
          <w:szCs w:val="22"/>
        </w:rPr>
        <w:t xml:space="preserve"> qui a une capacité d’accueil de</w:t>
      </w:r>
      <w:r w:rsidRPr="00E73345">
        <w:rPr>
          <w:color w:val="171717" w:themeColor="background2" w:themeShade="1A"/>
          <w:sz w:val="22"/>
          <w:szCs w:val="22"/>
        </w:rPr>
        <w:t xml:space="preserve"> </w:t>
      </w:r>
      <w:r w:rsidRPr="00E73345">
        <w:rPr>
          <w:rStyle w:val="Aucun"/>
          <w:bCs/>
          <w:color w:val="171717" w:themeColor="text1"/>
          <w:sz w:val="22"/>
          <w:szCs w:val="22"/>
        </w:rPr>
        <w:t>125</w:t>
      </w:r>
      <w:r w:rsidRPr="00E73345">
        <w:rPr>
          <w:color w:val="171717" w:themeColor="text1"/>
          <w:sz w:val="22"/>
          <w:szCs w:val="22"/>
        </w:rPr>
        <w:t xml:space="preserve"> </w:t>
      </w:r>
      <w:r w:rsidRPr="00E73345">
        <w:rPr>
          <w:rFonts w:eastAsia="Calibri"/>
          <w:iCs/>
          <w:color w:val="171717" w:themeColor="background2" w:themeShade="1A"/>
          <w:sz w:val="22"/>
          <w:szCs w:val="22"/>
        </w:rPr>
        <w:t xml:space="preserve">personnes en simultané et où les repas sont adaptés aux régimes </w:t>
      </w:r>
      <w:r w:rsidRPr="00E73345">
        <w:rPr>
          <w:rStyle w:val="Aucun"/>
          <w:bCs/>
          <w:color w:val="171717" w:themeColor="text1"/>
          <w:sz w:val="22"/>
          <w:szCs w:val="22"/>
        </w:rPr>
        <w:t>végétariens et sans viande.</w:t>
      </w:r>
    </w:p>
    <w:p w14:paraId="18F8ECB5" w14:textId="77777777" w:rsidR="00E73345" w:rsidRPr="00E73345" w:rsidRDefault="00E73345" w:rsidP="00E73345">
      <w:pPr>
        <w:pStyle w:val="Default"/>
        <w:jc w:val="both"/>
        <w:rPr>
          <w:color w:val="171717" w:themeColor="background2" w:themeShade="1A"/>
          <w:sz w:val="22"/>
          <w:szCs w:val="22"/>
        </w:rPr>
      </w:pPr>
    </w:p>
    <w:p w14:paraId="26B9FC3A" w14:textId="4D5FF491" w:rsidR="00E24D96" w:rsidRPr="00E24D96" w:rsidRDefault="00556A7A" w:rsidP="00343F3E">
      <w:pPr>
        <w:pStyle w:val="Default"/>
        <w:numPr>
          <w:ilvl w:val="0"/>
          <w:numId w:val="28"/>
        </w:numPr>
        <w:jc w:val="both"/>
        <w:rPr>
          <w:color w:val="171717" w:themeColor="background2" w:themeShade="1A"/>
          <w:sz w:val="22"/>
          <w:szCs w:val="22"/>
        </w:rPr>
      </w:pPr>
      <w:r w:rsidRPr="00556A7A">
        <w:rPr>
          <w:rFonts w:eastAsia="Calibri"/>
          <w:bCs/>
          <w:iCs/>
          <w:color w:val="171717" w:themeColor="background2" w:themeShade="1A"/>
          <w:sz w:val="22"/>
          <w:szCs w:val="22"/>
        </w:rPr>
        <w:t>Un local cuisine</w:t>
      </w:r>
      <w:r w:rsidRPr="00556A7A">
        <w:rPr>
          <w:rFonts w:eastAsia="Calibri"/>
          <w:iCs/>
          <w:color w:val="171717" w:themeColor="background2" w:themeShade="1A"/>
          <w:sz w:val="22"/>
          <w:szCs w:val="22"/>
        </w:rPr>
        <w:t> aménagé</w:t>
      </w:r>
      <w:r w:rsidRPr="00556A7A">
        <w:rPr>
          <w:color w:val="171717" w:themeColor="background2" w:themeShade="1A"/>
          <w:sz w:val="22"/>
          <w:szCs w:val="22"/>
        </w:rPr>
        <w:t xml:space="preserve"> </w:t>
      </w:r>
      <w:r w:rsidR="004D2A4D">
        <w:rPr>
          <w:color w:val="171717" w:themeColor="background2" w:themeShade="1A"/>
          <w:sz w:val="22"/>
          <w:szCs w:val="22"/>
        </w:rPr>
        <w:t>(</w:t>
      </w:r>
      <w:r w:rsidRPr="004D2A4D">
        <w:rPr>
          <w:rStyle w:val="Aucun"/>
          <w:bCs/>
          <w:color w:val="171717" w:themeColor="text1"/>
          <w:sz w:val="22"/>
          <w:szCs w:val="22"/>
        </w:rPr>
        <w:t xml:space="preserve">frigo ; four ; micro-onde ; plonge ; lave-vaisselle ; </w:t>
      </w:r>
      <w:proofErr w:type="spellStart"/>
      <w:r w:rsidRPr="004D2A4D">
        <w:rPr>
          <w:rStyle w:val="Aucun"/>
          <w:bCs/>
          <w:color w:val="171717" w:themeColor="text1"/>
          <w:sz w:val="22"/>
          <w:szCs w:val="22"/>
        </w:rPr>
        <w:t>etc</w:t>
      </w:r>
      <w:proofErr w:type="spellEnd"/>
      <w:r w:rsidR="004D2A4D" w:rsidRPr="004D2A4D">
        <w:rPr>
          <w:rStyle w:val="Aucun"/>
          <w:bCs/>
          <w:color w:val="171717" w:themeColor="text1"/>
          <w:sz w:val="22"/>
          <w:szCs w:val="22"/>
        </w:rPr>
        <w:t>)</w:t>
      </w:r>
      <w:r w:rsidRPr="00343F3E">
        <w:rPr>
          <w:color w:val="FF7300"/>
          <w:sz w:val="22"/>
          <w:szCs w:val="22"/>
        </w:rPr>
        <w:t xml:space="preserve"> </w:t>
      </w:r>
      <w:r w:rsidRPr="00556A7A">
        <w:rPr>
          <w:rFonts w:eastAsia="Calibri"/>
          <w:iCs/>
          <w:color w:val="171717" w:themeColor="background2" w:themeShade="1A"/>
          <w:sz w:val="22"/>
          <w:szCs w:val="22"/>
        </w:rPr>
        <w:t>et aux normes qui permet une bonne réception et conservation des denrées alimentaires pour un service de qualité.</w:t>
      </w:r>
    </w:p>
    <w:p w14:paraId="480E0E11" w14:textId="77777777" w:rsidR="00E24D96" w:rsidRDefault="00E24D96" w:rsidP="00E24D96">
      <w:pPr>
        <w:pStyle w:val="Paragraphedeliste"/>
      </w:pPr>
    </w:p>
    <w:p w14:paraId="5E3E8993" w14:textId="77777777" w:rsidR="00E24D96" w:rsidRPr="00E24D96" w:rsidRDefault="00E24D96" w:rsidP="00E24D96">
      <w:pPr>
        <w:pStyle w:val="Default"/>
        <w:spacing w:after="240"/>
        <w:jc w:val="both"/>
        <w:rPr>
          <w:color w:val="auto"/>
          <w:sz w:val="22"/>
          <w:szCs w:val="22"/>
          <w:u w:val="single"/>
        </w:rPr>
      </w:pPr>
      <w:r w:rsidRPr="00E24D96">
        <w:rPr>
          <w:sz w:val="22"/>
          <w:szCs w:val="22"/>
          <w:u w:val="single"/>
        </w:rPr>
        <w:t>À</w:t>
      </w:r>
      <w:r w:rsidRPr="00E24D96">
        <w:rPr>
          <w:rStyle w:val="Aucun"/>
          <w:color w:val="auto"/>
          <w:sz w:val="22"/>
          <w:szCs w:val="22"/>
          <w:u w:val="single"/>
        </w:rPr>
        <w:t xml:space="preserve"> l’extérieur : </w:t>
      </w:r>
    </w:p>
    <w:p w14:paraId="54A65F76" w14:textId="0DA91586" w:rsidR="00B3696D" w:rsidRPr="00B3696D" w:rsidRDefault="00B3696D" w:rsidP="00B3696D">
      <w:pPr>
        <w:pStyle w:val="Default"/>
        <w:numPr>
          <w:ilvl w:val="0"/>
          <w:numId w:val="30"/>
        </w:numPr>
        <w:jc w:val="both"/>
        <w:rPr>
          <w:color w:val="171717" w:themeColor="text1"/>
          <w:sz w:val="22"/>
          <w:szCs w:val="22"/>
        </w:rPr>
      </w:pPr>
      <w:r w:rsidRPr="00B3696D">
        <w:rPr>
          <w:bCs/>
          <w:color w:val="171717" w:themeColor="text1"/>
          <w:sz w:val="22"/>
          <w:szCs w:val="22"/>
        </w:rPr>
        <w:t xml:space="preserve">2 </w:t>
      </w:r>
      <w:r w:rsidRPr="00B3696D">
        <w:rPr>
          <w:rFonts w:eastAsia="Calibri"/>
          <w:bCs/>
          <w:iCs/>
          <w:color w:val="171717" w:themeColor="text1"/>
          <w:sz w:val="22"/>
          <w:szCs w:val="22"/>
        </w:rPr>
        <w:t>cour</w:t>
      </w:r>
      <w:r w:rsidRPr="00B3696D">
        <w:rPr>
          <w:bCs/>
          <w:color w:val="171717" w:themeColor="text1"/>
          <w:sz w:val="22"/>
          <w:szCs w:val="22"/>
        </w:rPr>
        <w:t xml:space="preserve">s (une maternelle et une élémentaire) </w:t>
      </w:r>
      <w:r w:rsidRPr="00B3696D">
        <w:rPr>
          <w:rFonts w:eastAsia="Calibri"/>
          <w:iCs/>
          <w:color w:val="171717" w:themeColor="text1"/>
          <w:sz w:val="22"/>
          <w:szCs w:val="22"/>
        </w:rPr>
        <w:t>avec</w:t>
      </w:r>
      <w:r w:rsidRPr="00B3696D">
        <w:rPr>
          <w:color w:val="171717" w:themeColor="text1"/>
          <w:sz w:val="22"/>
          <w:szCs w:val="22"/>
        </w:rPr>
        <w:t xml:space="preserve"> </w:t>
      </w:r>
      <w:r w:rsidRPr="00B3696D">
        <w:rPr>
          <w:bCs/>
          <w:color w:val="171717" w:themeColor="text1"/>
          <w:sz w:val="22"/>
          <w:szCs w:val="22"/>
        </w:rPr>
        <w:t>des aménagements sportifs ; une marelle ; des infrastructures de jeux ; deux paniers de basket, une aire de jeu pour les maternelles</w:t>
      </w:r>
    </w:p>
    <w:p w14:paraId="791DAA7B" w14:textId="37FD6AD8" w:rsidR="008A12A1" w:rsidRPr="008A12A1" w:rsidRDefault="008A12A1" w:rsidP="008A12A1">
      <w:pPr>
        <w:pStyle w:val="Default"/>
        <w:numPr>
          <w:ilvl w:val="0"/>
          <w:numId w:val="30"/>
        </w:numPr>
        <w:jc w:val="both"/>
        <w:rPr>
          <w:bCs/>
          <w:iCs/>
          <w:color w:val="171717" w:themeColor="text1"/>
          <w:sz w:val="22"/>
          <w:szCs w:val="22"/>
        </w:rPr>
      </w:pPr>
      <w:r w:rsidRPr="007062EE">
        <w:rPr>
          <w:rStyle w:val="Aucun"/>
          <w:bCs/>
          <w:color w:val="171717" w:themeColor="text1"/>
          <w:sz w:val="22"/>
          <w:szCs w:val="22"/>
        </w:rPr>
        <w:lastRenderedPageBreak/>
        <w:t>Deux</w:t>
      </w:r>
      <w:r w:rsidRPr="007062EE">
        <w:rPr>
          <w:bCs/>
          <w:color w:val="171717" w:themeColor="text1"/>
          <w:sz w:val="22"/>
          <w:szCs w:val="22"/>
        </w:rPr>
        <w:t xml:space="preserve"> </w:t>
      </w:r>
      <w:r w:rsidRPr="007062EE">
        <w:rPr>
          <w:rFonts w:eastAsia="Calibri"/>
          <w:bCs/>
          <w:iCs/>
          <w:color w:val="171717" w:themeColor="text1"/>
          <w:sz w:val="22"/>
          <w:szCs w:val="22"/>
        </w:rPr>
        <w:t xml:space="preserve">salles </w:t>
      </w:r>
      <w:r w:rsidRPr="007062EE">
        <w:rPr>
          <w:rFonts w:eastAsia="Calibri"/>
          <w:iCs/>
          <w:color w:val="171717" w:themeColor="text1"/>
          <w:sz w:val="22"/>
          <w:szCs w:val="22"/>
        </w:rPr>
        <w:t>aménagées pour les jeux de société, les activités manuelles et les temps calme.</w:t>
      </w:r>
    </w:p>
    <w:p w14:paraId="0FF8AB53" w14:textId="77777777" w:rsidR="008A12A1" w:rsidRPr="008A12A1" w:rsidRDefault="008A12A1" w:rsidP="008A12A1">
      <w:pPr>
        <w:pStyle w:val="Default"/>
        <w:ind w:left="675"/>
        <w:jc w:val="both"/>
        <w:rPr>
          <w:bCs/>
          <w:iCs/>
          <w:color w:val="171717" w:themeColor="text1"/>
          <w:sz w:val="22"/>
          <w:szCs w:val="22"/>
        </w:rPr>
      </w:pPr>
    </w:p>
    <w:p w14:paraId="2460FE02" w14:textId="32F28D68" w:rsidR="008A12A1" w:rsidRPr="008A12A1" w:rsidRDefault="008A12A1" w:rsidP="008A12A1">
      <w:pPr>
        <w:pStyle w:val="Default"/>
        <w:numPr>
          <w:ilvl w:val="0"/>
          <w:numId w:val="30"/>
        </w:numPr>
        <w:jc w:val="both"/>
        <w:rPr>
          <w:bCs/>
          <w:iCs/>
          <w:color w:val="171717" w:themeColor="text1"/>
          <w:sz w:val="22"/>
          <w:szCs w:val="22"/>
        </w:rPr>
      </w:pPr>
      <w:r>
        <w:rPr>
          <w:bCs/>
          <w:iCs/>
          <w:color w:val="171717" w:themeColor="text1"/>
          <w:sz w:val="22"/>
          <w:szCs w:val="22"/>
        </w:rPr>
        <w:t>Un préau ainsi qu’un autre préau fermé.</w:t>
      </w:r>
    </w:p>
    <w:p w14:paraId="2B406D5F" w14:textId="77777777" w:rsidR="008A12A1" w:rsidRPr="007062EE" w:rsidRDefault="008A12A1" w:rsidP="008A12A1">
      <w:pPr>
        <w:pStyle w:val="Default"/>
        <w:jc w:val="both"/>
        <w:rPr>
          <w:bCs/>
          <w:iCs/>
          <w:color w:val="171717" w:themeColor="text1"/>
          <w:sz w:val="22"/>
          <w:szCs w:val="22"/>
        </w:rPr>
      </w:pPr>
    </w:p>
    <w:p w14:paraId="1B9F6653" w14:textId="77777777" w:rsidR="008A12A1" w:rsidRPr="007062EE" w:rsidRDefault="008A12A1" w:rsidP="008A12A1">
      <w:pPr>
        <w:pStyle w:val="Default"/>
        <w:numPr>
          <w:ilvl w:val="0"/>
          <w:numId w:val="30"/>
        </w:numPr>
        <w:jc w:val="both"/>
        <w:rPr>
          <w:bCs/>
          <w:iCs/>
          <w:color w:val="171717" w:themeColor="text1"/>
          <w:sz w:val="22"/>
          <w:szCs w:val="22"/>
        </w:rPr>
      </w:pPr>
      <w:r w:rsidRPr="007062EE">
        <w:rPr>
          <w:bCs/>
          <w:iCs/>
          <w:color w:val="171717" w:themeColor="text1"/>
          <w:sz w:val="22"/>
          <w:szCs w:val="22"/>
        </w:rPr>
        <w:t>Un accès au gymnase et au stade municipal.</w:t>
      </w:r>
    </w:p>
    <w:p w14:paraId="3A897C61" w14:textId="7FBE535A" w:rsidR="00E24D96" w:rsidRPr="00343F3E" w:rsidRDefault="008A12A1" w:rsidP="008A12A1">
      <w:pPr>
        <w:pStyle w:val="Default"/>
        <w:ind w:left="675"/>
        <w:jc w:val="both"/>
        <w:rPr>
          <w:rStyle w:val="Aucun"/>
          <w:bCs/>
          <w:iCs/>
          <w:color w:val="FF7300"/>
          <w:sz w:val="22"/>
          <w:szCs w:val="22"/>
        </w:rPr>
      </w:pPr>
      <w:r w:rsidRPr="00343F3E">
        <w:rPr>
          <w:rStyle w:val="Aucun"/>
          <w:bCs/>
          <w:color w:val="FF7300"/>
          <w:sz w:val="22"/>
          <w:szCs w:val="22"/>
        </w:rPr>
        <w:t xml:space="preserve"> </w:t>
      </w:r>
    </w:p>
    <w:p w14:paraId="4BAA0FED" w14:textId="77777777" w:rsidR="00521E39" w:rsidRDefault="00521E39" w:rsidP="00521E39">
      <w:pPr>
        <w:pStyle w:val="Paragraphedeliste"/>
        <w:rPr>
          <w:bCs/>
          <w:iCs/>
          <w:color w:val="0F94F7"/>
          <w:sz w:val="22"/>
          <w:szCs w:val="22"/>
        </w:rPr>
      </w:pPr>
    </w:p>
    <w:p w14:paraId="54549377" w14:textId="77777777" w:rsidR="00521E39" w:rsidRPr="00E24D96" w:rsidRDefault="00521E39" w:rsidP="00521E39">
      <w:pPr>
        <w:pStyle w:val="Default"/>
        <w:ind w:left="315"/>
        <w:jc w:val="both"/>
        <w:rPr>
          <w:bCs/>
          <w:iCs/>
          <w:color w:val="0F94F7"/>
          <w:sz w:val="22"/>
          <w:szCs w:val="22"/>
        </w:rPr>
      </w:pPr>
    </w:p>
    <w:p w14:paraId="7F4D02C5" w14:textId="1AB40737" w:rsidR="00E24D96" w:rsidRPr="00AC23C8" w:rsidRDefault="00E24D96" w:rsidP="00521E39">
      <w:pPr>
        <w:pStyle w:val="Titre3"/>
        <w:numPr>
          <w:ilvl w:val="0"/>
          <w:numId w:val="0"/>
        </w:numPr>
        <w:rPr>
          <w:rFonts w:ascii="Century Gothic" w:hAnsi="Century Gothic"/>
          <w:b/>
          <w:bCs/>
          <w:color w:val="0F94F7"/>
          <w:sz w:val="32"/>
          <w:szCs w:val="32"/>
        </w:rPr>
      </w:pPr>
      <w:bookmarkStart w:id="75" w:name="_Toc204765211"/>
      <w:bookmarkStart w:id="76" w:name="_Toc204765377"/>
      <w:bookmarkStart w:id="77" w:name="_Toc204609889"/>
      <w:bookmarkStart w:id="78" w:name="_Toc204763752"/>
      <w:bookmarkStart w:id="79" w:name="_Toc204764533"/>
      <w:bookmarkStart w:id="80" w:name="_Toc204765212"/>
      <w:bookmarkStart w:id="81" w:name="_Toc204765378"/>
      <w:bookmarkStart w:id="82" w:name="_Toc204768029"/>
      <w:bookmarkEnd w:id="75"/>
      <w:bookmarkEnd w:id="76"/>
      <w:r w:rsidRPr="00AC23C8">
        <w:rPr>
          <w:rFonts w:ascii="Century Gothic" w:hAnsi="Century Gothic"/>
          <w:b/>
          <w:bCs/>
          <w:color w:val="0F94F7"/>
          <w:sz w:val="32"/>
          <w:szCs w:val="32"/>
        </w:rPr>
        <w:t>LES MODALIT</w:t>
      </w:r>
      <w:r w:rsidR="000C3A80" w:rsidRPr="00343F3E">
        <w:rPr>
          <w:rFonts w:ascii="Century Gothic" w:hAnsi="Century Gothic"/>
          <w:b/>
          <w:bCs/>
          <w:color w:val="0F94F7"/>
          <w:sz w:val="32"/>
          <w:szCs w:val="32"/>
        </w:rPr>
        <w:t>É</w:t>
      </w:r>
      <w:r w:rsidRPr="00AC23C8">
        <w:rPr>
          <w:rFonts w:ascii="Century Gothic" w:hAnsi="Century Gothic"/>
          <w:b/>
          <w:bCs/>
          <w:color w:val="0F94F7"/>
          <w:sz w:val="32"/>
          <w:szCs w:val="32"/>
        </w:rPr>
        <w:t>S D’INSCRIPTIONS</w:t>
      </w:r>
      <w:bookmarkEnd w:id="77"/>
      <w:bookmarkEnd w:id="78"/>
      <w:bookmarkEnd w:id="79"/>
      <w:bookmarkEnd w:id="80"/>
      <w:bookmarkEnd w:id="81"/>
      <w:bookmarkEnd w:id="82"/>
    </w:p>
    <w:p w14:paraId="48704098" w14:textId="77777777" w:rsidR="00E24D96" w:rsidRPr="00E24D96" w:rsidRDefault="00E24D96" w:rsidP="00E24D96">
      <w:pPr>
        <w:autoSpaceDE w:val="0"/>
        <w:autoSpaceDN w:val="0"/>
        <w:adjustRightInd w:val="0"/>
        <w:jc w:val="both"/>
        <w:rPr>
          <w:rFonts w:ascii="Arial" w:hAnsi="Arial" w:cs="Arial"/>
          <w:sz w:val="22"/>
          <w:szCs w:val="22"/>
        </w:rPr>
      </w:pPr>
    </w:p>
    <w:p w14:paraId="3C362D47" w14:textId="3707A285" w:rsidR="008A12A1" w:rsidRPr="008A12A1" w:rsidRDefault="008A12A1" w:rsidP="008A12A1">
      <w:pPr>
        <w:jc w:val="both"/>
        <w:rPr>
          <w:rFonts w:ascii="Arial" w:hAnsi="Arial" w:cs="Arial"/>
          <w:bCs/>
          <w:color w:val="171717" w:themeColor="text1"/>
          <w:sz w:val="22"/>
          <w:szCs w:val="22"/>
        </w:rPr>
      </w:pPr>
      <w:r w:rsidRPr="008A12A1">
        <w:rPr>
          <w:rFonts w:ascii="Arial" w:hAnsi="Arial" w:cs="Arial"/>
          <w:color w:val="000000"/>
          <w:sz w:val="22"/>
          <w:szCs w:val="22"/>
        </w:rPr>
        <w:t>Pour les inscriptions, nous mettons en place</w:t>
      </w:r>
      <w:r w:rsidRPr="008A12A1">
        <w:rPr>
          <w:rFonts w:ascii="Arial" w:hAnsi="Arial" w:cs="Arial"/>
          <w:color w:val="171717" w:themeColor="text1"/>
          <w:sz w:val="22"/>
          <w:szCs w:val="22"/>
        </w:rPr>
        <w:t xml:space="preserve"> </w:t>
      </w:r>
      <w:r w:rsidRPr="008A12A1">
        <w:rPr>
          <w:rFonts w:ascii="Arial" w:hAnsi="Arial" w:cs="Arial"/>
          <w:bCs/>
          <w:color w:val="171717" w:themeColor="text1"/>
          <w:sz w:val="22"/>
          <w:szCs w:val="22"/>
        </w:rPr>
        <w:t>un accès en ligne via le Portail famille.</w:t>
      </w:r>
    </w:p>
    <w:p w14:paraId="0573D450" w14:textId="77777777" w:rsidR="008A12A1" w:rsidRPr="008A12A1" w:rsidRDefault="008A12A1" w:rsidP="008A12A1">
      <w:pPr>
        <w:jc w:val="both"/>
        <w:rPr>
          <w:rFonts w:ascii="Arial" w:hAnsi="Arial" w:cs="Arial"/>
          <w:color w:val="000000"/>
          <w:sz w:val="22"/>
          <w:szCs w:val="22"/>
        </w:rPr>
      </w:pPr>
      <w:r w:rsidRPr="008A12A1">
        <w:rPr>
          <w:rFonts w:ascii="Arial" w:hAnsi="Arial" w:cs="Arial"/>
          <w:color w:val="171717" w:themeColor="text1"/>
          <w:sz w:val="22"/>
          <w:szCs w:val="22"/>
        </w:rPr>
        <w:t>Pour toute problématique les familles peuvent contacter la direction par mail ou par téléphone.</w:t>
      </w:r>
    </w:p>
    <w:p w14:paraId="47A4BA88" w14:textId="77777777" w:rsidR="008A12A1" w:rsidRPr="008A12A1" w:rsidRDefault="008A12A1" w:rsidP="008A12A1">
      <w:pPr>
        <w:jc w:val="both"/>
        <w:rPr>
          <w:rFonts w:ascii="Arial" w:hAnsi="Arial" w:cs="Arial"/>
          <w:b/>
          <w:i/>
          <w:iCs/>
          <w:color w:val="000000"/>
          <w:sz w:val="22"/>
          <w:szCs w:val="22"/>
        </w:rPr>
      </w:pPr>
    </w:p>
    <w:p w14:paraId="59D6942E" w14:textId="1594D976" w:rsidR="00E24D96" w:rsidRPr="00E24D96" w:rsidRDefault="008A12A1" w:rsidP="008A12A1">
      <w:pPr>
        <w:autoSpaceDE w:val="0"/>
        <w:autoSpaceDN w:val="0"/>
        <w:adjustRightInd w:val="0"/>
        <w:jc w:val="both"/>
        <w:rPr>
          <w:rFonts w:ascii="Arial" w:hAnsi="Arial" w:cs="Arial"/>
          <w:color w:val="ED7601"/>
          <w:sz w:val="22"/>
          <w:szCs w:val="22"/>
        </w:rPr>
      </w:pPr>
      <w:r w:rsidRPr="008A12A1">
        <w:rPr>
          <w:rFonts w:ascii="Arial" w:hAnsi="Arial" w:cs="Arial"/>
          <w:iCs/>
          <w:color w:val="000000"/>
          <w:sz w:val="22"/>
          <w:szCs w:val="22"/>
        </w:rPr>
        <w:t xml:space="preserve"> Les </w:t>
      </w:r>
      <w:r w:rsidRPr="008A12A1">
        <w:rPr>
          <w:rFonts w:cstheme="minorHAnsi"/>
          <w:iCs/>
          <w:color w:val="000000"/>
          <w:sz w:val="22"/>
          <w:szCs w:val="22"/>
        </w:rPr>
        <w:t>modalités d’inscriptions et d’annulations sont disponibles dans le règlement intérieur</w:t>
      </w:r>
    </w:p>
    <w:p w14:paraId="17FFA1B9" w14:textId="77777777" w:rsidR="00E24D96" w:rsidRPr="00E24D96" w:rsidRDefault="00E24D96" w:rsidP="00E24D96">
      <w:pPr>
        <w:jc w:val="both"/>
        <w:rPr>
          <w:rFonts w:ascii="Arial" w:hAnsi="Arial" w:cs="Arial"/>
          <w:color w:val="000000"/>
          <w:sz w:val="22"/>
          <w:szCs w:val="22"/>
        </w:rPr>
      </w:pPr>
    </w:p>
    <w:p w14:paraId="7E7CB8BB" w14:textId="77777777" w:rsidR="00E24D96" w:rsidRPr="00E24D96" w:rsidRDefault="00E24D96" w:rsidP="00E24D96">
      <w:pPr>
        <w:jc w:val="both"/>
        <w:rPr>
          <w:rFonts w:ascii="Arial" w:hAnsi="Arial" w:cs="Arial"/>
          <w:b/>
          <w:i/>
          <w:iCs/>
          <w:color w:val="000000"/>
          <w:sz w:val="22"/>
          <w:szCs w:val="22"/>
        </w:rPr>
      </w:pPr>
    </w:p>
    <w:p w14:paraId="3A0F4891" w14:textId="77777777" w:rsidR="00E24D96" w:rsidRDefault="00E24D96" w:rsidP="00E24D96"/>
    <w:p w14:paraId="14C8CFFD" w14:textId="2729C27C" w:rsidR="00E24D96" w:rsidRPr="00AC23C8" w:rsidRDefault="006B30A0" w:rsidP="00521E39">
      <w:pPr>
        <w:pStyle w:val="Titre3"/>
        <w:numPr>
          <w:ilvl w:val="0"/>
          <w:numId w:val="0"/>
        </w:numPr>
        <w:rPr>
          <w:rFonts w:ascii="Century Gothic" w:hAnsi="Century Gothic"/>
          <w:b/>
          <w:bCs/>
          <w:color w:val="FF7300"/>
          <w:sz w:val="32"/>
          <w:szCs w:val="32"/>
        </w:rPr>
      </w:pPr>
      <w:r w:rsidRPr="00521E39">
        <w:rPr>
          <w:rFonts w:ascii="Century Gothic" w:hAnsi="Century Gothic"/>
          <w:b/>
          <w:bCs/>
          <w:color w:val="0F94F7"/>
          <w:sz w:val="32"/>
          <w:szCs w:val="32"/>
        </w:rPr>
        <w:br w:type="page"/>
      </w:r>
      <w:bookmarkStart w:id="83" w:name="_Toc204609890"/>
      <w:bookmarkStart w:id="84" w:name="_Toc204768030"/>
      <w:r w:rsidR="00E24D96" w:rsidRPr="00AC23C8">
        <w:rPr>
          <w:rFonts w:ascii="Century Gothic" w:hAnsi="Century Gothic"/>
          <w:b/>
          <w:bCs/>
          <w:color w:val="0F94F7"/>
          <w:sz w:val="32"/>
          <w:szCs w:val="32"/>
        </w:rPr>
        <w:lastRenderedPageBreak/>
        <w:t>LA TARIFICATION</w:t>
      </w:r>
      <w:bookmarkEnd w:id="83"/>
      <w:bookmarkEnd w:id="84"/>
    </w:p>
    <w:p w14:paraId="76DFCFA2" w14:textId="77777777" w:rsidR="00E24D96" w:rsidRPr="00E24D96" w:rsidRDefault="00E24D96" w:rsidP="00E24D96">
      <w:pPr>
        <w:pStyle w:val="Default"/>
        <w:jc w:val="both"/>
        <w:rPr>
          <w:sz w:val="22"/>
          <w:szCs w:val="22"/>
        </w:rPr>
      </w:pPr>
    </w:p>
    <w:p w14:paraId="032D78EF" w14:textId="77777777" w:rsidR="00E24D96" w:rsidRPr="00E24D96" w:rsidRDefault="00E24D96" w:rsidP="00E24D96">
      <w:pPr>
        <w:pStyle w:val="Default"/>
        <w:jc w:val="both"/>
        <w:rPr>
          <w:sz w:val="22"/>
          <w:szCs w:val="22"/>
        </w:rPr>
      </w:pPr>
      <w:r w:rsidRPr="00E24D96">
        <w:rPr>
          <w:sz w:val="22"/>
          <w:szCs w:val="22"/>
        </w:rPr>
        <w:t xml:space="preserve">La tarification est adaptée au quotient familial fixé par la collectivité. </w:t>
      </w:r>
    </w:p>
    <w:p w14:paraId="02851EB4" w14:textId="77777777" w:rsidR="00E24D96" w:rsidRPr="00E24D96" w:rsidRDefault="00E24D96" w:rsidP="00E24D96">
      <w:pPr>
        <w:pStyle w:val="Default"/>
        <w:jc w:val="both"/>
        <w:rPr>
          <w:sz w:val="22"/>
          <w:szCs w:val="22"/>
        </w:rPr>
      </w:pPr>
    </w:p>
    <w:p w14:paraId="47F78382" w14:textId="77777777" w:rsidR="00E24D96" w:rsidRPr="00CA3F4F" w:rsidRDefault="00E24D96" w:rsidP="00E24D96">
      <w:pPr>
        <w:pStyle w:val="Default"/>
        <w:spacing w:after="240"/>
        <w:jc w:val="both"/>
        <w:rPr>
          <w:b/>
          <w:bCs/>
          <w:sz w:val="22"/>
          <w:szCs w:val="22"/>
          <w:u w:val="single"/>
        </w:rPr>
      </w:pPr>
      <w:r w:rsidRPr="00CA3F4F">
        <w:rPr>
          <w:b/>
          <w:bCs/>
          <w:sz w:val="22"/>
          <w:szCs w:val="22"/>
          <w:u w:val="single"/>
        </w:rPr>
        <w:t>Pour le périscolaire hors mercredi :</w:t>
      </w:r>
    </w:p>
    <w:p w14:paraId="312A5C49" w14:textId="5A1B3629" w:rsidR="00E24D96" w:rsidRPr="00343F3E" w:rsidRDefault="00E24D96" w:rsidP="00E24D96">
      <w:pPr>
        <w:pStyle w:val="NormalWeb"/>
        <w:jc w:val="both"/>
        <w:rPr>
          <w:rFonts w:ascii="Arial" w:hAnsi="Arial" w:cs="Arial"/>
          <w:color w:val="FF7300"/>
          <w:sz w:val="22"/>
          <w:szCs w:val="22"/>
          <w:lang w:eastAsia="en-US"/>
        </w:rPr>
      </w:pPr>
      <w:r w:rsidRPr="00E24D96">
        <w:rPr>
          <w:rFonts w:ascii="Arial" w:hAnsi="Arial" w:cs="Arial"/>
          <w:sz w:val="22"/>
          <w:szCs w:val="22"/>
          <w:lang w:eastAsia="en-US"/>
        </w:rPr>
        <w:t xml:space="preserve">Les tarifs </w:t>
      </w:r>
      <w:r w:rsidRPr="00AC652A">
        <w:rPr>
          <w:rStyle w:val="Aucun"/>
          <w:rFonts w:ascii="Arial" w:hAnsi="Arial" w:cs="Arial"/>
          <w:bCs/>
          <w:color w:val="171717" w:themeColor="text1"/>
          <w:sz w:val="22"/>
          <w:szCs w:val="22"/>
          <w:lang w:eastAsia="en-US"/>
        </w:rPr>
        <w:t>2025</w:t>
      </w:r>
      <w:r w:rsidRPr="00AC652A">
        <w:rPr>
          <w:rFonts w:ascii="Arial" w:hAnsi="Arial" w:cs="Arial"/>
          <w:color w:val="171717" w:themeColor="text1"/>
          <w:sz w:val="22"/>
          <w:szCs w:val="22"/>
          <w:lang w:eastAsia="en-US"/>
        </w:rPr>
        <w:t xml:space="preserve"> </w:t>
      </w:r>
      <w:r w:rsidRPr="00E24D96">
        <w:rPr>
          <w:rFonts w:ascii="Arial" w:hAnsi="Arial" w:cs="Arial"/>
          <w:sz w:val="22"/>
          <w:szCs w:val="22"/>
          <w:lang w:eastAsia="en-US"/>
        </w:rPr>
        <w:t xml:space="preserve">de l’accueil périscolaire dépendent du quotient familial. Ils s'échelonnent entre </w:t>
      </w:r>
      <w:r w:rsidR="00AC652A" w:rsidRPr="00AC652A">
        <w:rPr>
          <w:rStyle w:val="Aucun"/>
          <w:rFonts w:ascii="Arial" w:hAnsi="Arial" w:cs="Arial"/>
          <w:bCs/>
          <w:color w:val="171717" w:themeColor="text1"/>
          <w:sz w:val="22"/>
          <w:szCs w:val="22"/>
          <w:lang w:eastAsia="en-US"/>
        </w:rPr>
        <w:t>2</w:t>
      </w:r>
      <w:r w:rsidRPr="00AC652A">
        <w:rPr>
          <w:rStyle w:val="Aucun"/>
          <w:rFonts w:ascii="Arial" w:hAnsi="Arial" w:cs="Arial"/>
          <w:bCs/>
          <w:color w:val="171717" w:themeColor="text1"/>
          <w:sz w:val="22"/>
          <w:szCs w:val="22"/>
          <w:lang w:eastAsia="en-US"/>
        </w:rPr>
        <w:t xml:space="preserve">€ et </w:t>
      </w:r>
      <w:r w:rsidR="00AC652A" w:rsidRPr="00AC652A">
        <w:rPr>
          <w:rStyle w:val="Aucun"/>
          <w:rFonts w:ascii="Arial" w:hAnsi="Arial" w:cs="Arial"/>
          <w:bCs/>
          <w:color w:val="171717" w:themeColor="text1"/>
          <w:sz w:val="22"/>
          <w:szCs w:val="22"/>
          <w:lang w:eastAsia="en-US"/>
        </w:rPr>
        <w:t>4.17</w:t>
      </w:r>
      <w:r w:rsidRPr="00AC652A">
        <w:rPr>
          <w:rStyle w:val="Aucun"/>
          <w:rFonts w:ascii="Arial" w:hAnsi="Arial" w:cs="Arial"/>
          <w:bCs/>
          <w:color w:val="171717" w:themeColor="text1"/>
          <w:sz w:val="22"/>
          <w:szCs w:val="22"/>
          <w:lang w:eastAsia="en-US"/>
        </w:rPr>
        <w:t xml:space="preserve">€ </w:t>
      </w:r>
      <w:r w:rsidRPr="00E24D96">
        <w:rPr>
          <w:rFonts w:ascii="Arial" w:hAnsi="Arial" w:cs="Arial"/>
          <w:sz w:val="22"/>
          <w:szCs w:val="22"/>
          <w:lang w:eastAsia="en-US"/>
        </w:rPr>
        <w:t>par enfant</w:t>
      </w:r>
      <w:r w:rsidR="00AC652A">
        <w:rPr>
          <w:rFonts w:ascii="Arial" w:hAnsi="Arial" w:cs="Arial"/>
          <w:sz w:val="22"/>
          <w:szCs w:val="22"/>
          <w:lang w:eastAsia="en-US"/>
        </w:rPr>
        <w:t xml:space="preserve">. C’est un forfait journalier. </w:t>
      </w:r>
    </w:p>
    <w:p w14:paraId="4123268D" w14:textId="77777777" w:rsidR="00E24D96" w:rsidRPr="00E24D96" w:rsidRDefault="00E24D96" w:rsidP="00E24D96">
      <w:pPr>
        <w:pStyle w:val="Default"/>
        <w:jc w:val="both"/>
        <w:rPr>
          <w:sz w:val="22"/>
          <w:szCs w:val="22"/>
        </w:rPr>
      </w:pPr>
    </w:p>
    <w:tbl>
      <w:tblPr>
        <w:tblStyle w:val="Grilledutableau"/>
        <w:tblW w:w="0" w:type="auto"/>
        <w:tblLook w:val="04A0" w:firstRow="1" w:lastRow="0" w:firstColumn="1" w:lastColumn="0" w:noHBand="0" w:noVBand="1"/>
      </w:tblPr>
      <w:tblGrid>
        <w:gridCol w:w="1838"/>
        <w:gridCol w:w="2977"/>
        <w:gridCol w:w="2410"/>
      </w:tblGrid>
      <w:tr w:rsidR="00E24D96" w:rsidRPr="00E24D96" w14:paraId="1BE13107" w14:textId="77777777" w:rsidTr="00343F3E">
        <w:trPr>
          <w:trHeight w:val="290"/>
        </w:trPr>
        <w:tc>
          <w:tcPr>
            <w:tcW w:w="1838" w:type="dxa"/>
            <w:shd w:val="clear" w:color="auto" w:fill="0F94F7"/>
          </w:tcPr>
          <w:p w14:paraId="7C8AB461" w14:textId="77777777" w:rsidR="00E24D96" w:rsidRPr="00E24D96" w:rsidRDefault="00E24D96" w:rsidP="00523D67">
            <w:pPr>
              <w:rPr>
                <w:rFonts w:ascii="Arial" w:hAnsi="Arial" w:cs="Arial"/>
                <w:b/>
                <w:color w:val="FFFFFF" w:themeColor="background1"/>
                <w:sz w:val="22"/>
                <w:szCs w:val="22"/>
              </w:rPr>
            </w:pPr>
            <w:r w:rsidRPr="00E24D96">
              <w:rPr>
                <w:rFonts w:ascii="Arial" w:hAnsi="Arial" w:cs="Arial"/>
                <w:b/>
                <w:color w:val="FFFFFF" w:themeColor="background1"/>
                <w:sz w:val="22"/>
                <w:szCs w:val="22"/>
              </w:rPr>
              <w:t>Période</w:t>
            </w:r>
          </w:p>
        </w:tc>
        <w:tc>
          <w:tcPr>
            <w:tcW w:w="2977" w:type="dxa"/>
            <w:shd w:val="clear" w:color="auto" w:fill="0F94F7"/>
          </w:tcPr>
          <w:p w14:paraId="7036E02D" w14:textId="77777777" w:rsidR="00E24D96" w:rsidRPr="00E24D96" w:rsidRDefault="00E24D96" w:rsidP="00523D67">
            <w:pPr>
              <w:jc w:val="center"/>
              <w:rPr>
                <w:rFonts w:ascii="Arial" w:hAnsi="Arial" w:cs="Arial"/>
                <w:b/>
                <w:color w:val="FFFFFF" w:themeColor="background1"/>
                <w:sz w:val="22"/>
                <w:szCs w:val="22"/>
              </w:rPr>
            </w:pPr>
            <w:r w:rsidRPr="00E24D96">
              <w:rPr>
                <w:rFonts w:ascii="Arial" w:hAnsi="Arial" w:cs="Arial"/>
                <w:b/>
                <w:color w:val="FFFFFF" w:themeColor="background1"/>
                <w:sz w:val="22"/>
                <w:szCs w:val="22"/>
              </w:rPr>
              <w:t>Quotients familiaux</w:t>
            </w:r>
          </w:p>
        </w:tc>
        <w:tc>
          <w:tcPr>
            <w:tcW w:w="2410" w:type="dxa"/>
            <w:shd w:val="clear" w:color="auto" w:fill="0F94F7"/>
          </w:tcPr>
          <w:p w14:paraId="0443109E" w14:textId="77777777" w:rsidR="00E24D96" w:rsidRPr="00E24D96" w:rsidRDefault="00E24D96" w:rsidP="00523D67">
            <w:pPr>
              <w:jc w:val="center"/>
              <w:rPr>
                <w:rFonts w:ascii="Arial" w:hAnsi="Arial" w:cs="Arial"/>
                <w:b/>
                <w:color w:val="FFFFFF" w:themeColor="background1"/>
                <w:sz w:val="22"/>
                <w:szCs w:val="22"/>
              </w:rPr>
            </w:pPr>
            <w:r w:rsidRPr="00E24D96">
              <w:rPr>
                <w:rFonts w:ascii="Arial" w:hAnsi="Arial" w:cs="Arial"/>
                <w:b/>
                <w:color w:val="FFFFFF" w:themeColor="background1"/>
                <w:sz w:val="22"/>
                <w:szCs w:val="22"/>
              </w:rPr>
              <w:t xml:space="preserve">Tarifs </w:t>
            </w:r>
          </w:p>
        </w:tc>
      </w:tr>
      <w:tr w:rsidR="005F27F9" w:rsidRPr="00E24D96" w14:paraId="17190450" w14:textId="77777777" w:rsidTr="00523D67">
        <w:trPr>
          <w:trHeight w:val="300"/>
        </w:trPr>
        <w:tc>
          <w:tcPr>
            <w:tcW w:w="1838" w:type="dxa"/>
            <w:vMerge w:val="restart"/>
          </w:tcPr>
          <w:p w14:paraId="67B0C8C8" w14:textId="77777777" w:rsidR="009D4CC3" w:rsidRDefault="009D4CC3" w:rsidP="00DE20BA">
            <w:pPr>
              <w:jc w:val="center"/>
              <w:rPr>
                <w:rFonts w:ascii="Arial" w:hAnsi="Arial" w:cs="Arial"/>
                <w:b/>
                <w:bCs/>
                <w:sz w:val="22"/>
                <w:szCs w:val="22"/>
              </w:rPr>
            </w:pPr>
          </w:p>
          <w:p w14:paraId="0028C86F" w14:textId="77777777" w:rsidR="009D4CC3" w:rsidRDefault="009D4CC3" w:rsidP="00DE20BA">
            <w:pPr>
              <w:jc w:val="center"/>
              <w:rPr>
                <w:b/>
              </w:rPr>
            </w:pPr>
          </w:p>
          <w:p w14:paraId="292292CA" w14:textId="0413A189" w:rsidR="005F27F9" w:rsidRPr="00E24D96" w:rsidRDefault="00DE20BA" w:rsidP="00DE20BA">
            <w:pPr>
              <w:jc w:val="center"/>
              <w:rPr>
                <w:rFonts w:ascii="Arial" w:hAnsi="Arial" w:cs="Arial"/>
                <w:b/>
                <w:bCs/>
                <w:sz w:val="22"/>
                <w:szCs w:val="22"/>
              </w:rPr>
            </w:pPr>
            <w:r>
              <w:rPr>
                <w:rFonts w:ascii="Arial" w:hAnsi="Arial" w:cs="Arial"/>
                <w:b/>
                <w:bCs/>
                <w:sz w:val="22"/>
                <w:szCs w:val="22"/>
              </w:rPr>
              <w:t>Forfait journalier</w:t>
            </w:r>
          </w:p>
        </w:tc>
        <w:tc>
          <w:tcPr>
            <w:tcW w:w="2977" w:type="dxa"/>
          </w:tcPr>
          <w:p w14:paraId="2E662088" w14:textId="3A28406A" w:rsidR="005F27F9" w:rsidRPr="00175993" w:rsidRDefault="005F27F9" w:rsidP="00E24D96">
            <w:pPr>
              <w:rPr>
                <w:rFonts w:ascii="Arial" w:hAnsi="Arial" w:cs="Arial"/>
                <w:color w:val="171717" w:themeColor="text1"/>
                <w:sz w:val="22"/>
                <w:szCs w:val="22"/>
              </w:rPr>
            </w:pPr>
            <w:r w:rsidRPr="00175993">
              <w:rPr>
                <w:rFonts w:ascii="Arial" w:hAnsi="Arial" w:cs="Arial"/>
                <w:color w:val="171717" w:themeColor="text1"/>
                <w:sz w:val="22"/>
                <w:szCs w:val="22"/>
              </w:rPr>
              <w:t xml:space="preserve">Inférieur à </w:t>
            </w:r>
            <w:r w:rsidR="00DE20BA" w:rsidRPr="00175993">
              <w:rPr>
                <w:rFonts w:ascii="Arial" w:hAnsi="Arial" w:cs="Arial"/>
                <w:color w:val="171717" w:themeColor="text1"/>
                <w:sz w:val="22"/>
                <w:szCs w:val="22"/>
              </w:rPr>
              <w:t>8</w:t>
            </w:r>
            <w:r w:rsidR="00DE20BA" w:rsidRPr="00175993">
              <w:rPr>
                <w:color w:val="171717" w:themeColor="text1"/>
              </w:rPr>
              <w:t>00</w:t>
            </w:r>
            <w:r w:rsidRPr="00175993">
              <w:rPr>
                <w:rStyle w:val="Aucun"/>
                <w:rFonts w:ascii="Arial" w:hAnsi="Arial" w:cs="Arial"/>
                <w:bCs/>
                <w:color w:val="171717" w:themeColor="text1"/>
                <w:sz w:val="22"/>
                <w:szCs w:val="22"/>
              </w:rPr>
              <w:t xml:space="preserve"> </w:t>
            </w:r>
            <w:r w:rsidRPr="00175993">
              <w:rPr>
                <w:rFonts w:ascii="Arial" w:hAnsi="Arial" w:cs="Arial"/>
                <w:color w:val="171717" w:themeColor="text1"/>
                <w:sz w:val="22"/>
                <w:szCs w:val="22"/>
              </w:rPr>
              <w:t>€</w:t>
            </w:r>
          </w:p>
        </w:tc>
        <w:tc>
          <w:tcPr>
            <w:tcW w:w="2410" w:type="dxa"/>
          </w:tcPr>
          <w:p w14:paraId="1EFAD062" w14:textId="197264D5" w:rsidR="005F27F9" w:rsidRPr="00175993" w:rsidRDefault="00DE20BA" w:rsidP="00175993">
            <w:pPr>
              <w:jc w:val="center"/>
              <w:rPr>
                <w:rFonts w:ascii="Arial" w:hAnsi="Arial" w:cs="Arial"/>
                <w:color w:val="171717" w:themeColor="text1"/>
                <w:sz w:val="22"/>
                <w:szCs w:val="22"/>
              </w:rPr>
            </w:pPr>
            <w:r w:rsidRPr="00175993">
              <w:rPr>
                <w:rStyle w:val="Aucun"/>
                <w:rFonts w:ascii="Arial" w:hAnsi="Arial" w:cs="Arial"/>
                <w:bCs/>
                <w:color w:val="171717" w:themeColor="text1"/>
                <w:sz w:val="22"/>
                <w:szCs w:val="22"/>
              </w:rPr>
              <w:t>2</w:t>
            </w:r>
            <w:r w:rsidR="005F27F9" w:rsidRPr="00175993">
              <w:rPr>
                <w:rStyle w:val="Aucun"/>
                <w:rFonts w:ascii="Arial" w:hAnsi="Arial" w:cs="Arial"/>
                <w:bCs/>
                <w:color w:val="171717" w:themeColor="text1"/>
                <w:sz w:val="22"/>
                <w:szCs w:val="22"/>
              </w:rPr>
              <w:t xml:space="preserve"> </w:t>
            </w:r>
            <w:r w:rsidR="005F27F9" w:rsidRPr="00175993">
              <w:rPr>
                <w:rFonts w:ascii="Arial" w:hAnsi="Arial" w:cs="Arial"/>
                <w:color w:val="171717" w:themeColor="text1"/>
                <w:sz w:val="22"/>
                <w:szCs w:val="22"/>
              </w:rPr>
              <w:t>€</w:t>
            </w:r>
          </w:p>
        </w:tc>
      </w:tr>
      <w:tr w:rsidR="005F27F9" w:rsidRPr="00E24D96" w14:paraId="46814CE5" w14:textId="77777777" w:rsidTr="00523D67">
        <w:trPr>
          <w:trHeight w:val="300"/>
        </w:trPr>
        <w:tc>
          <w:tcPr>
            <w:tcW w:w="1838" w:type="dxa"/>
            <w:vMerge/>
          </w:tcPr>
          <w:p w14:paraId="35C73A32" w14:textId="118EBCCB" w:rsidR="005F27F9" w:rsidRPr="00E24D96" w:rsidRDefault="005F27F9" w:rsidP="00523D67">
            <w:pPr>
              <w:rPr>
                <w:rFonts w:ascii="Arial" w:hAnsi="Arial" w:cs="Arial"/>
                <w:sz w:val="22"/>
                <w:szCs w:val="22"/>
              </w:rPr>
            </w:pPr>
          </w:p>
        </w:tc>
        <w:tc>
          <w:tcPr>
            <w:tcW w:w="2977" w:type="dxa"/>
          </w:tcPr>
          <w:p w14:paraId="37104E6E" w14:textId="3B32E88F" w:rsidR="005F27F9" w:rsidRPr="00175993" w:rsidRDefault="005F27F9" w:rsidP="00E24D96">
            <w:pPr>
              <w:rPr>
                <w:rFonts w:ascii="Arial" w:hAnsi="Arial" w:cs="Arial"/>
                <w:color w:val="171717" w:themeColor="text1"/>
                <w:sz w:val="22"/>
                <w:szCs w:val="22"/>
              </w:rPr>
            </w:pPr>
            <w:r w:rsidRPr="00175993">
              <w:rPr>
                <w:rFonts w:ascii="Arial" w:hAnsi="Arial" w:cs="Arial"/>
                <w:color w:val="171717" w:themeColor="text1"/>
                <w:sz w:val="22"/>
                <w:szCs w:val="22"/>
              </w:rPr>
              <w:t xml:space="preserve">Entre </w:t>
            </w:r>
            <w:r w:rsidR="00DE20BA" w:rsidRPr="00175993">
              <w:rPr>
                <w:rFonts w:ascii="Arial" w:hAnsi="Arial" w:cs="Arial"/>
                <w:color w:val="171717" w:themeColor="text1"/>
                <w:sz w:val="22"/>
                <w:szCs w:val="22"/>
              </w:rPr>
              <w:t>8</w:t>
            </w:r>
            <w:r w:rsidR="00DE20BA" w:rsidRPr="00175993">
              <w:rPr>
                <w:color w:val="171717" w:themeColor="text1"/>
              </w:rPr>
              <w:t>00</w:t>
            </w:r>
            <w:r w:rsidRPr="00175993">
              <w:rPr>
                <w:rStyle w:val="Aucun"/>
                <w:rFonts w:ascii="Arial" w:hAnsi="Arial" w:cs="Arial"/>
                <w:bCs/>
                <w:color w:val="171717" w:themeColor="text1"/>
                <w:sz w:val="22"/>
                <w:szCs w:val="22"/>
              </w:rPr>
              <w:t xml:space="preserve"> </w:t>
            </w:r>
            <w:r w:rsidRPr="00175993">
              <w:rPr>
                <w:rFonts w:ascii="Arial" w:hAnsi="Arial" w:cs="Arial"/>
                <w:color w:val="171717" w:themeColor="text1"/>
                <w:sz w:val="22"/>
                <w:szCs w:val="22"/>
              </w:rPr>
              <w:t xml:space="preserve">€ et </w:t>
            </w:r>
            <w:r w:rsidR="00DE20BA" w:rsidRPr="00175993">
              <w:rPr>
                <w:rFonts w:ascii="Arial" w:hAnsi="Arial" w:cs="Arial"/>
                <w:color w:val="171717" w:themeColor="text1"/>
                <w:sz w:val="22"/>
                <w:szCs w:val="22"/>
              </w:rPr>
              <w:t>1</w:t>
            </w:r>
            <w:r w:rsidR="00DE20BA" w:rsidRPr="00175993">
              <w:rPr>
                <w:color w:val="171717" w:themeColor="text1"/>
              </w:rPr>
              <w:t>150</w:t>
            </w:r>
            <w:r w:rsidRPr="00175993">
              <w:rPr>
                <w:rStyle w:val="Aucun"/>
                <w:rFonts w:ascii="Arial" w:hAnsi="Arial" w:cs="Arial"/>
                <w:bCs/>
                <w:color w:val="171717" w:themeColor="text1"/>
                <w:sz w:val="22"/>
                <w:szCs w:val="22"/>
              </w:rPr>
              <w:t xml:space="preserve"> </w:t>
            </w:r>
            <w:r w:rsidRPr="00175993">
              <w:rPr>
                <w:rFonts w:ascii="Arial" w:hAnsi="Arial" w:cs="Arial"/>
                <w:color w:val="171717" w:themeColor="text1"/>
                <w:sz w:val="22"/>
                <w:szCs w:val="22"/>
              </w:rPr>
              <w:t>€</w:t>
            </w:r>
          </w:p>
        </w:tc>
        <w:tc>
          <w:tcPr>
            <w:tcW w:w="2410" w:type="dxa"/>
          </w:tcPr>
          <w:p w14:paraId="079DA9A1" w14:textId="2BFE91CD" w:rsidR="005F27F9" w:rsidRPr="00175993" w:rsidRDefault="00DE20BA" w:rsidP="00175993">
            <w:pPr>
              <w:jc w:val="center"/>
              <w:rPr>
                <w:rFonts w:ascii="Arial" w:hAnsi="Arial" w:cs="Arial"/>
                <w:color w:val="171717" w:themeColor="text1"/>
                <w:sz w:val="22"/>
                <w:szCs w:val="22"/>
              </w:rPr>
            </w:pPr>
            <w:r w:rsidRPr="00175993">
              <w:rPr>
                <w:rStyle w:val="Aucun"/>
                <w:rFonts w:ascii="Arial" w:hAnsi="Arial" w:cs="Arial"/>
                <w:bCs/>
                <w:color w:val="171717" w:themeColor="text1"/>
                <w:sz w:val="22"/>
                <w:szCs w:val="22"/>
              </w:rPr>
              <w:t>2.52</w:t>
            </w:r>
            <w:r w:rsidR="005F27F9" w:rsidRPr="00175993">
              <w:rPr>
                <w:rStyle w:val="Aucun"/>
                <w:rFonts w:ascii="Arial" w:hAnsi="Arial" w:cs="Arial"/>
                <w:bCs/>
                <w:color w:val="171717" w:themeColor="text1"/>
                <w:sz w:val="22"/>
                <w:szCs w:val="22"/>
              </w:rPr>
              <w:t xml:space="preserve"> </w:t>
            </w:r>
            <w:r w:rsidR="005F27F9" w:rsidRPr="00175993">
              <w:rPr>
                <w:rFonts w:ascii="Arial" w:hAnsi="Arial" w:cs="Arial"/>
                <w:color w:val="171717" w:themeColor="text1"/>
                <w:sz w:val="22"/>
                <w:szCs w:val="22"/>
              </w:rPr>
              <w:t>€</w:t>
            </w:r>
          </w:p>
        </w:tc>
      </w:tr>
      <w:tr w:rsidR="005F27F9" w:rsidRPr="00E24D96" w14:paraId="533EF981" w14:textId="77777777" w:rsidTr="00523D67">
        <w:trPr>
          <w:trHeight w:val="300"/>
        </w:trPr>
        <w:tc>
          <w:tcPr>
            <w:tcW w:w="1838" w:type="dxa"/>
            <w:vMerge/>
          </w:tcPr>
          <w:p w14:paraId="696FCB00" w14:textId="0F63F755" w:rsidR="005F27F9" w:rsidRPr="00E24D96" w:rsidRDefault="005F27F9" w:rsidP="00523D67">
            <w:pPr>
              <w:rPr>
                <w:rFonts w:ascii="Arial" w:hAnsi="Arial" w:cs="Arial"/>
                <w:sz w:val="22"/>
                <w:szCs w:val="22"/>
              </w:rPr>
            </w:pPr>
          </w:p>
        </w:tc>
        <w:tc>
          <w:tcPr>
            <w:tcW w:w="2977" w:type="dxa"/>
          </w:tcPr>
          <w:p w14:paraId="00CBA8BA" w14:textId="6EC5DE76" w:rsidR="005F27F9" w:rsidRPr="00175993" w:rsidRDefault="00DE20BA" w:rsidP="00E24D96">
            <w:pPr>
              <w:rPr>
                <w:rFonts w:ascii="Arial" w:hAnsi="Arial" w:cs="Arial"/>
                <w:color w:val="171717" w:themeColor="text1"/>
                <w:sz w:val="22"/>
                <w:szCs w:val="22"/>
              </w:rPr>
            </w:pPr>
            <w:r w:rsidRPr="00175993">
              <w:rPr>
                <w:rStyle w:val="Aucun"/>
                <w:rFonts w:ascii="Arial" w:hAnsi="Arial" w:cs="Arial"/>
                <w:bCs/>
                <w:color w:val="171717" w:themeColor="text1"/>
                <w:sz w:val="22"/>
                <w:szCs w:val="22"/>
              </w:rPr>
              <w:t>E</w:t>
            </w:r>
            <w:r w:rsidRPr="00175993">
              <w:rPr>
                <w:rStyle w:val="Aucun"/>
                <w:bCs/>
                <w:color w:val="171717" w:themeColor="text1"/>
              </w:rPr>
              <w:t>ntre 1151 et 1400</w:t>
            </w:r>
            <w:r w:rsidR="005F27F9" w:rsidRPr="00175993">
              <w:rPr>
                <w:rStyle w:val="Aucun"/>
                <w:rFonts w:ascii="Arial" w:hAnsi="Arial" w:cs="Arial"/>
                <w:bCs/>
                <w:color w:val="171717" w:themeColor="text1"/>
                <w:sz w:val="22"/>
                <w:szCs w:val="22"/>
              </w:rPr>
              <w:t xml:space="preserve"> </w:t>
            </w:r>
            <w:r w:rsidR="005F27F9" w:rsidRPr="00175993">
              <w:rPr>
                <w:rFonts w:ascii="Arial" w:hAnsi="Arial" w:cs="Arial"/>
                <w:color w:val="171717" w:themeColor="text1"/>
                <w:sz w:val="22"/>
                <w:szCs w:val="22"/>
              </w:rPr>
              <w:t>€</w:t>
            </w:r>
          </w:p>
        </w:tc>
        <w:tc>
          <w:tcPr>
            <w:tcW w:w="2410" w:type="dxa"/>
          </w:tcPr>
          <w:p w14:paraId="2014A65D" w14:textId="2ED5B6F0" w:rsidR="005F27F9" w:rsidRPr="00175993" w:rsidRDefault="00DE20BA" w:rsidP="00175993">
            <w:pPr>
              <w:jc w:val="center"/>
              <w:rPr>
                <w:rFonts w:ascii="Arial" w:hAnsi="Arial" w:cs="Arial"/>
                <w:color w:val="171717" w:themeColor="text1"/>
                <w:sz w:val="22"/>
                <w:szCs w:val="22"/>
              </w:rPr>
            </w:pPr>
            <w:r w:rsidRPr="00175993">
              <w:rPr>
                <w:rStyle w:val="Aucun"/>
                <w:rFonts w:ascii="Arial" w:hAnsi="Arial" w:cs="Arial"/>
                <w:bCs/>
                <w:color w:val="171717" w:themeColor="text1"/>
                <w:sz w:val="22"/>
                <w:szCs w:val="22"/>
              </w:rPr>
              <w:t>2.94</w:t>
            </w:r>
            <w:r w:rsidR="005F27F9" w:rsidRPr="00175993">
              <w:rPr>
                <w:rStyle w:val="Aucun"/>
                <w:rFonts w:ascii="Arial" w:hAnsi="Arial" w:cs="Arial"/>
                <w:bCs/>
                <w:color w:val="171717" w:themeColor="text1"/>
                <w:sz w:val="22"/>
                <w:szCs w:val="22"/>
              </w:rPr>
              <w:t xml:space="preserve"> </w:t>
            </w:r>
            <w:r w:rsidR="005F27F9" w:rsidRPr="00175993">
              <w:rPr>
                <w:rFonts w:ascii="Arial" w:hAnsi="Arial" w:cs="Arial"/>
                <w:color w:val="171717" w:themeColor="text1"/>
                <w:sz w:val="22"/>
                <w:szCs w:val="22"/>
              </w:rPr>
              <w:t>€</w:t>
            </w:r>
          </w:p>
        </w:tc>
      </w:tr>
      <w:tr w:rsidR="005F27F9" w:rsidRPr="00E24D96" w14:paraId="462B120E" w14:textId="77777777" w:rsidTr="00523D67">
        <w:trPr>
          <w:trHeight w:val="300"/>
        </w:trPr>
        <w:tc>
          <w:tcPr>
            <w:tcW w:w="1838" w:type="dxa"/>
            <w:vMerge/>
          </w:tcPr>
          <w:p w14:paraId="31F6A64A" w14:textId="7FC799D5" w:rsidR="005F27F9" w:rsidRPr="00E24D96" w:rsidRDefault="005F27F9" w:rsidP="00523D67">
            <w:pPr>
              <w:rPr>
                <w:rFonts w:ascii="Arial" w:hAnsi="Arial" w:cs="Arial"/>
                <w:b/>
                <w:bCs/>
                <w:sz w:val="22"/>
                <w:szCs w:val="22"/>
              </w:rPr>
            </w:pPr>
            <w:bookmarkStart w:id="85" w:name="_Hlk201932680"/>
          </w:p>
        </w:tc>
        <w:tc>
          <w:tcPr>
            <w:tcW w:w="2977" w:type="dxa"/>
          </w:tcPr>
          <w:p w14:paraId="5E562DA3" w14:textId="0EB56867" w:rsidR="005F27F9" w:rsidRPr="00175993" w:rsidRDefault="00DE20BA" w:rsidP="00E24D96">
            <w:pPr>
              <w:rPr>
                <w:rFonts w:ascii="Arial" w:hAnsi="Arial" w:cs="Arial"/>
                <w:color w:val="171717" w:themeColor="text1"/>
                <w:sz w:val="22"/>
                <w:szCs w:val="22"/>
              </w:rPr>
            </w:pPr>
            <w:r w:rsidRPr="00175993">
              <w:rPr>
                <w:rFonts w:ascii="Arial" w:hAnsi="Arial" w:cs="Arial"/>
                <w:color w:val="171717" w:themeColor="text1"/>
                <w:sz w:val="22"/>
                <w:szCs w:val="22"/>
              </w:rPr>
              <w:t>Entre 1401</w:t>
            </w:r>
            <w:r w:rsidR="00175993" w:rsidRPr="00175993">
              <w:rPr>
                <w:rFonts w:ascii="Arial" w:hAnsi="Arial" w:cs="Arial"/>
                <w:color w:val="171717" w:themeColor="text1"/>
                <w:sz w:val="22"/>
                <w:szCs w:val="22"/>
              </w:rPr>
              <w:t xml:space="preserve"> et 1650 </w:t>
            </w:r>
            <w:r w:rsidR="005F27F9" w:rsidRPr="00175993">
              <w:rPr>
                <w:rFonts w:ascii="Arial" w:hAnsi="Arial" w:cs="Arial"/>
                <w:color w:val="171717" w:themeColor="text1"/>
                <w:sz w:val="22"/>
                <w:szCs w:val="22"/>
              </w:rPr>
              <w:t>€</w:t>
            </w:r>
          </w:p>
        </w:tc>
        <w:tc>
          <w:tcPr>
            <w:tcW w:w="2410" w:type="dxa"/>
          </w:tcPr>
          <w:p w14:paraId="2B21AE5E" w14:textId="31129821" w:rsidR="005F27F9" w:rsidRPr="00175993" w:rsidRDefault="00175993" w:rsidP="00175993">
            <w:pPr>
              <w:jc w:val="center"/>
              <w:rPr>
                <w:rFonts w:ascii="Arial" w:hAnsi="Arial" w:cs="Arial"/>
                <w:color w:val="171717" w:themeColor="text1"/>
                <w:sz w:val="22"/>
                <w:szCs w:val="22"/>
              </w:rPr>
            </w:pPr>
            <w:r w:rsidRPr="00175993">
              <w:rPr>
                <w:rStyle w:val="Aucun"/>
                <w:rFonts w:ascii="Arial" w:hAnsi="Arial" w:cs="Arial"/>
                <w:bCs/>
                <w:color w:val="171717" w:themeColor="text1"/>
                <w:sz w:val="22"/>
                <w:szCs w:val="22"/>
              </w:rPr>
              <w:t>3.35</w:t>
            </w:r>
            <w:r w:rsidR="005F27F9" w:rsidRPr="00175993">
              <w:rPr>
                <w:rStyle w:val="Aucun"/>
                <w:rFonts w:ascii="Arial" w:hAnsi="Arial" w:cs="Arial"/>
                <w:bCs/>
                <w:color w:val="171717" w:themeColor="text1"/>
                <w:sz w:val="22"/>
                <w:szCs w:val="22"/>
              </w:rPr>
              <w:t xml:space="preserve"> </w:t>
            </w:r>
            <w:r w:rsidR="005F27F9" w:rsidRPr="00175993">
              <w:rPr>
                <w:rFonts w:ascii="Arial" w:hAnsi="Arial" w:cs="Arial"/>
                <w:color w:val="171717" w:themeColor="text1"/>
                <w:sz w:val="22"/>
                <w:szCs w:val="22"/>
              </w:rPr>
              <w:t>€</w:t>
            </w:r>
          </w:p>
        </w:tc>
      </w:tr>
      <w:tr w:rsidR="005F27F9" w:rsidRPr="00E24D96" w14:paraId="58DA350A" w14:textId="77777777" w:rsidTr="00523D67">
        <w:trPr>
          <w:trHeight w:val="300"/>
        </w:trPr>
        <w:tc>
          <w:tcPr>
            <w:tcW w:w="1838" w:type="dxa"/>
            <w:vMerge/>
          </w:tcPr>
          <w:p w14:paraId="7D608EFB" w14:textId="3E8779D1" w:rsidR="005F27F9" w:rsidRPr="00E24D96" w:rsidRDefault="005F27F9" w:rsidP="00523D67">
            <w:pPr>
              <w:rPr>
                <w:rFonts w:ascii="Arial" w:hAnsi="Arial" w:cs="Arial"/>
                <w:sz w:val="22"/>
                <w:szCs w:val="22"/>
              </w:rPr>
            </w:pPr>
          </w:p>
        </w:tc>
        <w:tc>
          <w:tcPr>
            <w:tcW w:w="2977" w:type="dxa"/>
          </w:tcPr>
          <w:p w14:paraId="7C5A2299" w14:textId="3EB6CB16" w:rsidR="005F27F9" w:rsidRPr="00175993" w:rsidRDefault="005F27F9" w:rsidP="00E24D96">
            <w:pPr>
              <w:rPr>
                <w:rFonts w:ascii="Arial" w:hAnsi="Arial" w:cs="Arial"/>
                <w:color w:val="171717" w:themeColor="text1"/>
                <w:sz w:val="22"/>
                <w:szCs w:val="22"/>
              </w:rPr>
            </w:pPr>
            <w:r w:rsidRPr="00175993">
              <w:rPr>
                <w:rFonts w:ascii="Arial" w:hAnsi="Arial" w:cs="Arial"/>
                <w:color w:val="171717" w:themeColor="text1"/>
                <w:sz w:val="22"/>
                <w:szCs w:val="22"/>
              </w:rPr>
              <w:t xml:space="preserve">Entre </w:t>
            </w:r>
            <w:r w:rsidR="00175993" w:rsidRPr="00175993">
              <w:rPr>
                <w:rFonts w:ascii="Arial" w:hAnsi="Arial" w:cs="Arial"/>
                <w:color w:val="171717" w:themeColor="text1"/>
                <w:sz w:val="22"/>
                <w:szCs w:val="22"/>
              </w:rPr>
              <w:t>1</w:t>
            </w:r>
            <w:r w:rsidR="00175993" w:rsidRPr="00175993">
              <w:rPr>
                <w:color w:val="171717" w:themeColor="text1"/>
              </w:rPr>
              <w:t>651</w:t>
            </w:r>
            <w:r w:rsidRPr="00175993">
              <w:rPr>
                <w:rFonts w:ascii="Arial" w:hAnsi="Arial" w:cs="Arial"/>
                <w:color w:val="171717" w:themeColor="text1"/>
                <w:sz w:val="22"/>
                <w:szCs w:val="22"/>
              </w:rPr>
              <w:t xml:space="preserve"> € et </w:t>
            </w:r>
            <w:r w:rsidR="00175993" w:rsidRPr="00175993">
              <w:rPr>
                <w:rFonts w:ascii="Arial" w:hAnsi="Arial" w:cs="Arial"/>
                <w:color w:val="171717" w:themeColor="text1"/>
                <w:sz w:val="22"/>
                <w:szCs w:val="22"/>
              </w:rPr>
              <w:t>2</w:t>
            </w:r>
            <w:r w:rsidR="00175993" w:rsidRPr="00175993">
              <w:rPr>
                <w:color w:val="171717" w:themeColor="text1"/>
              </w:rPr>
              <w:t>000</w:t>
            </w:r>
            <w:r w:rsidRPr="00175993">
              <w:rPr>
                <w:rFonts w:ascii="Arial" w:hAnsi="Arial" w:cs="Arial"/>
                <w:color w:val="171717" w:themeColor="text1"/>
                <w:sz w:val="22"/>
                <w:szCs w:val="22"/>
              </w:rPr>
              <w:t xml:space="preserve"> €</w:t>
            </w:r>
          </w:p>
        </w:tc>
        <w:tc>
          <w:tcPr>
            <w:tcW w:w="2410" w:type="dxa"/>
          </w:tcPr>
          <w:p w14:paraId="28EE4BAF" w14:textId="0FABAFF4" w:rsidR="005F27F9" w:rsidRPr="00175993" w:rsidRDefault="00175993" w:rsidP="00175993">
            <w:pPr>
              <w:jc w:val="center"/>
              <w:rPr>
                <w:rFonts w:ascii="Arial" w:hAnsi="Arial" w:cs="Arial"/>
                <w:color w:val="171717" w:themeColor="text1"/>
                <w:sz w:val="22"/>
                <w:szCs w:val="22"/>
              </w:rPr>
            </w:pPr>
            <w:r w:rsidRPr="00175993">
              <w:rPr>
                <w:rStyle w:val="Aucun"/>
                <w:rFonts w:ascii="Arial" w:hAnsi="Arial" w:cs="Arial"/>
                <w:bCs/>
                <w:color w:val="171717" w:themeColor="text1"/>
                <w:sz w:val="22"/>
                <w:szCs w:val="22"/>
              </w:rPr>
              <w:t>3.76</w:t>
            </w:r>
            <w:r w:rsidR="005F27F9" w:rsidRPr="00175993">
              <w:rPr>
                <w:rStyle w:val="Aucun"/>
                <w:rFonts w:ascii="Arial" w:hAnsi="Arial" w:cs="Arial"/>
                <w:bCs/>
                <w:color w:val="171717" w:themeColor="text1"/>
                <w:sz w:val="22"/>
                <w:szCs w:val="22"/>
              </w:rPr>
              <w:t xml:space="preserve"> </w:t>
            </w:r>
            <w:r w:rsidR="005F27F9" w:rsidRPr="00175993">
              <w:rPr>
                <w:rFonts w:ascii="Arial" w:hAnsi="Arial" w:cs="Arial"/>
                <w:color w:val="171717" w:themeColor="text1"/>
                <w:sz w:val="22"/>
                <w:szCs w:val="22"/>
              </w:rPr>
              <w:t>€</w:t>
            </w:r>
          </w:p>
        </w:tc>
      </w:tr>
      <w:bookmarkEnd w:id="85"/>
      <w:tr w:rsidR="005F27F9" w:rsidRPr="00E24D96" w14:paraId="39D0266E" w14:textId="77777777" w:rsidTr="00523D67">
        <w:trPr>
          <w:trHeight w:val="300"/>
        </w:trPr>
        <w:tc>
          <w:tcPr>
            <w:tcW w:w="1838" w:type="dxa"/>
            <w:vMerge/>
          </w:tcPr>
          <w:p w14:paraId="77A1FA6C" w14:textId="77777777" w:rsidR="005F27F9" w:rsidRPr="00E24D96" w:rsidRDefault="005F27F9" w:rsidP="00523D67">
            <w:pPr>
              <w:rPr>
                <w:rFonts w:ascii="Arial" w:hAnsi="Arial" w:cs="Arial"/>
                <w:sz w:val="22"/>
                <w:szCs w:val="22"/>
              </w:rPr>
            </w:pPr>
          </w:p>
        </w:tc>
        <w:tc>
          <w:tcPr>
            <w:tcW w:w="2977" w:type="dxa"/>
          </w:tcPr>
          <w:p w14:paraId="1C10FB72" w14:textId="4AE45545" w:rsidR="005F27F9" w:rsidRPr="00175993" w:rsidRDefault="005F27F9" w:rsidP="00E24D96">
            <w:pPr>
              <w:rPr>
                <w:rFonts w:ascii="Arial" w:hAnsi="Arial" w:cs="Arial"/>
                <w:color w:val="171717" w:themeColor="text1"/>
                <w:sz w:val="22"/>
                <w:szCs w:val="22"/>
              </w:rPr>
            </w:pPr>
            <w:r w:rsidRPr="00175993">
              <w:rPr>
                <w:rFonts w:ascii="Arial" w:hAnsi="Arial" w:cs="Arial"/>
                <w:color w:val="171717" w:themeColor="text1"/>
                <w:sz w:val="22"/>
                <w:szCs w:val="22"/>
              </w:rPr>
              <w:t xml:space="preserve">Supérieur à </w:t>
            </w:r>
            <w:r w:rsidR="00175993" w:rsidRPr="00175993">
              <w:rPr>
                <w:rFonts w:ascii="Arial" w:hAnsi="Arial" w:cs="Arial"/>
                <w:color w:val="171717" w:themeColor="text1"/>
                <w:sz w:val="22"/>
                <w:szCs w:val="22"/>
              </w:rPr>
              <w:t>2</w:t>
            </w:r>
            <w:r w:rsidR="00175993" w:rsidRPr="00175993">
              <w:rPr>
                <w:color w:val="171717" w:themeColor="text1"/>
              </w:rPr>
              <w:t>001</w:t>
            </w:r>
            <w:r w:rsidRPr="00175993">
              <w:rPr>
                <w:rFonts w:ascii="Arial" w:hAnsi="Arial" w:cs="Arial"/>
                <w:color w:val="171717" w:themeColor="text1"/>
                <w:sz w:val="22"/>
                <w:szCs w:val="22"/>
              </w:rPr>
              <w:t xml:space="preserve"> €</w:t>
            </w:r>
          </w:p>
        </w:tc>
        <w:tc>
          <w:tcPr>
            <w:tcW w:w="2410" w:type="dxa"/>
          </w:tcPr>
          <w:p w14:paraId="528B01C8" w14:textId="7DDCF8E4" w:rsidR="005F27F9" w:rsidRPr="00175993" w:rsidRDefault="00175993" w:rsidP="00175993">
            <w:pPr>
              <w:jc w:val="center"/>
              <w:rPr>
                <w:rStyle w:val="Aucun"/>
                <w:rFonts w:ascii="Arial" w:hAnsi="Arial" w:cs="Arial"/>
                <w:bCs/>
                <w:iCs/>
                <w:color w:val="171717" w:themeColor="text1"/>
                <w:sz w:val="22"/>
                <w:szCs w:val="22"/>
              </w:rPr>
            </w:pPr>
            <w:r w:rsidRPr="00175993">
              <w:rPr>
                <w:rStyle w:val="Aucun"/>
                <w:rFonts w:ascii="Arial" w:hAnsi="Arial" w:cs="Arial"/>
                <w:bCs/>
                <w:color w:val="171717" w:themeColor="text1"/>
                <w:sz w:val="22"/>
                <w:szCs w:val="22"/>
              </w:rPr>
              <w:t>4.17</w:t>
            </w:r>
            <w:r w:rsidR="005F27F9" w:rsidRPr="00175993">
              <w:rPr>
                <w:rStyle w:val="Aucun"/>
                <w:rFonts w:ascii="Arial" w:hAnsi="Arial" w:cs="Arial"/>
                <w:bCs/>
                <w:color w:val="171717" w:themeColor="text1"/>
                <w:sz w:val="22"/>
                <w:szCs w:val="22"/>
              </w:rPr>
              <w:t xml:space="preserve"> </w:t>
            </w:r>
            <w:r w:rsidR="005F27F9" w:rsidRPr="00175993">
              <w:rPr>
                <w:rFonts w:ascii="Arial" w:hAnsi="Arial" w:cs="Arial"/>
                <w:color w:val="171717" w:themeColor="text1"/>
                <w:sz w:val="22"/>
                <w:szCs w:val="22"/>
              </w:rPr>
              <w:t>€</w:t>
            </w:r>
          </w:p>
        </w:tc>
      </w:tr>
    </w:tbl>
    <w:p w14:paraId="015F1C76" w14:textId="77777777" w:rsidR="00E24D96" w:rsidRPr="00E24D96" w:rsidRDefault="00E24D96" w:rsidP="00E24D96">
      <w:pPr>
        <w:pStyle w:val="Default"/>
        <w:jc w:val="both"/>
        <w:rPr>
          <w:sz w:val="22"/>
          <w:szCs w:val="22"/>
        </w:rPr>
      </w:pPr>
    </w:p>
    <w:p w14:paraId="38D38DD2" w14:textId="77777777" w:rsidR="00E24D96" w:rsidRPr="00E24D96" w:rsidRDefault="00E24D96" w:rsidP="00E24D96">
      <w:pPr>
        <w:pStyle w:val="Default"/>
        <w:jc w:val="both"/>
        <w:rPr>
          <w:sz w:val="22"/>
          <w:szCs w:val="22"/>
        </w:rPr>
      </w:pPr>
    </w:p>
    <w:p w14:paraId="26F4788D" w14:textId="470BD637" w:rsidR="00E24D96" w:rsidRDefault="00E24D96" w:rsidP="00E24D96">
      <w:pPr>
        <w:rPr>
          <w:rFonts w:ascii="Arial" w:hAnsi="Arial" w:cs="Arial"/>
          <w:b/>
          <w:bCs/>
          <w:color w:val="000000"/>
          <w:sz w:val="22"/>
          <w:szCs w:val="22"/>
          <w:u w:val="single"/>
        </w:rPr>
      </w:pPr>
      <w:r w:rsidRPr="00CA3F4F">
        <w:rPr>
          <w:rFonts w:ascii="Arial" w:hAnsi="Arial" w:cs="Arial"/>
          <w:b/>
          <w:bCs/>
          <w:color w:val="000000"/>
          <w:sz w:val="22"/>
          <w:szCs w:val="22"/>
        </w:rPr>
        <w:t xml:space="preserve"> </w:t>
      </w:r>
      <w:r w:rsidRPr="00CA3F4F">
        <w:rPr>
          <w:rFonts w:ascii="Arial" w:hAnsi="Arial" w:cs="Arial"/>
          <w:b/>
          <w:bCs/>
          <w:color w:val="000000"/>
          <w:sz w:val="22"/>
          <w:szCs w:val="22"/>
          <w:u w:val="single"/>
        </w:rPr>
        <w:t xml:space="preserve">Pour le mercredi : </w:t>
      </w:r>
    </w:p>
    <w:p w14:paraId="2C25D2C0" w14:textId="77777777" w:rsidR="00A952ED" w:rsidRPr="00CA3F4F" w:rsidRDefault="00A952ED" w:rsidP="00E24D96">
      <w:pPr>
        <w:rPr>
          <w:rFonts w:ascii="Arial" w:hAnsi="Arial" w:cs="Arial"/>
          <w:b/>
          <w:bCs/>
          <w:color w:val="000000"/>
          <w:sz w:val="22"/>
          <w:szCs w:val="22"/>
          <w:u w:val="single"/>
        </w:rPr>
      </w:pPr>
    </w:p>
    <w:p w14:paraId="0BC16E33" w14:textId="77777777" w:rsidR="00E24D96" w:rsidRPr="00E24D96" w:rsidRDefault="00E24D96" w:rsidP="00E24D96">
      <w:pPr>
        <w:rPr>
          <w:rFonts w:ascii="Arial" w:hAnsi="Arial" w:cs="Arial"/>
          <w:color w:val="FF0000"/>
          <w:sz w:val="22"/>
          <w:szCs w:val="22"/>
          <w:u w:val="single"/>
        </w:rPr>
      </w:pPr>
    </w:p>
    <w:tbl>
      <w:tblPr>
        <w:tblStyle w:val="Grilledutableau"/>
        <w:tblW w:w="0" w:type="auto"/>
        <w:tblLook w:val="04A0" w:firstRow="1" w:lastRow="0" w:firstColumn="1" w:lastColumn="0" w:noHBand="0" w:noVBand="1"/>
      </w:tblPr>
      <w:tblGrid>
        <w:gridCol w:w="1838"/>
        <w:gridCol w:w="2976"/>
        <w:gridCol w:w="2409"/>
      </w:tblGrid>
      <w:tr w:rsidR="00175993" w:rsidRPr="00E24D96" w14:paraId="47E844EC" w14:textId="77777777" w:rsidTr="00175993">
        <w:trPr>
          <w:trHeight w:val="300"/>
        </w:trPr>
        <w:tc>
          <w:tcPr>
            <w:tcW w:w="1838" w:type="dxa"/>
            <w:shd w:val="clear" w:color="auto" w:fill="0F94F7"/>
          </w:tcPr>
          <w:p w14:paraId="16AD5E1E" w14:textId="77777777" w:rsidR="00175993" w:rsidRPr="00E24D96" w:rsidRDefault="00175993" w:rsidP="00523D67">
            <w:pPr>
              <w:rPr>
                <w:rFonts w:ascii="Arial" w:hAnsi="Arial" w:cs="Arial"/>
                <w:b/>
                <w:color w:val="FFFFFF" w:themeColor="background1"/>
                <w:sz w:val="22"/>
                <w:szCs w:val="22"/>
              </w:rPr>
            </w:pPr>
            <w:r w:rsidRPr="00E24D96">
              <w:rPr>
                <w:rFonts w:ascii="Arial" w:hAnsi="Arial" w:cs="Arial"/>
                <w:b/>
                <w:color w:val="FFFFFF" w:themeColor="background1"/>
                <w:sz w:val="22"/>
                <w:szCs w:val="22"/>
              </w:rPr>
              <w:t>Période</w:t>
            </w:r>
          </w:p>
        </w:tc>
        <w:tc>
          <w:tcPr>
            <w:tcW w:w="2976" w:type="dxa"/>
            <w:shd w:val="clear" w:color="auto" w:fill="0F94F7"/>
          </w:tcPr>
          <w:p w14:paraId="1400523C" w14:textId="77777777" w:rsidR="00175993" w:rsidRPr="00E24D96" w:rsidRDefault="00175993" w:rsidP="00523D67">
            <w:pPr>
              <w:jc w:val="center"/>
              <w:rPr>
                <w:rFonts w:ascii="Arial" w:hAnsi="Arial" w:cs="Arial"/>
                <w:b/>
                <w:color w:val="FFFFFF" w:themeColor="background1"/>
                <w:sz w:val="22"/>
                <w:szCs w:val="22"/>
              </w:rPr>
            </w:pPr>
            <w:r w:rsidRPr="00E24D96">
              <w:rPr>
                <w:rFonts w:ascii="Arial" w:hAnsi="Arial" w:cs="Arial"/>
                <w:b/>
                <w:color w:val="FFFFFF" w:themeColor="background1"/>
                <w:sz w:val="22"/>
                <w:szCs w:val="22"/>
              </w:rPr>
              <w:t>Quotients familiaux</w:t>
            </w:r>
          </w:p>
        </w:tc>
        <w:tc>
          <w:tcPr>
            <w:tcW w:w="2409" w:type="dxa"/>
            <w:shd w:val="clear" w:color="auto" w:fill="0F94F7"/>
          </w:tcPr>
          <w:p w14:paraId="6B5F7726" w14:textId="66D9AD87" w:rsidR="00175993" w:rsidRPr="00E24D96" w:rsidRDefault="00175993" w:rsidP="00523D67">
            <w:pPr>
              <w:jc w:val="center"/>
              <w:rPr>
                <w:rFonts w:ascii="Arial" w:hAnsi="Arial" w:cs="Arial"/>
                <w:b/>
                <w:color w:val="FFFFFF" w:themeColor="background1"/>
                <w:sz w:val="22"/>
                <w:szCs w:val="22"/>
              </w:rPr>
            </w:pPr>
            <w:r w:rsidRPr="00E24D96">
              <w:rPr>
                <w:rFonts w:ascii="Arial" w:hAnsi="Arial" w:cs="Arial"/>
                <w:b/>
                <w:color w:val="FFFFFF" w:themeColor="background1"/>
                <w:sz w:val="22"/>
                <w:szCs w:val="22"/>
              </w:rPr>
              <w:t xml:space="preserve">Tarifs </w:t>
            </w:r>
          </w:p>
        </w:tc>
      </w:tr>
      <w:tr w:rsidR="00175993" w:rsidRPr="00E24D96" w14:paraId="20D80049" w14:textId="77777777" w:rsidTr="00175993">
        <w:trPr>
          <w:trHeight w:val="300"/>
        </w:trPr>
        <w:tc>
          <w:tcPr>
            <w:tcW w:w="1838" w:type="dxa"/>
            <w:vMerge w:val="restart"/>
          </w:tcPr>
          <w:p w14:paraId="28CDCA33" w14:textId="77777777" w:rsidR="00175993" w:rsidRDefault="00175993" w:rsidP="00523D67">
            <w:pPr>
              <w:jc w:val="both"/>
              <w:rPr>
                <w:rFonts w:ascii="Arial" w:hAnsi="Arial" w:cs="Arial"/>
                <w:b/>
                <w:bCs/>
                <w:sz w:val="22"/>
                <w:szCs w:val="22"/>
              </w:rPr>
            </w:pPr>
            <w:r>
              <w:rPr>
                <w:rFonts w:ascii="Arial" w:hAnsi="Arial" w:cs="Arial"/>
                <w:b/>
                <w:bCs/>
                <w:sz w:val="22"/>
                <w:szCs w:val="22"/>
              </w:rPr>
              <w:t>D</w:t>
            </w:r>
            <w:r>
              <w:rPr>
                <w:b/>
              </w:rPr>
              <w:t>EMI-</w:t>
            </w:r>
            <w:r w:rsidRPr="00E24D96">
              <w:rPr>
                <w:rFonts w:ascii="Arial" w:hAnsi="Arial" w:cs="Arial"/>
                <w:b/>
                <w:bCs/>
                <w:sz w:val="22"/>
                <w:szCs w:val="22"/>
              </w:rPr>
              <w:t xml:space="preserve">JOURNÉE </w:t>
            </w:r>
          </w:p>
          <w:p w14:paraId="34A8F8B0" w14:textId="346ED540" w:rsidR="00175993" w:rsidRPr="00E24D96" w:rsidRDefault="00175993" w:rsidP="00523D67">
            <w:pPr>
              <w:jc w:val="both"/>
              <w:rPr>
                <w:rFonts w:ascii="Arial" w:hAnsi="Arial" w:cs="Arial"/>
                <w:b/>
                <w:bCs/>
                <w:sz w:val="22"/>
                <w:szCs w:val="22"/>
              </w:rPr>
            </w:pPr>
            <w:r>
              <w:rPr>
                <w:rFonts w:ascii="Arial" w:hAnsi="Arial" w:cs="Arial"/>
                <w:b/>
                <w:bCs/>
                <w:sz w:val="22"/>
                <w:szCs w:val="22"/>
              </w:rPr>
              <w:t>AVEC REPAS</w:t>
            </w:r>
          </w:p>
        </w:tc>
        <w:tc>
          <w:tcPr>
            <w:tcW w:w="2976" w:type="dxa"/>
          </w:tcPr>
          <w:p w14:paraId="51594171" w14:textId="02A12C85" w:rsidR="00175993" w:rsidRPr="00932F0C" w:rsidRDefault="00175993" w:rsidP="00E24D96">
            <w:pPr>
              <w:rPr>
                <w:rFonts w:ascii="Arial" w:hAnsi="Arial" w:cs="Arial"/>
                <w:sz w:val="22"/>
                <w:szCs w:val="22"/>
              </w:rPr>
            </w:pPr>
            <w:r w:rsidRPr="00932F0C">
              <w:rPr>
                <w:rFonts w:ascii="Arial" w:hAnsi="Arial" w:cs="Arial"/>
                <w:color w:val="000000"/>
                <w:sz w:val="22"/>
                <w:szCs w:val="22"/>
              </w:rPr>
              <w:t>Inférieur à 8</w:t>
            </w:r>
            <w:r w:rsidRPr="00932F0C">
              <w:rPr>
                <w:color w:val="000000"/>
                <w:sz w:val="22"/>
                <w:szCs w:val="22"/>
              </w:rPr>
              <w:t>00</w:t>
            </w:r>
            <w:r w:rsidRPr="00932F0C">
              <w:rPr>
                <w:rStyle w:val="Aucun"/>
                <w:rFonts w:ascii="Arial" w:hAnsi="Arial" w:cs="Arial"/>
                <w:bCs/>
                <w:color w:val="FF7300"/>
                <w:sz w:val="22"/>
                <w:szCs w:val="22"/>
              </w:rPr>
              <w:t xml:space="preserve"> </w:t>
            </w:r>
            <w:r w:rsidRPr="00932F0C">
              <w:rPr>
                <w:rFonts w:ascii="Arial" w:hAnsi="Arial" w:cs="Arial"/>
                <w:color w:val="000000"/>
                <w:sz w:val="22"/>
                <w:szCs w:val="22"/>
              </w:rPr>
              <w:t>€</w:t>
            </w:r>
          </w:p>
        </w:tc>
        <w:tc>
          <w:tcPr>
            <w:tcW w:w="2409" w:type="dxa"/>
          </w:tcPr>
          <w:p w14:paraId="68306D28" w14:textId="0CFE381C" w:rsidR="00175993" w:rsidRPr="00932F0C" w:rsidRDefault="009D4CC3" w:rsidP="00175993">
            <w:pPr>
              <w:jc w:val="center"/>
              <w:rPr>
                <w:rFonts w:ascii="Arial" w:hAnsi="Arial" w:cs="Arial"/>
                <w:color w:val="171717" w:themeColor="text1"/>
                <w:sz w:val="22"/>
                <w:szCs w:val="22"/>
              </w:rPr>
            </w:pPr>
            <w:r w:rsidRPr="00932F0C">
              <w:rPr>
                <w:rStyle w:val="Aucun"/>
                <w:rFonts w:ascii="Arial" w:hAnsi="Arial" w:cs="Arial"/>
                <w:bCs/>
                <w:color w:val="171717" w:themeColor="text1"/>
                <w:sz w:val="22"/>
                <w:szCs w:val="22"/>
              </w:rPr>
              <w:t>6</w:t>
            </w:r>
            <w:r w:rsidR="00175993" w:rsidRPr="00932F0C">
              <w:rPr>
                <w:rStyle w:val="Aucun"/>
                <w:rFonts w:ascii="Arial" w:hAnsi="Arial" w:cs="Arial"/>
                <w:bCs/>
                <w:color w:val="171717" w:themeColor="text1"/>
                <w:sz w:val="22"/>
                <w:szCs w:val="22"/>
              </w:rPr>
              <w:t xml:space="preserve"> </w:t>
            </w:r>
            <w:r w:rsidR="00175993" w:rsidRPr="00932F0C">
              <w:rPr>
                <w:rFonts w:ascii="Arial" w:hAnsi="Arial" w:cs="Arial"/>
                <w:color w:val="171717" w:themeColor="text1"/>
                <w:sz w:val="22"/>
                <w:szCs w:val="22"/>
              </w:rPr>
              <w:t>€</w:t>
            </w:r>
          </w:p>
        </w:tc>
      </w:tr>
      <w:tr w:rsidR="00175993" w:rsidRPr="00E24D96" w14:paraId="5DE00417" w14:textId="77777777" w:rsidTr="00175993">
        <w:trPr>
          <w:trHeight w:val="300"/>
        </w:trPr>
        <w:tc>
          <w:tcPr>
            <w:tcW w:w="1838" w:type="dxa"/>
            <w:vMerge/>
          </w:tcPr>
          <w:p w14:paraId="7DC67DF3" w14:textId="77777777" w:rsidR="00175993" w:rsidRDefault="00175993" w:rsidP="00523D67">
            <w:pPr>
              <w:jc w:val="both"/>
              <w:rPr>
                <w:rFonts w:ascii="Arial" w:hAnsi="Arial" w:cs="Arial"/>
                <w:b/>
                <w:bCs/>
                <w:sz w:val="22"/>
                <w:szCs w:val="22"/>
              </w:rPr>
            </w:pPr>
          </w:p>
        </w:tc>
        <w:tc>
          <w:tcPr>
            <w:tcW w:w="2976" w:type="dxa"/>
          </w:tcPr>
          <w:p w14:paraId="42DABDC0" w14:textId="196B4776" w:rsidR="00175993" w:rsidRPr="00932F0C" w:rsidRDefault="00175993" w:rsidP="00E24D96">
            <w:pPr>
              <w:rPr>
                <w:rFonts w:ascii="Arial" w:hAnsi="Arial" w:cs="Arial"/>
                <w:color w:val="000000"/>
                <w:sz w:val="22"/>
                <w:szCs w:val="22"/>
              </w:rPr>
            </w:pPr>
            <w:r w:rsidRPr="00932F0C">
              <w:rPr>
                <w:rFonts w:ascii="Arial" w:hAnsi="Arial" w:cs="Arial"/>
                <w:color w:val="000000"/>
                <w:sz w:val="22"/>
                <w:szCs w:val="22"/>
              </w:rPr>
              <w:t xml:space="preserve">Entre 800 et 1150€ </w:t>
            </w:r>
          </w:p>
        </w:tc>
        <w:tc>
          <w:tcPr>
            <w:tcW w:w="2409" w:type="dxa"/>
          </w:tcPr>
          <w:p w14:paraId="5CAE4CEF" w14:textId="1B07671D" w:rsidR="00175993" w:rsidRPr="00932F0C" w:rsidRDefault="00175993" w:rsidP="00175993">
            <w:pPr>
              <w:jc w:val="center"/>
              <w:rPr>
                <w:rStyle w:val="Aucun"/>
                <w:rFonts w:ascii="Arial" w:hAnsi="Arial" w:cs="Arial"/>
                <w:bCs/>
                <w:color w:val="171717" w:themeColor="text1"/>
                <w:sz w:val="22"/>
                <w:szCs w:val="22"/>
              </w:rPr>
            </w:pPr>
            <w:r w:rsidRPr="00932F0C">
              <w:rPr>
                <w:rStyle w:val="Aucun"/>
                <w:rFonts w:ascii="Arial" w:hAnsi="Arial" w:cs="Arial"/>
                <w:bCs/>
                <w:color w:val="171717" w:themeColor="text1"/>
                <w:sz w:val="22"/>
                <w:szCs w:val="22"/>
              </w:rPr>
              <w:t>7</w:t>
            </w:r>
            <w:r w:rsidRPr="00932F0C">
              <w:rPr>
                <w:rStyle w:val="Aucun"/>
                <w:bCs/>
                <w:color w:val="171717" w:themeColor="text1"/>
                <w:sz w:val="22"/>
                <w:szCs w:val="22"/>
              </w:rPr>
              <w:t>€</w:t>
            </w:r>
          </w:p>
        </w:tc>
      </w:tr>
      <w:tr w:rsidR="00175993" w:rsidRPr="00E24D96" w14:paraId="7456D4D5" w14:textId="77777777" w:rsidTr="00175993">
        <w:trPr>
          <w:trHeight w:val="300"/>
        </w:trPr>
        <w:tc>
          <w:tcPr>
            <w:tcW w:w="1838" w:type="dxa"/>
            <w:vMerge/>
          </w:tcPr>
          <w:p w14:paraId="74148278" w14:textId="77777777" w:rsidR="00175993" w:rsidRPr="00E24D96" w:rsidRDefault="00175993" w:rsidP="00523D67">
            <w:pPr>
              <w:rPr>
                <w:rFonts w:ascii="Arial" w:hAnsi="Arial" w:cs="Arial"/>
                <w:sz w:val="22"/>
                <w:szCs w:val="22"/>
              </w:rPr>
            </w:pPr>
          </w:p>
        </w:tc>
        <w:tc>
          <w:tcPr>
            <w:tcW w:w="2976" w:type="dxa"/>
          </w:tcPr>
          <w:p w14:paraId="51DE1F04" w14:textId="36B54120" w:rsidR="00175993" w:rsidRPr="00932F0C" w:rsidRDefault="00175993" w:rsidP="00E24D96">
            <w:pPr>
              <w:rPr>
                <w:rFonts w:ascii="Arial" w:hAnsi="Arial" w:cs="Arial"/>
                <w:color w:val="000000"/>
                <w:sz w:val="22"/>
                <w:szCs w:val="22"/>
              </w:rPr>
            </w:pPr>
            <w:r w:rsidRPr="00932F0C">
              <w:rPr>
                <w:rFonts w:ascii="Arial" w:hAnsi="Arial" w:cs="Arial"/>
                <w:color w:val="000000"/>
                <w:sz w:val="22"/>
                <w:szCs w:val="22"/>
              </w:rPr>
              <w:t>Entre 1151 et 1400 €</w:t>
            </w:r>
          </w:p>
        </w:tc>
        <w:tc>
          <w:tcPr>
            <w:tcW w:w="2409" w:type="dxa"/>
          </w:tcPr>
          <w:p w14:paraId="5158CC2C" w14:textId="50EB7C94" w:rsidR="00175993" w:rsidRPr="00932F0C" w:rsidRDefault="00175993" w:rsidP="00175993">
            <w:pPr>
              <w:jc w:val="center"/>
              <w:rPr>
                <w:rStyle w:val="Aucun"/>
                <w:rFonts w:ascii="Arial" w:hAnsi="Arial" w:cs="Arial"/>
                <w:bCs/>
                <w:color w:val="171717" w:themeColor="text1"/>
                <w:sz w:val="22"/>
                <w:szCs w:val="22"/>
              </w:rPr>
            </w:pPr>
            <w:r w:rsidRPr="00932F0C">
              <w:rPr>
                <w:rStyle w:val="Aucun"/>
                <w:rFonts w:ascii="Arial" w:hAnsi="Arial" w:cs="Arial"/>
                <w:bCs/>
                <w:color w:val="171717" w:themeColor="text1"/>
                <w:sz w:val="22"/>
                <w:szCs w:val="22"/>
              </w:rPr>
              <w:t>8</w:t>
            </w:r>
            <w:r w:rsidRPr="00932F0C">
              <w:rPr>
                <w:rStyle w:val="Aucun"/>
                <w:bCs/>
                <w:color w:val="171717" w:themeColor="text1"/>
                <w:sz w:val="22"/>
                <w:szCs w:val="22"/>
              </w:rPr>
              <w:t>€</w:t>
            </w:r>
          </w:p>
        </w:tc>
      </w:tr>
      <w:tr w:rsidR="00175993" w:rsidRPr="00E24D96" w14:paraId="2AD2142C" w14:textId="77777777" w:rsidTr="00175993">
        <w:trPr>
          <w:trHeight w:val="300"/>
        </w:trPr>
        <w:tc>
          <w:tcPr>
            <w:tcW w:w="1838" w:type="dxa"/>
            <w:vMerge/>
          </w:tcPr>
          <w:p w14:paraId="076A88AF" w14:textId="77777777" w:rsidR="00175993" w:rsidRPr="00E24D96" w:rsidRDefault="00175993" w:rsidP="00523D67">
            <w:pPr>
              <w:rPr>
                <w:rFonts w:ascii="Arial" w:hAnsi="Arial" w:cs="Arial"/>
                <w:sz w:val="22"/>
                <w:szCs w:val="22"/>
              </w:rPr>
            </w:pPr>
          </w:p>
        </w:tc>
        <w:tc>
          <w:tcPr>
            <w:tcW w:w="2976" w:type="dxa"/>
          </w:tcPr>
          <w:p w14:paraId="1D0A5DAB" w14:textId="6551434B" w:rsidR="00175993" w:rsidRPr="00932F0C" w:rsidRDefault="00175993" w:rsidP="00E24D96">
            <w:pPr>
              <w:rPr>
                <w:rFonts w:ascii="Arial" w:hAnsi="Arial" w:cs="Arial"/>
                <w:color w:val="000000"/>
                <w:sz w:val="22"/>
                <w:szCs w:val="22"/>
              </w:rPr>
            </w:pPr>
            <w:r w:rsidRPr="00932F0C">
              <w:rPr>
                <w:rFonts w:ascii="Arial" w:hAnsi="Arial" w:cs="Arial"/>
                <w:color w:val="000000"/>
                <w:sz w:val="22"/>
                <w:szCs w:val="22"/>
              </w:rPr>
              <w:t>Entre 1401 et 1650 €</w:t>
            </w:r>
          </w:p>
        </w:tc>
        <w:tc>
          <w:tcPr>
            <w:tcW w:w="2409" w:type="dxa"/>
          </w:tcPr>
          <w:p w14:paraId="31B83686" w14:textId="138C9978" w:rsidR="00175993" w:rsidRPr="00932F0C" w:rsidRDefault="00175993" w:rsidP="00175993">
            <w:pPr>
              <w:jc w:val="center"/>
              <w:rPr>
                <w:rStyle w:val="Aucun"/>
                <w:rFonts w:ascii="Arial" w:hAnsi="Arial" w:cs="Arial"/>
                <w:bCs/>
                <w:color w:val="171717" w:themeColor="text1"/>
                <w:sz w:val="22"/>
                <w:szCs w:val="22"/>
              </w:rPr>
            </w:pPr>
            <w:r w:rsidRPr="00932F0C">
              <w:rPr>
                <w:rStyle w:val="Aucun"/>
                <w:rFonts w:ascii="Arial" w:hAnsi="Arial" w:cs="Arial"/>
                <w:bCs/>
                <w:color w:val="171717" w:themeColor="text1"/>
                <w:sz w:val="22"/>
                <w:szCs w:val="22"/>
              </w:rPr>
              <w:t>9</w:t>
            </w:r>
            <w:r w:rsidRPr="00932F0C">
              <w:rPr>
                <w:rStyle w:val="Aucun"/>
                <w:bCs/>
                <w:color w:val="171717" w:themeColor="text1"/>
                <w:sz w:val="22"/>
                <w:szCs w:val="22"/>
              </w:rPr>
              <w:t>€</w:t>
            </w:r>
          </w:p>
        </w:tc>
      </w:tr>
      <w:tr w:rsidR="00175993" w:rsidRPr="00E24D96" w14:paraId="3C4A6AA7" w14:textId="77777777" w:rsidTr="00175993">
        <w:trPr>
          <w:trHeight w:val="300"/>
        </w:trPr>
        <w:tc>
          <w:tcPr>
            <w:tcW w:w="1838" w:type="dxa"/>
            <w:vMerge/>
          </w:tcPr>
          <w:p w14:paraId="198FBCB9" w14:textId="77777777" w:rsidR="00175993" w:rsidRPr="00E24D96" w:rsidRDefault="00175993" w:rsidP="00523D67">
            <w:pPr>
              <w:rPr>
                <w:rFonts w:ascii="Arial" w:hAnsi="Arial" w:cs="Arial"/>
                <w:sz w:val="22"/>
                <w:szCs w:val="22"/>
              </w:rPr>
            </w:pPr>
          </w:p>
        </w:tc>
        <w:tc>
          <w:tcPr>
            <w:tcW w:w="2976" w:type="dxa"/>
          </w:tcPr>
          <w:p w14:paraId="3A47D4A2" w14:textId="1E0033C8" w:rsidR="00175993" w:rsidRPr="00932F0C" w:rsidRDefault="00175993" w:rsidP="00E24D96">
            <w:pPr>
              <w:rPr>
                <w:rFonts w:ascii="Arial" w:hAnsi="Arial" w:cs="Arial"/>
                <w:sz w:val="22"/>
                <w:szCs w:val="22"/>
              </w:rPr>
            </w:pPr>
            <w:r w:rsidRPr="00932F0C">
              <w:rPr>
                <w:rFonts w:ascii="Arial" w:hAnsi="Arial" w:cs="Arial"/>
                <w:color w:val="000000"/>
                <w:sz w:val="22"/>
                <w:szCs w:val="22"/>
              </w:rPr>
              <w:t>Entre 1</w:t>
            </w:r>
            <w:r w:rsidRPr="00932F0C">
              <w:rPr>
                <w:color w:val="000000"/>
                <w:sz w:val="22"/>
                <w:szCs w:val="22"/>
              </w:rPr>
              <w:t>651</w:t>
            </w:r>
            <w:r w:rsidRPr="00932F0C">
              <w:rPr>
                <w:rStyle w:val="Aucun"/>
                <w:rFonts w:ascii="Arial" w:hAnsi="Arial" w:cs="Arial"/>
                <w:bCs/>
                <w:color w:val="FF7300"/>
                <w:sz w:val="22"/>
                <w:szCs w:val="22"/>
              </w:rPr>
              <w:t xml:space="preserve"> </w:t>
            </w:r>
            <w:r w:rsidRPr="00932F0C">
              <w:rPr>
                <w:rFonts w:ascii="Arial" w:hAnsi="Arial" w:cs="Arial"/>
                <w:color w:val="000000"/>
                <w:sz w:val="22"/>
                <w:szCs w:val="22"/>
              </w:rPr>
              <w:t>€ et 2</w:t>
            </w:r>
            <w:r w:rsidRPr="00932F0C">
              <w:rPr>
                <w:color w:val="000000"/>
                <w:sz w:val="22"/>
                <w:szCs w:val="22"/>
              </w:rPr>
              <w:t>000</w:t>
            </w:r>
            <w:r w:rsidRPr="00932F0C">
              <w:rPr>
                <w:rStyle w:val="Aucun"/>
                <w:rFonts w:ascii="Arial" w:hAnsi="Arial" w:cs="Arial"/>
                <w:bCs/>
                <w:color w:val="FF7300"/>
                <w:sz w:val="22"/>
                <w:szCs w:val="22"/>
              </w:rPr>
              <w:t xml:space="preserve"> </w:t>
            </w:r>
            <w:r w:rsidRPr="00932F0C">
              <w:rPr>
                <w:rFonts w:ascii="Arial" w:hAnsi="Arial" w:cs="Arial"/>
                <w:color w:val="000000"/>
                <w:sz w:val="22"/>
                <w:szCs w:val="22"/>
              </w:rPr>
              <w:t>€</w:t>
            </w:r>
          </w:p>
        </w:tc>
        <w:tc>
          <w:tcPr>
            <w:tcW w:w="2409" w:type="dxa"/>
          </w:tcPr>
          <w:p w14:paraId="70B51301" w14:textId="296EFB6B" w:rsidR="00175993" w:rsidRPr="00932F0C" w:rsidRDefault="00175993" w:rsidP="00175993">
            <w:pPr>
              <w:jc w:val="center"/>
              <w:rPr>
                <w:rFonts w:ascii="Arial" w:hAnsi="Arial" w:cs="Arial"/>
                <w:color w:val="171717" w:themeColor="text1"/>
                <w:sz w:val="22"/>
                <w:szCs w:val="22"/>
              </w:rPr>
            </w:pPr>
            <w:r w:rsidRPr="00932F0C">
              <w:rPr>
                <w:rStyle w:val="Aucun"/>
                <w:rFonts w:ascii="Arial" w:hAnsi="Arial" w:cs="Arial"/>
                <w:bCs/>
                <w:color w:val="171717" w:themeColor="text1"/>
                <w:sz w:val="22"/>
                <w:szCs w:val="22"/>
              </w:rPr>
              <w:t xml:space="preserve">10 </w:t>
            </w:r>
            <w:r w:rsidRPr="00932F0C">
              <w:rPr>
                <w:rFonts w:ascii="Arial" w:hAnsi="Arial" w:cs="Arial"/>
                <w:color w:val="171717" w:themeColor="text1"/>
                <w:sz w:val="22"/>
                <w:szCs w:val="22"/>
              </w:rPr>
              <w:t>€</w:t>
            </w:r>
          </w:p>
        </w:tc>
      </w:tr>
      <w:tr w:rsidR="00175993" w:rsidRPr="00E24D96" w14:paraId="04CF1C51" w14:textId="77777777" w:rsidTr="00175993">
        <w:trPr>
          <w:trHeight w:val="300"/>
        </w:trPr>
        <w:tc>
          <w:tcPr>
            <w:tcW w:w="1838" w:type="dxa"/>
            <w:vMerge/>
          </w:tcPr>
          <w:p w14:paraId="0DEA4B48" w14:textId="77777777" w:rsidR="00175993" w:rsidRPr="00E24D96" w:rsidRDefault="00175993" w:rsidP="00523D67">
            <w:pPr>
              <w:rPr>
                <w:rFonts w:ascii="Arial" w:hAnsi="Arial" w:cs="Arial"/>
                <w:sz w:val="22"/>
                <w:szCs w:val="22"/>
              </w:rPr>
            </w:pPr>
          </w:p>
        </w:tc>
        <w:tc>
          <w:tcPr>
            <w:tcW w:w="2976" w:type="dxa"/>
          </w:tcPr>
          <w:p w14:paraId="7056CEFD" w14:textId="22F65205" w:rsidR="00175993" w:rsidRPr="00932F0C" w:rsidRDefault="00175993" w:rsidP="00E24D96">
            <w:pPr>
              <w:rPr>
                <w:rFonts w:ascii="Arial" w:hAnsi="Arial" w:cs="Arial"/>
                <w:sz w:val="22"/>
                <w:szCs w:val="22"/>
              </w:rPr>
            </w:pPr>
            <w:r w:rsidRPr="00932F0C">
              <w:rPr>
                <w:rFonts w:ascii="Arial" w:hAnsi="Arial" w:cs="Arial"/>
                <w:color w:val="000000"/>
                <w:sz w:val="22"/>
                <w:szCs w:val="22"/>
              </w:rPr>
              <w:t>Supérieur à 2</w:t>
            </w:r>
            <w:r w:rsidRPr="00932F0C">
              <w:rPr>
                <w:color w:val="000000"/>
                <w:sz w:val="22"/>
                <w:szCs w:val="22"/>
              </w:rPr>
              <w:t>001</w:t>
            </w:r>
            <w:r w:rsidRPr="00932F0C">
              <w:rPr>
                <w:rStyle w:val="Aucun"/>
                <w:rFonts w:ascii="Arial" w:hAnsi="Arial" w:cs="Arial"/>
                <w:bCs/>
                <w:color w:val="FF7300"/>
                <w:sz w:val="22"/>
                <w:szCs w:val="22"/>
              </w:rPr>
              <w:t xml:space="preserve"> </w:t>
            </w:r>
            <w:r w:rsidRPr="00932F0C">
              <w:rPr>
                <w:rFonts w:ascii="Arial" w:hAnsi="Arial" w:cs="Arial"/>
                <w:color w:val="000000"/>
                <w:sz w:val="22"/>
                <w:szCs w:val="22"/>
              </w:rPr>
              <w:t>€</w:t>
            </w:r>
          </w:p>
        </w:tc>
        <w:tc>
          <w:tcPr>
            <w:tcW w:w="2409" w:type="dxa"/>
          </w:tcPr>
          <w:p w14:paraId="4D4FA4D7" w14:textId="1118ED39" w:rsidR="00175993" w:rsidRPr="00932F0C" w:rsidRDefault="00175993" w:rsidP="00175993">
            <w:pPr>
              <w:jc w:val="center"/>
              <w:rPr>
                <w:rFonts w:ascii="Arial" w:hAnsi="Arial" w:cs="Arial"/>
                <w:color w:val="171717" w:themeColor="text1"/>
                <w:sz w:val="22"/>
                <w:szCs w:val="22"/>
              </w:rPr>
            </w:pPr>
            <w:r w:rsidRPr="00932F0C">
              <w:rPr>
                <w:rStyle w:val="Aucun"/>
                <w:rFonts w:ascii="Arial" w:hAnsi="Arial" w:cs="Arial"/>
                <w:bCs/>
                <w:color w:val="171717" w:themeColor="text1"/>
                <w:sz w:val="22"/>
                <w:szCs w:val="22"/>
              </w:rPr>
              <w:t xml:space="preserve">11 </w:t>
            </w:r>
            <w:r w:rsidRPr="00932F0C">
              <w:rPr>
                <w:rFonts w:ascii="Arial" w:hAnsi="Arial" w:cs="Arial"/>
                <w:color w:val="171717" w:themeColor="text1"/>
                <w:sz w:val="22"/>
                <w:szCs w:val="22"/>
              </w:rPr>
              <w:t>€</w:t>
            </w:r>
          </w:p>
        </w:tc>
      </w:tr>
      <w:tr w:rsidR="00175993" w:rsidRPr="00E24D96" w14:paraId="420EC2EE" w14:textId="77777777" w:rsidTr="00932F0C">
        <w:trPr>
          <w:trHeight w:val="300"/>
        </w:trPr>
        <w:tc>
          <w:tcPr>
            <w:tcW w:w="1838" w:type="dxa"/>
            <w:vMerge w:val="restart"/>
          </w:tcPr>
          <w:p w14:paraId="187E0441" w14:textId="24BBC0B4" w:rsidR="00175993" w:rsidRPr="00E24D96" w:rsidRDefault="00175993" w:rsidP="00523D67">
            <w:pPr>
              <w:jc w:val="both"/>
              <w:rPr>
                <w:rFonts w:ascii="Arial" w:hAnsi="Arial" w:cs="Arial"/>
                <w:b/>
                <w:bCs/>
                <w:sz w:val="22"/>
                <w:szCs w:val="22"/>
              </w:rPr>
            </w:pPr>
            <w:r w:rsidRPr="00E24D96">
              <w:rPr>
                <w:rFonts w:ascii="Arial" w:hAnsi="Arial" w:cs="Arial"/>
                <w:b/>
                <w:bCs/>
                <w:sz w:val="22"/>
                <w:szCs w:val="22"/>
              </w:rPr>
              <w:t>DEMI-JOURNÉE</w:t>
            </w:r>
            <w:r>
              <w:rPr>
                <w:rFonts w:ascii="Arial" w:hAnsi="Arial" w:cs="Arial"/>
                <w:b/>
                <w:bCs/>
                <w:sz w:val="22"/>
                <w:szCs w:val="22"/>
              </w:rPr>
              <w:t xml:space="preserve"> SANS REPAS</w:t>
            </w:r>
          </w:p>
        </w:tc>
        <w:tc>
          <w:tcPr>
            <w:tcW w:w="2976" w:type="dxa"/>
          </w:tcPr>
          <w:p w14:paraId="3575E743" w14:textId="1F2DA520" w:rsidR="00175993" w:rsidRPr="00932F0C" w:rsidRDefault="00175993" w:rsidP="00E24D96">
            <w:pPr>
              <w:rPr>
                <w:rFonts w:ascii="Arial" w:hAnsi="Arial" w:cs="Arial"/>
                <w:sz w:val="22"/>
                <w:szCs w:val="22"/>
              </w:rPr>
            </w:pPr>
            <w:r w:rsidRPr="00932F0C">
              <w:rPr>
                <w:rFonts w:ascii="Arial" w:hAnsi="Arial" w:cs="Arial"/>
                <w:color w:val="000000"/>
                <w:sz w:val="22"/>
                <w:szCs w:val="22"/>
              </w:rPr>
              <w:t xml:space="preserve">Inférieur à </w:t>
            </w:r>
            <w:r w:rsidR="009D4CC3" w:rsidRPr="00932F0C">
              <w:rPr>
                <w:rFonts w:ascii="Arial" w:hAnsi="Arial" w:cs="Arial"/>
                <w:color w:val="000000"/>
                <w:sz w:val="22"/>
                <w:szCs w:val="22"/>
              </w:rPr>
              <w:t>8</w:t>
            </w:r>
            <w:r w:rsidR="009D4CC3" w:rsidRPr="00932F0C">
              <w:rPr>
                <w:color w:val="000000"/>
                <w:sz w:val="22"/>
                <w:szCs w:val="22"/>
              </w:rPr>
              <w:t>00</w:t>
            </w:r>
            <w:r w:rsidRPr="00932F0C">
              <w:rPr>
                <w:rStyle w:val="Aucun"/>
                <w:rFonts w:ascii="Arial" w:hAnsi="Arial" w:cs="Arial"/>
                <w:bCs/>
                <w:color w:val="FF7300"/>
                <w:sz w:val="22"/>
                <w:szCs w:val="22"/>
              </w:rPr>
              <w:t xml:space="preserve"> </w:t>
            </w:r>
            <w:r w:rsidRPr="00932F0C">
              <w:rPr>
                <w:rFonts w:ascii="Arial" w:hAnsi="Arial" w:cs="Arial"/>
                <w:color w:val="000000"/>
                <w:sz w:val="22"/>
                <w:szCs w:val="22"/>
              </w:rPr>
              <w:t>€</w:t>
            </w:r>
          </w:p>
        </w:tc>
        <w:tc>
          <w:tcPr>
            <w:tcW w:w="2409" w:type="dxa"/>
            <w:shd w:val="clear" w:color="auto" w:fill="auto"/>
          </w:tcPr>
          <w:p w14:paraId="0735D148" w14:textId="0AAC3D0A" w:rsidR="00175993" w:rsidRPr="00932F0C" w:rsidRDefault="009D4CC3" w:rsidP="009D4CC3">
            <w:pPr>
              <w:jc w:val="center"/>
              <w:rPr>
                <w:rFonts w:ascii="Arial" w:hAnsi="Arial" w:cs="Arial"/>
                <w:color w:val="171717" w:themeColor="text1"/>
                <w:sz w:val="22"/>
                <w:szCs w:val="22"/>
              </w:rPr>
            </w:pPr>
            <w:r w:rsidRPr="00932F0C">
              <w:rPr>
                <w:rStyle w:val="Aucun"/>
                <w:rFonts w:ascii="Arial" w:hAnsi="Arial" w:cs="Arial"/>
                <w:bCs/>
                <w:color w:val="171717" w:themeColor="text1"/>
                <w:sz w:val="22"/>
                <w:szCs w:val="22"/>
              </w:rPr>
              <w:t xml:space="preserve">3.48 </w:t>
            </w:r>
            <w:r w:rsidR="00175993" w:rsidRPr="00932F0C">
              <w:rPr>
                <w:rFonts w:ascii="Arial" w:hAnsi="Arial" w:cs="Arial"/>
                <w:color w:val="171717" w:themeColor="text1"/>
                <w:sz w:val="22"/>
                <w:szCs w:val="22"/>
              </w:rPr>
              <w:t>€</w:t>
            </w:r>
          </w:p>
        </w:tc>
      </w:tr>
      <w:tr w:rsidR="009D4CC3" w:rsidRPr="00E24D96" w14:paraId="31BF07E2" w14:textId="77777777" w:rsidTr="00932F0C">
        <w:trPr>
          <w:trHeight w:val="300"/>
        </w:trPr>
        <w:tc>
          <w:tcPr>
            <w:tcW w:w="1838" w:type="dxa"/>
            <w:vMerge/>
          </w:tcPr>
          <w:p w14:paraId="5C96DE68" w14:textId="77777777" w:rsidR="009D4CC3" w:rsidRPr="00E24D96" w:rsidRDefault="009D4CC3" w:rsidP="00523D67">
            <w:pPr>
              <w:rPr>
                <w:rFonts w:ascii="Arial" w:hAnsi="Arial" w:cs="Arial"/>
                <w:sz w:val="22"/>
                <w:szCs w:val="22"/>
              </w:rPr>
            </w:pPr>
          </w:p>
        </w:tc>
        <w:tc>
          <w:tcPr>
            <w:tcW w:w="2976" w:type="dxa"/>
          </w:tcPr>
          <w:p w14:paraId="22DF2F8C" w14:textId="096D8C4E" w:rsidR="009D4CC3" w:rsidRPr="00932F0C" w:rsidRDefault="009D4CC3" w:rsidP="00E24D96">
            <w:pPr>
              <w:rPr>
                <w:rFonts w:ascii="Arial" w:hAnsi="Arial" w:cs="Arial"/>
                <w:color w:val="000000"/>
                <w:sz w:val="22"/>
                <w:szCs w:val="22"/>
              </w:rPr>
            </w:pPr>
            <w:r w:rsidRPr="00932F0C">
              <w:rPr>
                <w:rFonts w:ascii="Arial" w:hAnsi="Arial" w:cs="Arial"/>
                <w:color w:val="000000"/>
                <w:sz w:val="22"/>
                <w:szCs w:val="22"/>
              </w:rPr>
              <w:t>E</w:t>
            </w:r>
            <w:r w:rsidRPr="00932F0C">
              <w:rPr>
                <w:color w:val="000000"/>
                <w:sz w:val="22"/>
                <w:szCs w:val="22"/>
              </w:rPr>
              <w:t>ntre 800 et 1150 €</w:t>
            </w:r>
          </w:p>
        </w:tc>
        <w:tc>
          <w:tcPr>
            <w:tcW w:w="2409" w:type="dxa"/>
            <w:shd w:val="clear" w:color="auto" w:fill="auto"/>
          </w:tcPr>
          <w:p w14:paraId="672FD9AF" w14:textId="77141B26" w:rsidR="009D4CC3" w:rsidRPr="00932F0C" w:rsidRDefault="009D4CC3" w:rsidP="00175993">
            <w:pPr>
              <w:jc w:val="center"/>
              <w:rPr>
                <w:rStyle w:val="Aucun"/>
                <w:rFonts w:ascii="Arial" w:hAnsi="Arial" w:cs="Arial"/>
                <w:bCs/>
                <w:color w:val="171717" w:themeColor="text1"/>
                <w:sz w:val="22"/>
                <w:szCs w:val="22"/>
              </w:rPr>
            </w:pPr>
            <w:r w:rsidRPr="00932F0C">
              <w:rPr>
                <w:rStyle w:val="Aucun"/>
                <w:rFonts w:ascii="Arial" w:hAnsi="Arial" w:cs="Arial"/>
                <w:bCs/>
                <w:color w:val="171717" w:themeColor="text1"/>
                <w:sz w:val="22"/>
                <w:szCs w:val="22"/>
              </w:rPr>
              <w:t>4.2 €</w:t>
            </w:r>
          </w:p>
        </w:tc>
      </w:tr>
      <w:tr w:rsidR="009D4CC3" w:rsidRPr="00E24D96" w14:paraId="2D09A7CE" w14:textId="77777777" w:rsidTr="00932F0C">
        <w:trPr>
          <w:trHeight w:val="300"/>
        </w:trPr>
        <w:tc>
          <w:tcPr>
            <w:tcW w:w="1838" w:type="dxa"/>
            <w:vMerge/>
          </w:tcPr>
          <w:p w14:paraId="1ED40A38" w14:textId="77777777" w:rsidR="009D4CC3" w:rsidRPr="00E24D96" w:rsidRDefault="009D4CC3" w:rsidP="00523D67">
            <w:pPr>
              <w:rPr>
                <w:rFonts w:ascii="Arial" w:hAnsi="Arial" w:cs="Arial"/>
                <w:sz w:val="22"/>
                <w:szCs w:val="22"/>
              </w:rPr>
            </w:pPr>
          </w:p>
        </w:tc>
        <w:tc>
          <w:tcPr>
            <w:tcW w:w="2976" w:type="dxa"/>
          </w:tcPr>
          <w:p w14:paraId="4798BBD8" w14:textId="5947E513" w:rsidR="009D4CC3" w:rsidRPr="00932F0C" w:rsidRDefault="009D4CC3" w:rsidP="00E24D96">
            <w:pPr>
              <w:rPr>
                <w:rFonts w:ascii="Arial" w:hAnsi="Arial" w:cs="Arial"/>
                <w:color w:val="000000"/>
                <w:sz w:val="22"/>
                <w:szCs w:val="22"/>
              </w:rPr>
            </w:pPr>
            <w:r w:rsidRPr="00932F0C">
              <w:rPr>
                <w:rFonts w:ascii="Arial" w:hAnsi="Arial" w:cs="Arial"/>
                <w:color w:val="000000"/>
                <w:sz w:val="22"/>
                <w:szCs w:val="22"/>
              </w:rPr>
              <w:t>E</w:t>
            </w:r>
            <w:r w:rsidRPr="00932F0C">
              <w:rPr>
                <w:color w:val="000000"/>
                <w:sz w:val="22"/>
                <w:szCs w:val="22"/>
              </w:rPr>
              <w:t>ntre 1151 et 1400 €</w:t>
            </w:r>
          </w:p>
        </w:tc>
        <w:tc>
          <w:tcPr>
            <w:tcW w:w="2409" w:type="dxa"/>
            <w:shd w:val="clear" w:color="auto" w:fill="auto"/>
          </w:tcPr>
          <w:p w14:paraId="496B1B78" w14:textId="77102209" w:rsidR="009D4CC3" w:rsidRPr="00932F0C" w:rsidRDefault="009D4CC3" w:rsidP="00175993">
            <w:pPr>
              <w:jc w:val="center"/>
              <w:rPr>
                <w:rStyle w:val="Aucun"/>
                <w:rFonts w:ascii="Arial" w:hAnsi="Arial" w:cs="Arial"/>
                <w:bCs/>
                <w:color w:val="171717" w:themeColor="text1"/>
                <w:sz w:val="22"/>
                <w:szCs w:val="22"/>
              </w:rPr>
            </w:pPr>
            <w:r w:rsidRPr="00932F0C">
              <w:rPr>
                <w:rStyle w:val="Aucun"/>
                <w:rFonts w:ascii="Arial" w:hAnsi="Arial" w:cs="Arial"/>
                <w:bCs/>
                <w:color w:val="171717" w:themeColor="text1"/>
                <w:sz w:val="22"/>
                <w:szCs w:val="22"/>
              </w:rPr>
              <w:t>4.98 €</w:t>
            </w:r>
          </w:p>
        </w:tc>
      </w:tr>
      <w:tr w:rsidR="009D4CC3" w:rsidRPr="00E24D96" w14:paraId="727E29E2" w14:textId="77777777" w:rsidTr="00932F0C">
        <w:trPr>
          <w:trHeight w:val="300"/>
        </w:trPr>
        <w:tc>
          <w:tcPr>
            <w:tcW w:w="1838" w:type="dxa"/>
            <w:vMerge/>
          </w:tcPr>
          <w:p w14:paraId="4CF1B201" w14:textId="77777777" w:rsidR="009D4CC3" w:rsidRPr="00E24D96" w:rsidRDefault="009D4CC3" w:rsidP="00523D67">
            <w:pPr>
              <w:rPr>
                <w:rFonts w:ascii="Arial" w:hAnsi="Arial" w:cs="Arial"/>
                <w:sz w:val="22"/>
                <w:szCs w:val="22"/>
              </w:rPr>
            </w:pPr>
          </w:p>
        </w:tc>
        <w:tc>
          <w:tcPr>
            <w:tcW w:w="2976" w:type="dxa"/>
          </w:tcPr>
          <w:p w14:paraId="6F46AA20" w14:textId="242C0A60" w:rsidR="009D4CC3" w:rsidRPr="00932F0C" w:rsidRDefault="009D4CC3" w:rsidP="00E24D96">
            <w:pPr>
              <w:rPr>
                <w:rFonts w:ascii="Arial" w:hAnsi="Arial" w:cs="Arial"/>
                <w:color w:val="000000"/>
                <w:sz w:val="22"/>
                <w:szCs w:val="22"/>
              </w:rPr>
            </w:pPr>
            <w:r w:rsidRPr="00932F0C">
              <w:rPr>
                <w:rFonts w:ascii="Arial" w:hAnsi="Arial" w:cs="Arial"/>
                <w:color w:val="000000"/>
                <w:sz w:val="22"/>
                <w:szCs w:val="22"/>
              </w:rPr>
              <w:t>Entre 1401 et 1650 €</w:t>
            </w:r>
          </w:p>
        </w:tc>
        <w:tc>
          <w:tcPr>
            <w:tcW w:w="2409" w:type="dxa"/>
            <w:shd w:val="clear" w:color="auto" w:fill="auto"/>
          </w:tcPr>
          <w:p w14:paraId="04F97EB2" w14:textId="363F41EA" w:rsidR="009D4CC3" w:rsidRPr="00932F0C" w:rsidRDefault="009D4CC3" w:rsidP="00175993">
            <w:pPr>
              <w:jc w:val="center"/>
              <w:rPr>
                <w:rStyle w:val="Aucun"/>
                <w:rFonts w:ascii="Arial" w:hAnsi="Arial" w:cs="Arial"/>
                <w:bCs/>
                <w:color w:val="171717" w:themeColor="text1"/>
                <w:sz w:val="22"/>
                <w:szCs w:val="22"/>
              </w:rPr>
            </w:pPr>
            <w:r w:rsidRPr="00932F0C">
              <w:rPr>
                <w:rStyle w:val="Aucun"/>
                <w:rFonts w:ascii="Arial" w:hAnsi="Arial" w:cs="Arial"/>
                <w:bCs/>
                <w:color w:val="171717" w:themeColor="text1"/>
                <w:sz w:val="22"/>
                <w:szCs w:val="22"/>
              </w:rPr>
              <w:t>5.72 €</w:t>
            </w:r>
          </w:p>
        </w:tc>
      </w:tr>
      <w:tr w:rsidR="00175993" w:rsidRPr="00E24D96" w14:paraId="3700481A" w14:textId="77777777" w:rsidTr="00932F0C">
        <w:trPr>
          <w:trHeight w:val="300"/>
        </w:trPr>
        <w:tc>
          <w:tcPr>
            <w:tcW w:w="1838" w:type="dxa"/>
            <w:vMerge/>
          </w:tcPr>
          <w:p w14:paraId="4B58FD2D" w14:textId="77777777" w:rsidR="00175993" w:rsidRPr="00E24D96" w:rsidRDefault="00175993" w:rsidP="00523D67">
            <w:pPr>
              <w:rPr>
                <w:rFonts w:ascii="Arial" w:hAnsi="Arial" w:cs="Arial"/>
                <w:sz w:val="22"/>
                <w:szCs w:val="22"/>
              </w:rPr>
            </w:pPr>
          </w:p>
        </w:tc>
        <w:tc>
          <w:tcPr>
            <w:tcW w:w="2976" w:type="dxa"/>
          </w:tcPr>
          <w:p w14:paraId="2FF58396" w14:textId="4E283742" w:rsidR="00175993" w:rsidRPr="00932F0C" w:rsidRDefault="00175993" w:rsidP="00E24D96">
            <w:pPr>
              <w:rPr>
                <w:rFonts w:ascii="Arial" w:hAnsi="Arial" w:cs="Arial"/>
                <w:sz w:val="22"/>
                <w:szCs w:val="22"/>
              </w:rPr>
            </w:pPr>
            <w:r w:rsidRPr="00932F0C">
              <w:rPr>
                <w:rFonts w:ascii="Arial" w:hAnsi="Arial" w:cs="Arial"/>
                <w:color w:val="000000"/>
                <w:sz w:val="22"/>
                <w:szCs w:val="22"/>
              </w:rPr>
              <w:t xml:space="preserve">Entre </w:t>
            </w:r>
            <w:r w:rsidR="009D4CC3" w:rsidRPr="00932F0C">
              <w:rPr>
                <w:rFonts w:ascii="Arial" w:hAnsi="Arial" w:cs="Arial"/>
                <w:color w:val="000000"/>
                <w:sz w:val="22"/>
                <w:szCs w:val="22"/>
              </w:rPr>
              <w:t>1</w:t>
            </w:r>
            <w:r w:rsidR="009D4CC3" w:rsidRPr="00932F0C">
              <w:rPr>
                <w:color w:val="000000"/>
                <w:sz w:val="22"/>
                <w:szCs w:val="22"/>
              </w:rPr>
              <w:t>651</w:t>
            </w:r>
            <w:r w:rsidRPr="00932F0C">
              <w:rPr>
                <w:rStyle w:val="Aucun"/>
                <w:rFonts w:ascii="Arial" w:hAnsi="Arial" w:cs="Arial"/>
                <w:bCs/>
                <w:color w:val="FF7300"/>
                <w:sz w:val="22"/>
                <w:szCs w:val="22"/>
              </w:rPr>
              <w:t xml:space="preserve"> </w:t>
            </w:r>
            <w:r w:rsidRPr="00932F0C">
              <w:rPr>
                <w:rFonts w:ascii="Arial" w:hAnsi="Arial" w:cs="Arial"/>
                <w:color w:val="000000"/>
                <w:sz w:val="22"/>
                <w:szCs w:val="22"/>
              </w:rPr>
              <w:t xml:space="preserve">€ et </w:t>
            </w:r>
            <w:r w:rsidR="009D4CC3" w:rsidRPr="00932F0C">
              <w:rPr>
                <w:rFonts w:ascii="Arial" w:hAnsi="Arial" w:cs="Arial"/>
                <w:color w:val="000000"/>
                <w:sz w:val="22"/>
                <w:szCs w:val="22"/>
              </w:rPr>
              <w:t>2</w:t>
            </w:r>
            <w:r w:rsidR="009D4CC3" w:rsidRPr="00932F0C">
              <w:rPr>
                <w:color w:val="000000"/>
                <w:sz w:val="22"/>
                <w:szCs w:val="22"/>
              </w:rPr>
              <w:t>000</w:t>
            </w:r>
            <w:r w:rsidRPr="00932F0C">
              <w:rPr>
                <w:rStyle w:val="Aucun"/>
                <w:rFonts w:ascii="Arial" w:hAnsi="Arial" w:cs="Arial"/>
                <w:bCs/>
                <w:color w:val="FF7300"/>
                <w:sz w:val="22"/>
                <w:szCs w:val="22"/>
              </w:rPr>
              <w:t xml:space="preserve"> </w:t>
            </w:r>
            <w:r w:rsidRPr="00932F0C">
              <w:rPr>
                <w:rFonts w:ascii="Arial" w:hAnsi="Arial" w:cs="Arial"/>
                <w:color w:val="000000"/>
                <w:sz w:val="22"/>
                <w:szCs w:val="22"/>
              </w:rPr>
              <w:t>€</w:t>
            </w:r>
          </w:p>
        </w:tc>
        <w:tc>
          <w:tcPr>
            <w:tcW w:w="2409" w:type="dxa"/>
            <w:shd w:val="clear" w:color="auto" w:fill="auto"/>
          </w:tcPr>
          <w:p w14:paraId="78C5DBF8" w14:textId="12552222" w:rsidR="00175993" w:rsidRPr="00932F0C" w:rsidRDefault="00932F0C" w:rsidP="00175993">
            <w:pPr>
              <w:jc w:val="center"/>
              <w:rPr>
                <w:rFonts w:ascii="Arial" w:hAnsi="Arial" w:cs="Arial"/>
                <w:color w:val="171717" w:themeColor="text1"/>
                <w:sz w:val="22"/>
                <w:szCs w:val="22"/>
              </w:rPr>
            </w:pPr>
            <w:r w:rsidRPr="00932F0C">
              <w:rPr>
                <w:rStyle w:val="Aucun"/>
                <w:rFonts w:ascii="Arial" w:hAnsi="Arial" w:cs="Arial"/>
                <w:bCs/>
                <w:color w:val="171717" w:themeColor="text1"/>
                <w:sz w:val="22"/>
                <w:szCs w:val="22"/>
              </w:rPr>
              <w:t>6.55</w:t>
            </w:r>
            <w:r w:rsidR="00175993" w:rsidRPr="00932F0C">
              <w:rPr>
                <w:rStyle w:val="Aucun"/>
                <w:rFonts w:ascii="Arial" w:hAnsi="Arial" w:cs="Arial"/>
                <w:bCs/>
                <w:color w:val="171717" w:themeColor="text1"/>
                <w:sz w:val="22"/>
                <w:szCs w:val="22"/>
              </w:rPr>
              <w:t xml:space="preserve"> </w:t>
            </w:r>
            <w:r w:rsidR="00175993" w:rsidRPr="00932F0C">
              <w:rPr>
                <w:rFonts w:ascii="Arial" w:hAnsi="Arial" w:cs="Arial"/>
                <w:color w:val="171717" w:themeColor="text1"/>
                <w:sz w:val="22"/>
                <w:szCs w:val="22"/>
              </w:rPr>
              <w:t>€</w:t>
            </w:r>
          </w:p>
        </w:tc>
      </w:tr>
      <w:tr w:rsidR="00175993" w:rsidRPr="00E24D96" w14:paraId="4A24800C" w14:textId="77777777" w:rsidTr="00932F0C">
        <w:trPr>
          <w:trHeight w:val="300"/>
        </w:trPr>
        <w:tc>
          <w:tcPr>
            <w:tcW w:w="1838" w:type="dxa"/>
            <w:vMerge/>
          </w:tcPr>
          <w:p w14:paraId="20DAE291" w14:textId="77777777" w:rsidR="00175993" w:rsidRPr="00E24D96" w:rsidRDefault="00175993" w:rsidP="00523D67">
            <w:pPr>
              <w:rPr>
                <w:rFonts w:ascii="Arial" w:hAnsi="Arial" w:cs="Arial"/>
                <w:sz w:val="22"/>
                <w:szCs w:val="22"/>
              </w:rPr>
            </w:pPr>
          </w:p>
        </w:tc>
        <w:tc>
          <w:tcPr>
            <w:tcW w:w="2976" w:type="dxa"/>
          </w:tcPr>
          <w:p w14:paraId="08329558" w14:textId="3092C3E3" w:rsidR="00175993" w:rsidRPr="00932F0C" w:rsidRDefault="00175993" w:rsidP="00E24D96">
            <w:pPr>
              <w:rPr>
                <w:rFonts w:ascii="Arial" w:hAnsi="Arial" w:cs="Arial"/>
                <w:sz w:val="22"/>
                <w:szCs w:val="22"/>
              </w:rPr>
            </w:pPr>
            <w:r w:rsidRPr="00932F0C">
              <w:rPr>
                <w:rFonts w:ascii="Arial" w:hAnsi="Arial" w:cs="Arial"/>
                <w:color w:val="000000"/>
                <w:sz w:val="22"/>
                <w:szCs w:val="22"/>
              </w:rPr>
              <w:t xml:space="preserve">Supérieur </w:t>
            </w:r>
            <w:r w:rsidR="009D4CC3" w:rsidRPr="00932F0C">
              <w:rPr>
                <w:rFonts w:ascii="Arial" w:hAnsi="Arial" w:cs="Arial"/>
                <w:color w:val="000000"/>
                <w:sz w:val="22"/>
                <w:szCs w:val="22"/>
              </w:rPr>
              <w:t>2</w:t>
            </w:r>
            <w:r w:rsidR="009D4CC3" w:rsidRPr="00932F0C">
              <w:rPr>
                <w:color w:val="000000"/>
                <w:sz w:val="22"/>
                <w:szCs w:val="22"/>
              </w:rPr>
              <w:t>001</w:t>
            </w:r>
            <w:r w:rsidRPr="00932F0C">
              <w:rPr>
                <w:rStyle w:val="Aucun"/>
                <w:rFonts w:ascii="Arial" w:hAnsi="Arial" w:cs="Arial"/>
                <w:bCs/>
                <w:color w:val="FF7300"/>
                <w:sz w:val="22"/>
                <w:szCs w:val="22"/>
              </w:rPr>
              <w:t xml:space="preserve"> </w:t>
            </w:r>
            <w:r w:rsidRPr="00932F0C">
              <w:rPr>
                <w:rFonts w:ascii="Arial" w:hAnsi="Arial" w:cs="Arial"/>
                <w:color w:val="000000"/>
                <w:sz w:val="22"/>
                <w:szCs w:val="22"/>
              </w:rPr>
              <w:t>€</w:t>
            </w:r>
          </w:p>
        </w:tc>
        <w:tc>
          <w:tcPr>
            <w:tcW w:w="2409" w:type="dxa"/>
            <w:shd w:val="clear" w:color="auto" w:fill="auto"/>
          </w:tcPr>
          <w:p w14:paraId="1797FB15" w14:textId="47AB0C24" w:rsidR="00175993" w:rsidRPr="00932F0C" w:rsidRDefault="00932F0C" w:rsidP="00175993">
            <w:pPr>
              <w:jc w:val="center"/>
              <w:rPr>
                <w:rFonts w:ascii="Arial" w:hAnsi="Arial" w:cs="Arial"/>
                <w:color w:val="171717" w:themeColor="text1"/>
                <w:sz w:val="22"/>
                <w:szCs w:val="22"/>
              </w:rPr>
            </w:pPr>
            <w:r w:rsidRPr="00932F0C">
              <w:rPr>
                <w:rFonts w:ascii="Arial" w:hAnsi="Arial" w:cs="Arial"/>
                <w:color w:val="171717" w:themeColor="text1"/>
                <w:sz w:val="22"/>
                <w:szCs w:val="22"/>
              </w:rPr>
              <w:t>7</w:t>
            </w:r>
            <w:r w:rsidRPr="00932F0C">
              <w:rPr>
                <w:color w:val="171717" w:themeColor="text1"/>
                <w:sz w:val="22"/>
                <w:szCs w:val="22"/>
              </w:rPr>
              <w:t xml:space="preserve">.49 </w:t>
            </w:r>
            <w:r w:rsidR="00175993" w:rsidRPr="00932F0C">
              <w:rPr>
                <w:rFonts w:ascii="Arial" w:hAnsi="Arial" w:cs="Arial"/>
                <w:color w:val="171717" w:themeColor="text1"/>
                <w:sz w:val="22"/>
                <w:szCs w:val="22"/>
              </w:rPr>
              <w:t>€</w:t>
            </w:r>
          </w:p>
        </w:tc>
      </w:tr>
    </w:tbl>
    <w:p w14:paraId="0B604413" w14:textId="77777777" w:rsidR="00E24D96" w:rsidRPr="00E24D96" w:rsidRDefault="00E24D96" w:rsidP="00E24D96">
      <w:pPr>
        <w:jc w:val="both"/>
        <w:rPr>
          <w:rFonts w:ascii="Arial" w:hAnsi="Arial" w:cs="Arial"/>
          <w:sz w:val="22"/>
          <w:szCs w:val="22"/>
        </w:rPr>
      </w:pPr>
    </w:p>
    <w:p w14:paraId="56347B73" w14:textId="636F4CF9" w:rsidR="00B31E16" w:rsidRDefault="0008311C" w:rsidP="00932F0C">
      <w:pPr>
        <w:jc w:val="both"/>
        <w:rPr>
          <w:rStyle w:val="Aucun"/>
          <w:rFonts w:ascii="Arial" w:eastAsia="Arial Unicode MS" w:hAnsi="Arial" w:cs="Arial"/>
          <w:bCs/>
          <w:color w:val="171717" w:themeColor="text1"/>
          <w:sz w:val="22"/>
          <w:szCs w:val="22"/>
          <w:lang w:eastAsia="fr-FR"/>
        </w:rPr>
      </w:pPr>
      <w:r w:rsidRPr="0008311C">
        <w:rPr>
          <w:rStyle w:val="Aucun"/>
          <w:rFonts w:ascii="Arial" w:eastAsia="Arial Unicode MS" w:hAnsi="Arial" w:cs="Arial"/>
          <w:b/>
          <w:bCs/>
          <w:color w:val="171717" w:themeColor="text1"/>
          <w:sz w:val="22"/>
          <w:szCs w:val="22"/>
          <w:u w:val="single"/>
          <w:lang w:eastAsia="fr-FR"/>
        </w:rPr>
        <w:t>Pour les sorties</w:t>
      </w:r>
      <w:r>
        <w:rPr>
          <w:rStyle w:val="Aucun"/>
          <w:rFonts w:ascii="Arial" w:eastAsia="Arial Unicode MS" w:hAnsi="Arial" w:cs="Arial"/>
          <w:bCs/>
          <w:color w:val="171717" w:themeColor="text1"/>
          <w:sz w:val="22"/>
          <w:szCs w:val="22"/>
          <w:lang w:eastAsia="fr-FR"/>
        </w:rPr>
        <w:t xml:space="preserve"> : </w:t>
      </w:r>
    </w:p>
    <w:p w14:paraId="3FE8D7E8" w14:textId="77777777" w:rsidR="0008311C" w:rsidRDefault="0008311C" w:rsidP="00932F0C">
      <w:pPr>
        <w:jc w:val="both"/>
        <w:rPr>
          <w:rStyle w:val="Aucun"/>
          <w:rFonts w:ascii="Arial" w:eastAsia="Arial Unicode MS" w:hAnsi="Arial" w:cs="Arial"/>
          <w:bCs/>
          <w:color w:val="171717" w:themeColor="text1"/>
          <w:sz w:val="22"/>
          <w:szCs w:val="22"/>
          <w:lang w:eastAsia="fr-FR"/>
        </w:rPr>
      </w:pPr>
    </w:p>
    <w:p w14:paraId="1FC08CBC" w14:textId="28661E1D" w:rsidR="00B31E16" w:rsidRDefault="0008311C" w:rsidP="00932F0C">
      <w:pPr>
        <w:jc w:val="both"/>
        <w:rPr>
          <w:rStyle w:val="Aucun"/>
          <w:rFonts w:ascii="Arial" w:eastAsia="Arial Unicode MS" w:hAnsi="Arial" w:cs="Arial"/>
          <w:bCs/>
          <w:color w:val="171717" w:themeColor="text1"/>
          <w:sz w:val="22"/>
          <w:szCs w:val="22"/>
          <w:lang w:eastAsia="fr-FR"/>
        </w:rPr>
      </w:pPr>
      <w:r>
        <w:rPr>
          <w:rStyle w:val="Aucun"/>
          <w:rFonts w:ascii="Arial" w:eastAsia="Arial Unicode MS" w:hAnsi="Arial" w:cs="Arial"/>
          <w:bCs/>
          <w:color w:val="171717" w:themeColor="text1"/>
          <w:sz w:val="22"/>
          <w:szCs w:val="22"/>
          <w:lang w:eastAsia="fr-FR"/>
        </w:rPr>
        <w:t>La structure prend en charge le transport, le prix de la sortie est à la charge de la famille.</w:t>
      </w:r>
    </w:p>
    <w:p w14:paraId="03D4EFE7" w14:textId="1B043541" w:rsidR="0008311C" w:rsidRDefault="0008311C" w:rsidP="00932F0C">
      <w:pPr>
        <w:jc w:val="both"/>
        <w:rPr>
          <w:rStyle w:val="Aucun"/>
          <w:rFonts w:ascii="Arial" w:eastAsia="Arial Unicode MS" w:hAnsi="Arial" w:cs="Arial"/>
          <w:bCs/>
          <w:color w:val="171717" w:themeColor="text1"/>
          <w:sz w:val="22"/>
          <w:szCs w:val="22"/>
          <w:lang w:eastAsia="fr-FR"/>
        </w:rPr>
      </w:pPr>
    </w:p>
    <w:p w14:paraId="0B7BCB45" w14:textId="77777777" w:rsidR="0008311C" w:rsidRDefault="0008311C" w:rsidP="00932F0C">
      <w:pPr>
        <w:jc w:val="both"/>
        <w:rPr>
          <w:rStyle w:val="Aucun"/>
          <w:rFonts w:ascii="Arial" w:eastAsia="Arial Unicode MS" w:hAnsi="Arial" w:cs="Arial"/>
          <w:bCs/>
          <w:color w:val="171717" w:themeColor="text1"/>
          <w:sz w:val="22"/>
          <w:szCs w:val="22"/>
          <w:lang w:eastAsia="fr-FR"/>
        </w:rPr>
      </w:pPr>
    </w:p>
    <w:p w14:paraId="7DB34ACF" w14:textId="3670C84A" w:rsidR="00932F0C" w:rsidRPr="00ED7ADD" w:rsidRDefault="00932F0C" w:rsidP="00932F0C">
      <w:pPr>
        <w:jc w:val="both"/>
        <w:rPr>
          <w:rFonts w:ascii="Arial" w:hAnsi="Arial" w:cs="Arial"/>
          <w:b/>
          <w:color w:val="171717" w:themeColor="text1"/>
          <w:sz w:val="22"/>
          <w:szCs w:val="22"/>
        </w:rPr>
      </w:pPr>
      <w:r w:rsidRPr="00ED7ADD">
        <w:rPr>
          <w:rStyle w:val="Aucun"/>
          <w:rFonts w:ascii="Arial" w:eastAsia="Arial Unicode MS" w:hAnsi="Arial" w:cs="Arial"/>
          <w:bCs/>
          <w:color w:val="171717" w:themeColor="text1"/>
          <w:sz w:val="22"/>
          <w:szCs w:val="22"/>
          <w:lang w:eastAsia="fr-FR"/>
        </w:rPr>
        <w:t xml:space="preserve">Chaque </w:t>
      </w:r>
      <w:r>
        <w:rPr>
          <w:rStyle w:val="Aucun"/>
          <w:rFonts w:ascii="Arial" w:eastAsia="Arial Unicode MS" w:hAnsi="Arial" w:cs="Arial"/>
          <w:bCs/>
          <w:color w:val="171717" w:themeColor="text1"/>
          <w:sz w:val="22"/>
          <w:szCs w:val="22"/>
          <w:lang w:eastAsia="fr-FR"/>
        </w:rPr>
        <w:t>début</w:t>
      </w:r>
      <w:r w:rsidRPr="00ED7ADD">
        <w:rPr>
          <w:rStyle w:val="Aucun"/>
          <w:rFonts w:ascii="Arial" w:eastAsia="Arial Unicode MS" w:hAnsi="Arial" w:cs="Arial"/>
          <w:bCs/>
          <w:color w:val="171717" w:themeColor="text1"/>
          <w:sz w:val="22"/>
          <w:szCs w:val="22"/>
          <w:lang w:eastAsia="fr-FR"/>
        </w:rPr>
        <w:t xml:space="preserve"> de mois</w:t>
      </w:r>
      <w:r w:rsidRPr="00ED7ADD">
        <w:rPr>
          <w:rFonts w:ascii="Arial" w:hAnsi="Arial" w:cs="Arial"/>
          <w:b/>
          <w:color w:val="171717" w:themeColor="text1"/>
          <w:sz w:val="22"/>
          <w:szCs w:val="22"/>
        </w:rPr>
        <w:t xml:space="preserve">, la facturation est transmise aux familles </w:t>
      </w:r>
      <w:r w:rsidRPr="00ED7ADD">
        <w:rPr>
          <w:rStyle w:val="Aucun"/>
          <w:rFonts w:ascii="Arial" w:eastAsia="Arial Unicode MS" w:hAnsi="Arial" w:cs="Arial"/>
          <w:bCs/>
          <w:color w:val="171717" w:themeColor="text1"/>
          <w:sz w:val="22"/>
          <w:szCs w:val="22"/>
          <w:lang w:eastAsia="fr-FR"/>
        </w:rPr>
        <w:t>par mail </w:t>
      </w:r>
      <w:r>
        <w:rPr>
          <w:rStyle w:val="Aucun"/>
          <w:rFonts w:ascii="Arial" w:eastAsia="Arial Unicode MS" w:hAnsi="Arial" w:cs="Arial"/>
          <w:bCs/>
          <w:color w:val="171717" w:themeColor="text1"/>
          <w:sz w:val="22"/>
          <w:szCs w:val="22"/>
          <w:lang w:eastAsia="fr-FR"/>
        </w:rPr>
        <w:t>ou</w:t>
      </w:r>
      <w:r w:rsidRPr="00ED7ADD">
        <w:rPr>
          <w:rStyle w:val="Aucun"/>
          <w:rFonts w:ascii="Arial" w:eastAsia="Arial Unicode MS" w:hAnsi="Arial" w:cs="Arial"/>
          <w:bCs/>
          <w:color w:val="171717" w:themeColor="text1"/>
          <w:sz w:val="22"/>
          <w:szCs w:val="22"/>
          <w:lang w:eastAsia="fr-FR"/>
        </w:rPr>
        <w:t xml:space="preserve"> par courrier </w:t>
      </w:r>
    </w:p>
    <w:p w14:paraId="07204960" w14:textId="0FF7CF96" w:rsidR="00E24D96" w:rsidRDefault="00932F0C" w:rsidP="00932F0C">
      <w:pPr>
        <w:jc w:val="both"/>
        <w:rPr>
          <w:rStyle w:val="Aucun"/>
          <w:rFonts w:ascii="Arial" w:eastAsia="Arial Unicode MS" w:hAnsi="Arial" w:cs="Arial"/>
          <w:bCs/>
          <w:color w:val="FF7300"/>
          <w:sz w:val="22"/>
          <w:szCs w:val="22"/>
          <w:lang w:eastAsia="fr-FR"/>
        </w:rPr>
      </w:pPr>
      <w:r w:rsidRPr="00AC23C8">
        <w:rPr>
          <w:rStyle w:val="Aucun"/>
          <w:rFonts w:ascii="Arial" w:eastAsia="Arial Unicode MS" w:hAnsi="Arial" w:cs="Arial"/>
          <w:bCs/>
          <w:color w:val="FF7300"/>
          <w:sz w:val="22"/>
          <w:szCs w:val="22"/>
          <w:lang w:eastAsia="fr-FR"/>
        </w:rPr>
        <w:t xml:space="preserve"> </w:t>
      </w:r>
    </w:p>
    <w:p w14:paraId="30E35EA5" w14:textId="1DB2BFC7" w:rsidR="00932F0C" w:rsidRDefault="00932F0C" w:rsidP="00932F0C">
      <w:pPr>
        <w:jc w:val="both"/>
        <w:rPr>
          <w:rFonts w:ascii="Arial" w:hAnsi="Arial" w:cs="Arial"/>
          <w:b/>
          <w:sz w:val="22"/>
          <w:szCs w:val="22"/>
        </w:rPr>
      </w:pPr>
    </w:p>
    <w:p w14:paraId="6D73F4FB" w14:textId="148A2A29" w:rsidR="00932F0C" w:rsidRDefault="00932F0C" w:rsidP="00932F0C">
      <w:pPr>
        <w:jc w:val="both"/>
        <w:rPr>
          <w:rFonts w:ascii="Arial" w:hAnsi="Arial" w:cs="Arial"/>
          <w:b/>
          <w:sz w:val="22"/>
          <w:szCs w:val="22"/>
        </w:rPr>
      </w:pPr>
    </w:p>
    <w:p w14:paraId="13802CCE" w14:textId="3743A05F" w:rsidR="00932F0C" w:rsidRDefault="00932F0C" w:rsidP="00932F0C">
      <w:pPr>
        <w:jc w:val="both"/>
        <w:rPr>
          <w:rFonts w:ascii="Arial" w:hAnsi="Arial" w:cs="Arial"/>
          <w:b/>
          <w:sz w:val="22"/>
          <w:szCs w:val="22"/>
        </w:rPr>
      </w:pPr>
    </w:p>
    <w:p w14:paraId="386C2591" w14:textId="27EA0957" w:rsidR="00932F0C" w:rsidRDefault="00932F0C" w:rsidP="00932F0C">
      <w:pPr>
        <w:jc w:val="both"/>
        <w:rPr>
          <w:rFonts w:ascii="Arial" w:hAnsi="Arial" w:cs="Arial"/>
          <w:b/>
          <w:sz w:val="22"/>
          <w:szCs w:val="22"/>
        </w:rPr>
      </w:pPr>
    </w:p>
    <w:p w14:paraId="58750407" w14:textId="1C286DF1" w:rsidR="00932F0C" w:rsidRDefault="00932F0C" w:rsidP="00932F0C">
      <w:pPr>
        <w:jc w:val="both"/>
        <w:rPr>
          <w:rFonts w:ascii="Arial" w:hAnsi="Arial" w:cs="Arial"/>
          <w:b/>
          <w:sz w:val="22"/>
          <w:szCs w:val="22"/>
        </w:rPr>
      </w:pPr>
    </w:p>
    <w:p w14:paraId="560E7185" w14:textId="0325D349" w:rsidR="00932F0C" w:rsidRDefault="00932F0C" w:rsidP="00932F0C">
      <w:pPr>
        <w:jc w:val="both"/>
        <w:rPr>
          <w:rFonts w:ascii="Arial" w:hAnsi="Arial" w:cs="Arial"/>
          <w:b/>
          <w:sz w:val="22"/>
          <w:szCs w:val="22"/>
        </w:rPr>
      </w:pPr>
    </w:p>
    <w:p w14:paraId="5D27546F" w14:textId="48DF1A04" w:rsidR="00932F0C" w:rsidRDefault="00932F0C" w:rsidP="00932F0C">
      <w:pPr>
        <w:jc w:val="both"/>
        <w:rPr>
          <w:rFonts w:ascii="Arial" w:hAnsi="Arial" w:cs="Arial"/>
          <w:b/>
          <w:sz w:val="22"/>
          <w:szCs w:val="22"/>
        </w:rPr>
      </w:pPr>
    </w:p>
    <w:p w14:paraId="31F5E751" w14:textId="77777777" w:rsidR="00932F0C" w:rsidRPr="00E24D96" w:rsidRDefault="00932F0C" w:rsidP="00932F0C">
      <w:pPr>
        <w:jc w:val="both"/>
        <w:rPr>
          <w:rFonts w:ascii="Arial" w:hAnsi="Arial" w:cs="Arial"/>
          <w:b/>
          <w:sz w:val="22"/>
          <w:szCs w:val="22"/>
        </w:rPr>
      </w:pPr>
    </w:p>
    <w:p w14:paraId="1F6685BB" w14:textId="77777777" w:rsidR="00E24D96" w:rsidRPr="00E24D96" w:rsidRDefault="00E24D96">
      <w:pPr>
        <w:rPr>
          <w:rFonts w:ascii="Arial" w:hAnsi="Arial" w:cs="Arial"/>
          <w:sz w:val="22"/>
          <w:szCs w:val="22"/>
        </w:rPr>
      </w:pPr>
    </w:p>
    <w:p w14:paraId="2B8C0DE4" w14:textId="111294C9" w:rsidR="00CA3F4F" w:rsidRPr="00AC23C8" w:rsidRDefault="00CA3F4F" w:rsidP="00521E39">
      <w:pPr>
        <w:pStyle w:val="Titre3"/>
        <w:numPr>
          <w:ilvl w:val="0"/>
          <w:numId w:val="0"/>
        </w:numPr>
        <w:rPr>
          <w:rFonts w:ascii="Century Gothic" w:hAnsi="Century Gothic"/>
          <w:b/>
          <w:bCs/>
          <w:color w:val="0F94F7"/>
          <w:sz w:val="32"/>
          <w:szCs w:val="32"/>
        </w:rPr>
      </w:pPr>
      <w:bookmarkStart w:id="86" w:name="_Toc204763753"/>
      <w:bookmarkStart w:id="87" w:name="_Toc204764534"/>
      <w:bookmarkStart w:id="88" w:name="_Toc204765213"/>
      <w:bookmarkStart w:id="89" w:name="_Toc204765379"/>
      <w:bookmarkStart w:id="90" w:name="_Toc204768031"/>
      <w:r w:rsidRPr="00AC23C8">
        <w:rPr>
          <w:rFonts w:ascii="Century Gothic" w:hAnsi="Century Gothic"/>
          <w:b/>
          <w:bCs/>
          <w:color w:val="0F94F7"/>
          <w:sz w:val="32"/>
          <w:szCs w:val="32"/>
        </w:rPr>
        <w:t>LES MODALIT</w:t>
      </w:r>
      <w:r w:rsidR="00521E39" w:rsidRPr="00AC23C8">
        <w:rPr>
          <w:rFonts w:ascii="Century Gothic" w:hAnsi="Century Gothic"/>
          <w:b/>
          <w:bCs/>
          <w:color w:val="0F94F7"/>
          <w:sz w:val="32"/>
          <w:szCs w:val="32"/>
        </w:rPr>
        <w:t>É</w:t>
      </w:r>
      <w:r w:rsidRPr="00AC23C8">
        <w:rPr>
          <w:rFonts w:ascii="Century Gothic" w:hAnsi="Century Gothic"/>
          <w:b/>
          <w:bCs/>
          <w:color w:val="0F94F7"/>
          <w:sz w:val="32"/>
          <w:szCs w:val="32"/>
        </w:rPr>
        <w:t>S DE RESTAURATION</w:t>
      </w:r>
      <w:bookmarkEnd w:id="86"/>
      <w:bookmarkEnd w:id="87"/>
      <w:bookmarkEnd w:id="88"/>
      <w:bookmarkEnd w:id="89"/>
      <w:bookmarkEnd w:id="90"/>
    </w:p>
    <w:p w14:paraId="36FDAF6F" w14:textId="77777777" w:rsidR="00CA3F4F" w:rsidRDefault="00CA3F4F" w:rsidP="00CA3F4F">
      <w:pPr>
        <w:jc w:val="both"/>
      </w:pPr>
    </w:p>
    <w:p w14:paraId="3D3FF35E" w14:textId="539367D5" w:rsidR="00CA3F4F" w:rsidRPr="00CA3F4F" w:rsidRDefault="00CA3F4F" w:rsidP="00CA3F4F">
      <w:pPr>
        <w:jc w:val="both"/>
        <w:rPr>
          <w:rStyle w:val="Aucun"/>
          <w:rFonts w:ascii="Arial" w:hAnsi="Arial" w:cs="Arial"/>
          <w:sz w:val="22"/>
          <w:szCs w:val="22"/>
        </w:rPr>
      </w:pPr>
      <w:r w:rsidRPr="00CA3F4F">
        <w:rPr>
          <w:rFonts w:ascii="Arial" w:hAnsi="Arial" w:cs="Arial"/>
          <w:sz w:val="22"/>
          <w:szCs w:val="22"/>
        </w:rPr>
        <w:t xml:space="preserve">Un service de restauration est prévu </w:t>
      </w:r>
      <w:r w:rsidRPr="008A2FCB">
        <w:rPr>
          <w:rStyle w:val="Aucun"/>
          <w:rFonts w:ascii="Arial" w:hAnsi="Arial" w:cs="Arial"/>
          <w:bCs/>
          <w:color w:val="171717" w:themeColor="text1"/>
          <w:sz w:val="22"/>
          <w:szCs w:val="22"/>
        </w:rPr>
        <w:t xml:space="preserve">chaque journée </w:t>
      </w:r>
      <w:r w:rsidR="008A2FCB" w:rsidRPr="008A2FCB">
        <w:rPr>
          <w:rStyle w:val="Aucun"/>
          <w:rFonts w:ascii="Arial" w:hAnsi="Arial" w:cs="Arial"/>
          <w:bCs/>
          <w:color w:val="171717" w:themeColor="text1"/>
          <w:sz w:val="22"/>
          <w:szCs w:val="22"/>
        </w:rPr>
        <w:t>scolaire. Les</w:t>
      </w:r>
      <w:r w:rsidRPr="00CA3F4F">
        <w:rPr>
          <w:rFonts w:ascii="Arial" w:hAnsi="Arial" w:cs="Arial"/>
          <w:sz w:val="22"/>
          <w:szCs w:val="22"/>
        </w:rPr>
        <w:t xml:space="preserve"> repas sont pris au restaurant scolaire</w:t>
      </w:r>
      <w:r w:rsidR="00D22C81">
        <w:rPr>
          <w:rFonts w:ascii="Arial" w:hAnsi="Arial" w:cs="Arial"/>
          <w:sz w:val="22"/>
          <w:szCs w:val="22"/>
        </w:rPr>
        <w:t xml:space="preserve"> de</w:t>
      </w:r>
      <w:r w:rsidRPr="00CA3F4F">
        <w:rPr>
          <w:rFonts w:ascii="Arial" w:hAnsi="Arial" w:cs="Arial"/>
          <w:sz w:val="22"/>
          <w:szCs w:val="22"/>
        </w:rPr>
        <w:t xml:space="preserve"> </w:t>
      </w:r>
      <w:r w:rsidR="008A2FCB">
        <w:rPr>
          <w:rFonts w:ascii="Arial" w:hAnsi="Arial" w:cs="Arial"/>
          <w:sz w:val="22"/>
          <w:szCs w:val="22"/>
        </w:rPr>
        <w:t>l’école Lamartine</w:t>
      </w:r>
      <w:r w:rsidRPr="00AC23C8">
        <w:rPr>
          <w:rFonts w:ascii="Arial" w:hAnsi="Arial" w:cs="Arial"/>
          <w:color w:val="FF7300"/>
          <w:sz w:val="22"/>
          <w:szCs w:val="22"/>
        </w:rPr>
        <w:t xml:space="preserve"> </w:t>
      </w:r>
      <w:r w:rsidRPr="00CA3F4F">
        <w:rPr>
          <w:rFonts w:ascii="Arial" w:hAnsi="Arial" w:cs="Arial"/>
          <w:sz w:val="22"/>
          <w:szCs w:val="22"/>
        </w:rPr>
        <w:t>où les enfants sont encadrés par</w:t>
      </w:r>
      <w:r w:rsidRPr="00CA3F4F">
        <w:rPr>
          <w:rStyle w:val="Aucun"/>
          <w:rFonts w:ascii="Arial" w:hAnsi="Arial" w:cs="Arial"/>
          <w:bCs/>
          <w:color w:val="ED6A24"/>
          <w:sz w:val="22"/>
          <w:szCs w:val="22"/>
        </w:rPr>
        <w:t xml:space="preserve"> </w:t>
      </w:r>
      <w:r w:rsidRPr="00CA3F4F">
        <w:rPr>
          <w:rFonts w:ascii="Arial" w:hAnsi="Arial" w:cs="Arial"/>
          <w:sz w:val="22"/>
          <w:szCs w:val="22"/>
        </w:rPr>
        <w:t xml:space="preserve">l’équipe d’animation </w:t>
      </w:r>
      <w:r w:rsidRPr="00D22C81">
        <w:rPr>
          <w:rStyle w:val="Aucun"/>
          <w:rFonts w:ascii="Arial" w:hAnsi="Arial" w:cs="Arial"/>
          <w:bCs/>
          <w:color w:val="171717" w:themeColor="text1"/>
          <w:sz w:val="22"/>
          <w:szCs w:val="22"/>
        </w:rPr>
        <w:t xml:space="preserve">et les </w:t>
      </w:r>
      <w:r w:rsidR="00D22C81" w:rsidRPr="00D22C81">
        <w:rPr>
          <w:rStyle w:val="Aucun"/>
          <w:rFonts w:ascii="Arial" w:hAnsi="Arial" w:cs="Arial"/>
          <w:bCs/>
          <w:color w:val="171717" w:themeColor="text1"/>
          <w:sz w:val="22"/>
          <w:szCs w:val="22"/>
        </w:rPr>
        <w:t>agents techniques</w:t>
      </w:r>
      <w:r w:rsidRPr="00D22C81">
        <w:rPr>
          <w:rStyle w:val="Aucun"/>
          <w:rFonts w:ascii="Arial" w:hAnsi="Arial" w:cs="Arial"/>
          <w:bCs/>
          <w:color w:val="171717" w:themeColor="text1"/>
          <w:sz w:val="22"/>
          <w:szCs w:val="22"/>
        </w:rPr>
        <w:t>, hors mercredis</w:t>
      </w:r>
      <w:r w:rsidRPr="00D22C81">
        <w:rPr>
          <w:rFonts w:ascii="Arial" w:hAnsi="Arial" w:cs="Arial"/>
          <w:color w:val="171717" w:themeColor="text1"/>
          <w:sz w:val="22"/>
          <w:szCs w:val="22"/>
        </w:rPr>
        <w:t xml:space="preserve">. </w:t>
      </w:r>
      <w:r w:rsidRPr="00CA3F4F">
        <w:rPr>
          <w:rFonts w:ascii="Arial" w:hAnsi="Arial" w:cs="Arial"/>
          <w:sz w:val="22"/>
          <w:szCs w:val="22"/>
        </w:rPr>
        <w:t xml:space="preserve">Les repas et piques niques sont fournis par </w:t>
      </w:r>
      <w:proofErr w:type="spellStart"/>
      <w:r w:rsidR="008A2FCB" w:rsidRPr="008A2FCB">
        <w:rPr>
          <w:rStyle w:val="Aucun"/>
          <w:rFonts w:ascii="Arial" w:hAnsi="Arial" w:cs="Arial"/>
          <w:bCs/>
          <w:color w:val="171717" w:themeColor="text1"/>
          <w:sz w:val="22"/>
          <w:szCs w:val="22"/>
        </w:rPr>
        <w:t>Ansamble</w:t>
      </w:r>
      <w:proofErr w:type="spellEnd"/>
      <w:r w:rsidRPr="008A2FCB">
        <w:rPr>
          <w:rStyle w:val="Aucun"/>
          <w:rFonts w:ascii="Arial" w:hAnsi="Arial" w:cs="Arial"/>
          <w:color w:val="171717" w:themeColor="text1"/>
          <w:sz w:val="22"/>
          <w:szCs w:val="22"/>
        </w:rPr>
        <w:t xml:space="preserve">. </w:t>
      </w:r>
    </w:p>
    <w:p w14:paraId="59681FE9" w14:textId="77777777" w:rsidR="00CA3F4F" w:rsidRPr="00CA3F4F" w:rsidRDefault="00CA3F4F" w:rsidP="00CA3F4F">
      <w:pPr>
        <w:jc w:val="both"/>
        <w:rPr>
          <w:rFonts w:ascii="Arial" w:hAnsi="Arial" w:cs="Arial"/>
          <w:sz w:val="22"/>
          <w:szCs w:val="22"/>
        </w:rPr>
      </w:pPr>
    </w:p>
    <w:p w14:paraId="0A9D016B" w14:textId="77777777" w:rsidR="00CA3F4F" w:rsidRPr="00CA3F4F" w:rsidRDefault="00CA3F4F" w:rsidP="00CA3F4F">
      <w:pPr>
        <w:pStyle w:val="Corps"/>
        <w:spacing w:after="200" w:line="276" w:lineRule="auto"/>
        <w:jc w:val="both"/>
        <w:rPr>
          <w:rStyle w:val="Aucun"/>
          <w:rFonts w:ascii="Arial" w:eastAsia="Calibri" w:hAnsi="Arial" w:cs="Arial"/>
          <w:bCs/>
          <w:i/>
          <w:iCs/>
          <w:color w:val="FF1A62"/>
          <w:sz w:val="22"/>
          <w:szCs w:val="22"/>
          <w:u w:color="FF00FF"/>
        </w:rPr>
      </w:pPr>
      <w:r w:rsidRPr="00CA3F4F">
        <w:rPr>
          <w:rFonts w:ascii="Arial" w:hAnsi="Arial" w:cs="Arial"/>
          <w:sz w:val="22"/>
          <w:szCs w:val="22"/>
        </w:rPr>
        <w:t xml:space="preserve">Afin d’adopter une démarche écoresponsable, mais aussi de répondre au mieux aux attentes des familles : </w:t>
      </w:r>
    </w:p>
    <w:p w14:paraId="2925E09A" w14:textId="3932CE56" w:rsidR="00CA3F4F" w:rsidRPr="00CA3F4F" w:rsidRDefault="00CA3F4F" w:rsidP="00343F3E">
      <w:pPr>
        <w:pStyle w:val="Paragraphedeliste"/>
        <w:numPr>
          <w:ilvl w:val="0"/>
          <w:numId w:val="33"/>
        </w:numPr>
        <w:autoSpaceDE w:val="0"/>
        <w:autoSpaceDN w:val="0"/>
        <w:adjustRightInd w:val="0"/>
        <w:spacing w:line="259" w:lineRule="auto"/>
        <w:jc w:val="both"/>
        <w:rPr>
          <w:rFonts w:ascii="Arial" w:eastAsia="Calibri" w:hAnsi="Arial" w:cs="Arial"/>
          <w:iCs/>
          <w:color w:val="009698"/>
          <w:sz w:val="22"/>
          <w:szCs w:val="22"/>
        </w:rPr>
      </w:pPr>
      <w:r w:rsidRPr="00CA3F4F">
        <w:rPr>
          <w:rFonts w:ascii="Arial" w:eastAsia="Calibri" w:hAnsi="Arial" w:cs="Arial"/>
          <w:iCs/>
          <w:color w:val="171717" w:themeColor="text1"/>
          <w:sz w:val="22"/>
          <w:szCs w:val="22"/>
        </w:rPr>
        <w:t>Nous nous inscrivons dans la démarche initiée par la municipalité visant à construire un partenariat avec les producteurs locaux</w:t>
      </w:r>
      <w:r w:rsidR="000576EE">
        <w:rPr>
          <w:rFonts w:ascii="Arial" w:eastAsia="Calibri" w:hAnsi="Arial" w:cs="Arial"/>
          <w:iCs/>
          <w:color w:val="171717" w:themeColor="text1"/>
          <w:sz w:val="22"/>
          <w:szCs w:val="22"/>
        </w:rPr>
        <w:t xml:space="preserve"> et/ou bio</w:t>
      </w:r>
      <w:r w:rsidRPr="00CA3F4F">
        <w:rPr>
          <w:rFonts w:ascii="Arial" w:eastAsia="Calibri" w:hAnsi="Arial" w:cs="Arial"/>
          <w:iCs/>
          <w:color w:val="171717" w:themeColor="text1"/>
          <w:sz w:val="22"/>
          <w:szCs w:val="22"/>
        </w:rPr>
        <w:t>.</w:t>
      </w:r>
      <w:r w:rsidRPr="00CA3F4F">
        <w:rPr>
          <w:rFonts w:ascii="Arial" w:eastAsia="Calibri" w:hAnsi="Arial" w:cs="Arial"/>
          <w:iCs/>
          <w:color w:val="009698"/>
          <w:sz w:val="22"/>
          <w:szCs w:val="22"/>
        </w:rPr>
        <w:t xml:space="preserve"> </w:t>
      </w:r>
    </w:p>
    <w:p w14:paraId="2D262A0C" w14:textId="77777777" w:rsidR="00CA3F4F" w:rsidRPr="00CA3F4F" w:rsidRDefault="00CA3F4F" w:rsidP="00343F3E">
      <w:pPr>
        <w:pStyle w:val="Paragraphedeliste"/>
        <w:numPr>
          <w:ilvl w:val="0"/>
          <w:numId w:val="33"/>
        </w:numPr>
        <w:autoSpaceDE w:val="0"/>
        <w:autoSpaceDN w:val="0"/>
        <w:adjustRightInd w:val="0"/>
        <w:spacing w:line="259" w:lineRule="auto"/>
        <w:jc w:val="both"/>
        <w:rPr>
          <w:rFonts w:ascii="Arial" w:eastAsia="Calibri" w:hAnsi="Arial" w:cs="Arial"/>
          <w:iCs/>
          <w:color w:val="171717" w:themeColor="text1"/>
          <w:sz w:val="22"/>
          <w:szCs w:val="22"/>
        </w:rPr>
      </w:pPr>
      <w:r w:rsidRPr="00CA3F4F">
        <w:rPr>
          <w:rFonts w:ascii="Arial" w:eastAsia="Calibri" w:hAnsi="Arial" w:cs="Arial"/>
          <w:iCs/>
          <w:color w:val="171717" w:themeColor="text1"/>
          <w:sz w:val="22"/>
          <w:szCs w:val="22"/>
        </w:rPr>
        <w:t xml:space="preserve">En cas d’allergie alimentaire nécessitant une attention particulière, nous demandons aux familles d’établir un document de Protocole d’Accueil Individualisé (PAI) avec leur médecin. </w:t>
      </w:r>
    </w:p>
    <w:p w14:paraId="2C27C762" w14:textId="2716EAC4" w:rsidR="00CA3F4F" w:rsidRPr="00CA3F4F" w:rsidRDefault="00CA3F4F" w:rsidP="00343F3E">
      <w:pPr>
        <w:pStyle w:val="Paragraphedeliste"/>
        <w:numPr>
          <w:ilvl w:val="0"/>
          <w:numId w:val="33"/>
        </w:numPr>
        <w:autoSpaceDE w:val="0"/>
        <w:autoSpaceDN w:val="0"/>
        <w:adjustRightInd w:val="0"/>
        <w:spacing w:line="259" w:lineRule="auto"/>
        <w:jc w:val="both"/>
        <w:rPr>
          <w:rFonts w:ascii="Arial" w:hAnsi="Arial" w:cs="Arial"/>
          <w:sz w:val="22"/>
          <w:szCs w:val="22"/>
        </w:rPr>
      </w:pPr>
      <w:r w:rsidRPr="00CA3F4F">
        <w:rPr>
          <w:rFonts w:ascii="Arial" w:eastAsia="Calibri" w:hAnsi="Arial" w:cs="Arial"/>
          <w:iCs/>
          <w:color w:val="171717" w:themeColor="text1"/>
          <w:sz w:val="22"/>
          <w:szCs w:val="22"/>
        </w:rPr>
        <w:t>Nous organisons le service sous la forme</w:t>
      </w:r>
      <w:r w:rsidRPr="00CA3F4F">
        <w:rPr>
          <w:rFonts w:ascii="Arial" w:hAnsi="Arial" w:cs="Arial"/>
          <w:color w:val="171717" w:themeColor="text1"/>
          <w:sz w:val="22"/>
          <w:szCs w:val="22"/>
        </w:rPr>
        <w:t xml:space="preserve"> </w:t>
      </w:r>
      <w:r w:rsidRPr="00932F0C">
        <w:rPr>
          <w:rStyle w:val="Aucun"/>
          <w:rFonts w:ascii="Arial" w:hAnsi="Arial" w:cs="Arial"/>
          <w:bCs/>
          <w:color w:val="171717" w:themeColor="text1"/>
          <w:sz w:val="22"/>
          <w:szCs w:val="22"/>
          <w:u w:color="FF00FF"/>
        </w:rPr>
        <w:t>d’un service à l’assiette</w:t>
      </w:r>
      <w:r w:rsidRPr="00932F0C">
        <w:rPr>
          <w:rFonts w:ascii="Arial" w:hAnsi="Arial" w:cs="Arial"/>
          <w:color w:val="171717" w:themeColor="text1"/>
          <w:sz w:val="22"/>
          <w:szCs w:val="22"/>
        </w:rPr>
        <w:t xml:space="preserve"> </w:t>
      </w:r>
      <w:r w:rsidRPr="00CA3F4F">
        <w:rPr>
          <w:rFonts w:ascii="Arial" w:eastAsia="Calibri" w:hAnsi="Arial" w:cs="Arial"/>
          <w:iCs/>
          <w:color w:val="171717" w:themeColor="text1"/>
          <w:sz w:val="22"/>
          <w:szCs w:val="22"/>
        </w:rPr>
        <w:t>encadré par l’équipe et où l’enfant se voit attribuer des responsabilités en fonction de son âge et de ses capacités.</w:t>
      </w:r>
      <w:r w:rsidRPr="00CA3F4F">
        <w:rPr>
          <w:rFonts w:ascii="Arial" w:hAnsi="Arial" w:cs="Arial"/>
          <w:color w:val="171717" w:themeColor="text1"/>
          <w:sz w:val="22"/>
          <w:szCs w:val="22"/>
        </w:rPr>
        <w:t xml:space="preserve"> </w:t>
      </w:r>
    </w:p>
    <w:p w14:paraId="0D18B6D9" w14:textId="77777777" w:rsidR="00CA3F4F" w:rsidRPr="00CA3F4F" w:rsidRDefault="00CA3F4F" w:rsidP="00343F3E">
      <w:pPr>
        <w:pStyle w:val="Paragraphedeliste"/>
        <w:numPr>
          <w:ilvl w:val="0"/>
          <w:numId w:val="33"/>
        </w:numPr>
        <w:autoSpaceDE w:val="0"/>
        <w:autoSpaceDN w:val="0"/>
        <w:adjustRightInd w:val="0"/>
        <w:spacing w:line="259" w:lineRule="auto"/>
        <w:jc w:val="both"/>
        <w:rPr>
          <w:rFonts w:ascii="Arial" w:eastAsia="Calibri" w:hAnsi="Arial" w:cs="Arial"/>
          <w:iCs/>
          <w:color w:val="171717" w:themeColor="text1"/>
          <w:sz w:val="22"/>
          <w:szCs w:val="22"/>
        </w:rPr>
      </w:pPr>
      <w:r w:rsidRPr="00CA3F4F">
        <w:rPr>
          <w:rFonts w:ascii="Arial" w:eastAsia="Calibri" w:hAnsi="Arial" w:cs="Arial"/>
          <w:iCs/>
          <w:color w:val="171717" w:themeColor="text1"/>
          <w:sz w:val="22"/>
          <w:szCs w:val="22"/>
        </w:rPr>
        <w:t>Nous pouvons proposer deux types de menus : avec viande / sans viande</w:t>
      </w:r>
      <w:r w:rsidRPr="00CA3F4F">
        <w:rPr>
          <w:rFonts w:ascii="Arial" w:eastAsia="Calibri" w:hAnsi="Arial" w:cs="Arial"/>
          <w:iCs/>
          <w:color w:val="FF2627"/>
          <w:sz w:val="22"/>
          <w:szCs w:val="22"/>
        </w:rPr>
        <w:t>*</w:t>
      </w:r>
      <w:r w:rsidRPr="00CA3F4F">
        <w:rPr>
          <w:rFonts w:ascii="Arial" w:eastAsia="Calibri" w:hAnsi="Arial" w:cs="Arial"/>
          <w:iCs/>
          <w:color w:val="171717" w:themeColor="text1"/>
          <w:sz w:val="22"/>
          <w:szCs w:val="22"/>
        </w:rPr>
        <w:t xml:space="preserve">, tout en respectant l’apport protéinique journalier. </w:t>
      </w:r>
    </w:p>
    <w:p w14:paraId="082B57CF" w14:textId="77777777" w:rsidR="00CA3F4F" w:rsidRPr="00CA3F4F" w:rsidRDefault="00CA3F4F" w:rsidP="00CA3F4F">
      <w:pPr>
        <w:autoSpaceDE w:val="0"/>
        <w:autoSpaceDN w:val="0"/>
        <w:adjustRightInd w:val="0"/>
        <w:jc w:val="both"/>
        <w:rPr>
          <w:rFonts w:ascii="Arial" w:hAnsi="Arial" w:cs="Arial"/>
          <w:sz w:val="22"/>
          <w:szCs w:val="22"/>
        </w:rPr>
      </w:pPr>
    </w:p>
    <w:p w14:paraId="01D463CA" w14:textId="39CB8529" w:rsidR="00CA3F4F" w:rsidRPr="00CA3F4F" w:rsidRDefault="00CA3F4F" w:rsidP="00CA3F4F">
      <w:pPr>
        <w:jc w:val="both"/>
        <w:rPr>
          <w:rFonts w:ascii="Arial" w:hAnsi="Arial" w:cs="Arial"/>
          <w:i/>
          <w:sz w:val="16"/>
          <w:szCs w:val="16"/>
        </w:rPr>
      </w:pPr>
      <w:r w:rsidRPr="00CA3F4F">
        <w:rPr>
          <w:rFonts w:ascii="Arial" w:hAnsi="Arial" w:cs="Arial"/>
          <w:i/>
          <w:color w:val="FF2627"/>
          <w:sz w:val="22"/>
          <w:szCs w:val="22"/>
        </w:rPr>
        <w:t>*</w:t>
      </w:r>
      <w:r w:rsidRPr="00CA3F4F">
        <w:rPr>
          <w:rFonts w:ascii="Arial" w:hAnsi="Arial" w:cs="Arial"/>
          <w:i/>
          <w:sz w:val="22"/>
          <w:szCs w:val="22"/>
        </w:rPr>
        <w:t xml:space="preserve"> </w:t>
      </w:r>
      <w:r w:rsidRPr="00CA3F4F">
        <w:rPr>
          <w:rFonts w:ascii="Arial" w:hAnsi="Arial" w:cs="Arial"/>
          <w:i/>
          <w:sz w:val="16"/>
          <w:szCs w:val="16"/>
        </w:rPr>
        <w:t xml:space="preserve">Si Léo Lagrange Animation accepte de préparer deux types de repas, elle </w:t>
      </w:r>
      <w:r w:rsidR="000576EE">
        <w:rPr>
          <w:rFonts w:ascii="Arial" w:hAnsi="Arial" w:cs="Arial"/>
          <w:i/>
          <w:sz w:val="16"/>
          <w:szCs w:val="16"/>
        </w:rPr>
        <w:t>ne</w:t>
      </w:r>
      <w:r w:rsidRPr="00CA3F4F">
        <w:rPr>
          <w:rFonts w:ascii="Arial" w:hAnsi="Arial" w:cs="Arial"/>
          <w:i/>
          <w:sz w:val="16"/>
          <w:szCs w:val="16"/>
        </w:rPr>
        <w:t xml:space="preserve"> répondr</w:t>
      </w:r>
      <w:r w:rsidR="000576EE">
        <w:rPr>
          <w:rFonts w:ascii="Arial" w:hAnsi="Arial" w:cs="Arial"/>
          <w:i/>
          <w:sz w:val="16"/>
          <w:szCs w:val="16"/>
        </w:rPr>
        <w:t>a pas</w:t>
      </w:r>
      <w:r w:rsidRPr="00CA3F4F">
        <w:rPr>
          <w:rFonts w:ascii="Arial" w:hAnsi="Arial" w:cs="Arial"/>
          <w:i/>
          <w:sz w:val="16"/>
          <w:szCs w:val="16"/>
        </w:rPr>
        <w:t xml:space="preserve"> favorablement aux demandes de préparation des repas selon les rites prescrits par une confession. Nous veillerons à ce que les menus sans viande respectent le décret du 30 septembre 2011 relatif à la qualité nutritionnelle des repas servis dans le cadre de la restauration scolaire et qu’ils contiennent les apports protéiniques nécessaires. </w:t>
      </w:r>
    </w:p>
    <w:p w14:paraId="45759C21" w14:textId="77777777" w:rsidR="00043640" w:rsidRDefault="00043640" w:rsidP="00521E39">
      <w:pPr>
        <w:pStyle w:val="Titre3"/>
        <w:numPr>
          <w:ilvl w:val="0"/>
          <w:numId w:val="0"/>
        </w:numPr>
        <w:ind w:left="-360"/>
        <w:rPr>
          <w:rFonts w:ascii="Arial" w:hAnsi="Arial" w:cs="Arial"/>
          <w:sz w:val="16"/>
          <w:szCs w:val="16"/>
        </w:rPr>
      </w:pPr>
      <w:bookmarkStart w:id="91" w:name="_Toc204765214"/>
      <w:bookmarkStart w:id="92" w:name="_Toc204765380"/>
      <w:bookmarkStart w:id="93" w:name="_Toc204609892"/>
      <w:bookmarkStart w:id="94" w:name="_Toc113371645"/>
      <w:bookmarkStart w:id="95" w:name="_Toc113371860"/>
      <w:bookmarkStart w:id="96" w:name="_Toc113372723"/>
      <w:bookmarkStart w:id="97" w:name="_Toc113373141"/>
      <w:bookmarkStart w:id="98" w:name="_Toc112147716"/>
      <w:bookmarkStart w:id="99" w:name="_Toc112662815"/>
      <w:bookmarkStart w:id="100" w:name="_Toc112662893"/>
      <w:bookmarkStart w:id="101" w:name="_Toc112662976"/>
      <w:bookmarkStart w:id="102" w:name="_Toc112742320"/>
      <w:bookmarkStart w:id="103" w:name="_Toc112751283"/>
      <w:bookmarkStart w:id="104" w:name="_Toc112751349"/>
      <w:bookmarkEnd w:id="91"/>
      <w:bookmarkEnd w:id="92"/>
    </w:p>
    <w:p w14:paraId="7189719A" w14:textId="08916673" w:rsidR="00CA3F4F" w:rsidRPr="00AC23C8" w:rsidRDefault="00CA3F4F" w:rsidP="00521E39">
      <w:pPr>
        <w:pStyle w:val="Titre3"/>
        <w:numPr>
          <w:ilvl w:val="0"/>
          <w:numId w:val="0"/>
        </w:numPr>
        <w:rPr>
          <w:rFonts w:ascii="Century Gothic" w:hAnsi="Century Gothic"/>
          <w:b/>
          <w:bCs/>
          <w:color w:val="0F94F7"/>
          <w:sz w:val="32"/>
          <w:szCs w:val="32"/>
        </w:rPr>
      </w:pPr>
      <w:bookmarkStart w:id="105" w:name="_Toc204763754"/>
      <w:bookmarkStart w:id="106" w:name="_Toc204764535"/>
      <w:bookmarkStart w:id="107" w:name="_Toc204765215"/>
      <w:bookmarkStart w:id="108" w:name="_Toc204765381"/>
      <w:bookmarkStart w:id="109" w:name="_Toc204768032"/>
      <w:r w:rsidRPr="00AC23C8">
        <w:rPr>
          <w:rFonts w:ascii="Century Gothic" w:hAnsi="Century Gothic"/>
          <w:b/>
          <w:bCs/>
          <w:color w:val="0F94F7"/>
          <w:sz w:val="32"/>
          <w:szCs w:val="32"/>
        </w:rPr>
        <w:t>LES JOURN</w:t>
      </w:r>
      <w:r w:rsidR="00521E39" w:rsidRPr="00AC23C8">
        <w:rPr>
          <w:rFonts w:ascii="Century Gothic" w:hAnsi="Century Gothic"/>
          <w:b/>
          <w:bCs/>
          <w:color w:val="0F94F7"/>
          <w:sz w:val="32"/>
          <w:szCs w:val="32"/>
        </w:rPr>
        <w:t>É</w:t>
      </w:r>
      <w:r w:rsidRPr="00AC23C8">
        <w:rPr>
          <w:rFonts w:ascii="Century Gothic" w:hAnsi="Century Gothic"/>
          <w:b/>
          <w:bCs/>
          <w:color w:val="0F94F7"/>
          <w:sz w:val="32"/>
          <w:szCs w:val="32"/>
        </w:rPr>
        <w:t>ES TYPE</w:t>
      </w:r>
      <w:bookmarkEnd w:id="93"/>
      <w:bookmarkEnd w:id="105"/>
      <w:bookmarkEnd w:id="106"/>
      <w:bookmarkEnd w:id="107"/>
      <w:bookmarkEnd w:id="108"/>
      <w:bookmarkEnd w:id="109"/>
      <w:r w:rsidR="001849A9">
        <w:rPr>
          <w:rFonts w:ascii="Century Gothic" w:hAnsi="Century Gothic"/>
          <w:b/>
          <w:bCs/>
          <w:color w:val="0F94F7"/>
          <w:sz w:val="32"/>
          <w:szCs w:val="32"/>
        </w:rPr>
        <w:t>S</w:t>
      </w:r>
      <w:r w:rsidRPr="00AC23C8">
        <w:rPr>
          <w:rFonts w:ascii="Century Gothic" w:hAnsi="Century Gothic"/>
          <w:b/>
          <w:bCs/>
          <w:color w:val="0F94F7"/>
          <w:sz w:val="32"/>
          <w:szCs w:val="32"/>
        </w:rPr>
        <w:t xml:space="preserve"> </w:t>
      </w:r>
    </w:p>
    <w:p w14:paraId="40D80B58" w14:textId="77777777" w:rsidR="00CA3F4F" w:rsidRDefault="00CA3F4F" w:rsidP="00CA3F4F">
      <w:pPr>
        <w:jc w:val="both"/>
      </w:pPr>
    </w:p>
    <w:p w14:paraId="3B38061C" w14:textId="0FF359E1" w:rsidR="00CA3F4F" w:rsidRPr="00CA3F4F" w:rsidRDefault="00CA3F4F" w:rsidP="00CA3F4F">
      <w:pPr>
        <w:autoSpaceDE w:val="0"/>
        <w:autoSpaceDN w:val="0"/>
        <w:adjustRightInd w:val="0"/>
        <w:jc w:val="both"/>
        <w:rPr>
          <w:rFonts w:ascii="Arial" w:hAnsi="Arial" w:cs="Arial"/>
          <w:sz w:val="22"/>
          <w:szCs w:val="22"/>
        </w:rPr>
      </w:pPr>
      <w:r w:rsidRPr="00CA3F4F">
        <w:rPr>
          <w:rFonts w:ascii="Arial" w:hAnsi="Arial" w:cs="Arial"/>
          <w:sz w:val="22"/>
          <w:szCs w:val="22"/>
        </w:rPr>
        <w:t>Tout au long de la journée, les enfants sont sous la responsabilité de l’équipe d’animation qui veille à leur rythme et leur sécurité.</w:t>
      </w:r>
      <w:bookmarkEnd w:id="94"/>
      <w:bookmarkEnd w:id="95"/>
      <w:bookmarkEnd w:id="96"/>
      <w:bookmarkEnd w:id="97"/>
      <w:bookmarkEnd w:id="98"/>
      <w:bookmarkEnd w:id="99"/>
      <w:bookmarkEnd w:id="100"/>
      <w:bookmarkEnd w:id="101"/>
      <w:bookmarkEnd w:id="102"/>
      <w:bookmarkEnd w:id="103"/>
      <w:bookmarkEnd w:id="104"/>
      <w:r w:rsidRPr="00CA3F4F">
        <w:rPr>
          <w:rFonts w:ascii="Arial" w:hAnsi="Arial" w:cs="Arial"/>
          <w:sz w:val="22"/>
          <w:szCs w:val="22"/>
        </w:rPr>
        <w:t xml:space="preserve"> Les rituels quotidiens, s’ils sont établis avec sens et régularité, apportent un cadre rassurant, structurent les journées et facilitent la vie en collectivité. Ils favorisent également des moments d’écoute, de repérage et de reconnaissance pour chaque enfant au sein du groupe.</w:t>
      </w:r>
    </w:p>
    <w:p w14:paraId="6F4F4386" w14:textId="77777777" w:rsidR="00CA3F4F" w:rsidRPr="00CA3F4F" w:rsidRDefault="00CA3F4F" w:rsidP="00CA3F4F">
      <w:pPr>
        <w:jc w:val="both"/>
        <w:rPr>
          <w:rFonts w:ascii="Arial" w:hAnsi="Arial" w:cs="Arial"/>
          <w:color w:val="FF0000"/>
          <w:sz w:val="22"/>
          <w:szCs w:val="22"/>
        </w:rPr>
      </w:pPr>
    </w:p>
    <w:p w14:paraId="4508D86B" w14:textId="77777777" w:rsidR="00CA3F4F" w:rsidRPr="00CA3F4F" w:rsidRDefault="00CA3F4F" w:rsidP="00CA3F4F">
      <w:pPr>
        <w:jc w:val="both"/>
        <w:rPr>
          <w:rFonts w:ascii="Arial" w:hAnsi="Arial" w:cs="Arial"/>
          <w:b/>
          <w:bCs/>
          <w:i/>
          <w:iCs/>
          <w:color w:val="ED6A24"/>
          <w:sz w:val="22"/>
          <w:szCs w:val="22"/>
          <w:highlight w:val="yellow"/>
          <w:u w:val="single"/>
        </w:rPr>
      </w:pPr>
    </w:p>
    <w:p w14:paraId="449380D3" w14:textId="77777777" w:rsidR="002A7930" w:rsidRDefault="002A7930" w:rsidP="00CA3F4F">
      <w:pPr>
        <w:jc w:val="both"/>
        <w:rPr>
          <w:rFonts w:ascii="Arial" w:hAnsi="Arial" w:cs="Arial"/>
          <w:bCs/>
          <w:iCs/>
          <w:color w:val="0F94F7"/>
          <w:sz w:val="22"/>
          <w:szCs w:val="22"/>
          <w:u w:val="single"/>
        </w:rPr>
      </w:pPr>
    </w:p>
    <w:p w14:paraId="7F635F47" w14:textId="5E5CA297" w:rsidR="00CA3F4F" w:rsidRPr="00923C16" w:rsidRDefault="00A952ED" w:rsidP="00CA3F4F">
      <w:pPr>
        <w:jc w:val="both"/>
        <w:rPr>
          <w:rFonts w:ascii="Arial" w:hAnsi="Arial" w:cs="Arial"/>
          <w:color w:val="171717" w:themeColor="text1"/>
          <w:u w:val="single"/>
        </w:rPr>
      </w:pPr>
      <w:r w:rsidRPr="00923C16" w:rsidDel="00A952ED">
        <w:rPr>
          <w:rFonts w:ascii="Arial" w:hAnsi="Arial" w:cs="Arial"/>
          <w:bCs/>
          <w:iCs/>
          <w:color w:val="171717" w:themeColor="text1"/>
          <w:sz w:val="22"/>
          <w:szCs w:val="22"/>
          <w:u w:val="single"/>
        </w:rPr>
        <w:t xml:space="preserve"> </w:t>
      </w:r>
      <w:r w:rsidR="00043640" w:rsidRPr="00923C16">
        <w:rPr>
          <w:rFonts w:ascii="Arial" w:hAnsi="Arial" w:cs="Arial"/>
          <w:bCs/>
          <w:iCs/>
          <w:color w:val="171717" w:themeColor="text1"/>
          <w:u w:val="single"/>
        </w:rPr>
        <w:t>LES LUNDIS, MARDIS, JEUDIS ET VENDREDIS</w:t>
      </w:r>
    </w:p>
    <w:p w14:paraId="224B21E7" w14:textId="77777777" w:rsidR="00CA3F4F" w:rsidRPr="00CA3F4F" w:rsidRDefault="00CA3F4F" w:rsidP="00CA3F4F">
      <w:pPr>
        <w:jc w:val="both"/>
        <w:rPr>
          <w:rFonts w:ascii="Arial" w:hAnsi="Arial" w:cs="Arial"/>
          <w:b/>
          <w:bCs/>
          <w:i/>
          <w:iCs/>
          <w:color w:val="ED6A24"/>
          <w:sz w:val="22"/>
          <w:szCs w:val="22"/>
          <w:u w:val="single"/>
        </w:rPr>
      </w:pPr>
    </w:p>
    <w:p w14:paraId="4DBD42FD" w14:textId="77777777" w:rsidR="002A7930" w:rsidRPr="00CA3F4F" w:rsidRDefault="002A7930" w:rsidP="00521E39"/>
    <w:p w14:paraId="097332A4" w14:textId="55F18C1D" w:rsidR="00CA3F4F" w:rsidRPr="00043640" w:rsidRDefault="00521E39" w:rsidP="00521E39">
      <w:pPr>
        <w:rPr>
          <w:b/>
          <w:bCs/>
        </w:rPr>
      </w:pPr>
      <w:r w:rsidRPr="00521E39">
        <w:rPr>
          <w:b/>
          <w:bCs/>
          <w:color w:val="0F94F7"/>
        </w:rPr>
        <w:t>--</w:t>
      </w:r>
      <w:r w:rsidR="00043640">
        <w:rPr>
          <w:b/>
          <w:bCs/>
        </w:rPr>
        <w:t xml:space="preserve"> </w:t>
      </w:r>
      <w:r w:rsidR="00CA3F4F" w:rsidRPr="00043640">
        <w:rPr>
          <w:b/>
          <w:bCs/>
        </w:rPr>
        <w:t>La pause méridienne, un temps de partage</w:t>
      </w:r>
      <w:r w:rsidR="00043640">
        <w:rPr>
          <w:b/>
          <w:bCs/>
        </w:rPr>
        <w:t xml:space="preserve"> </w:t>
      </w:r>
      <w:r w:rsidRPr="00521E39">
        <w:rPr>
          <w:b/>
          <w:bCs/>
          <w:color w:val="0F94F7"/>
        </w:rPr>
        <w:t>--</w:t>
      </w:r>
      <w:r w:rsidR="00CA3F4F" w:rsidRPr="00043640">
        <w:rPr>
          <w:b/>
          <w:bCs/>
        </w:rPr>
        <w:t xml:space="preserve"> </w:t>
      </w:r>
    </w:p>
    <w:p w14:paraId="75166684" w14:textId="77777777" w:rsidR="00043640" w:rsidRPr="00043640" w:rsidRDefault="00043640" w:rsidP="00043640"/>
    <w:p w14:paraId="236A7E18" w14:textId="77777777" w:rsidR="00CA3F4F" w:rsidRPr="00CA3F4F" w:rsidRDefault="00CA3F4F" w:rsidP="00CA3F4F">
      <w:pPr>
        <w:jc w:val="both"/>
        <w:rPr>
          <w:rFonts w:ascii="Arial" w:hAnsi="Arial" w:cs="Arial"/>
          <w:sz w:val="22"/>
          <w:szCs w:val="22"/>
        </w:rPr>
      </w:pPr>
      <w:r w:rsidRPr="00CA3F4F">
        <w:rPr>
          <w:rFonts w:ascii="Arial" w:hAnsi="Arial" w:cs="Arial"/>
          <w:sz w:val="22"/>
          <w:szCs w:val="22"/>
        </w:rPr>
        <w:t xml:space="preserve">La pause méridienne repose sur </w:t>
      </w:r>
      <w:r w:rsidRPr="00CA3F4F">
        <w:rPr>
          <w:rFonts w:ascii="Arial" w:hAnsi="Arial" w:cs="Arial"/>
          <w:b/>
          <w:sz w:val="22"/>
          <w:szCs w:val="22"/>
        </w:rPr>
        <w:t>trois temps clés : les activités, le repas et enfin les transitions</w:t>
      </w:r>
      <w:r w:rsidRPr="00CA3F4F">
        <w:rPr>
          <w:rFonts w:ascii="Arial" w:hAnsi="Arial" w:cs="Arial"/>
          <w:sz w:val="22"/>
          <w:szCs w:val="22"/>
        </w:rPr>
        <w:t xml:space="preserve">. </w:t>
      </w:r>
    </w:p>
    <w:p w14:paraId="47742141" w14:textId="77777777" w:rsidR="00CA3F4F" w:rsidRPr="00CA3F4F" w:rsidRDefault="00CA3F4F" w:rsidP="00CA3F4F">
      <w:pPr>
        <w:jc w:val="both"/>
        <w:rPr>
          <w:rFonts w:ascii="Arial" w:hAnsi="Arial" w:cs="Arial"/>
          <w:sz w:val="22"/>
          <w:szCs w:val="22"/>
        </w:rPr>
      </w:pPr>
    </w:p>
    <w:p w14:paraId="4D2C9FD7" w14:textId="6DA9CF14" w:rsidR="00CA3F4F" w:rsidRPr="00CA3F4F" w:rsidRDefault="00CA3F4F" w:rsidP="00343F3E">
      <w:pPr>
        <w:pStyle w:val="Paragraphedeliste"/>
        <w:numPr>
          <w:ilvl w:val="0"/>
          <w:numId w:val="34"/>
        </w:numPr>
        <w:spacing w:line="259" w:lineRule="auto"/>
        <w:jc w:val="both"/>
        <w:rPr>
          <w:rFonts w:ascii="Arial" w:hAnsi="Arial" w:cs="Arial"/>
          <w:sz w:val="22"/>
          <w:szCs w:val="22"/>
        </w:rPr>
      </w:pPr>
      <w:r w:rsidRPr="00CA3F4F">
        <w:rPr>
          <w:rFonts w:ascii="Arial" w:hAnsi="Arial" w:cs="Arial"/>
          <w:sz w:val="22"/>
          <w:szCs w:val="22"/>
        </w:rPr>
        <w:t xml:space="preserve">Les activités sont encadrées ou vécues en autonomie, en extérieur ou en intérieur, et des espaces calmes sont proposés </w:t>
      </w:r>
      <w:r w:rsidR="00414015">
        <w:rPr>
          <w:rFonts w:ascii="Arial" w:hAnsi="Arial" w:cs="Arial"/>
          <w:sz w:val="22"/>
          <w:szCs w:val="22"/>
        </w:rPr>
        <w:t>(</w:t>
      </w:r>
      <w:r w:rsidRPr="00414015">
        <w:rPr>
          <w:rFonts w:ascii="Arial" w:hAnsi="Arial" w:cs="Arial"/>
          <w:bCs/>
          <w:color w:val="171717" w:themeColor="text1"/>
          <w:sz w:val="22"/>
          <w:szCs w:val="22"/>
        </w:rPr>
        <w:t>je</w:t>
      </w:r>
      <w:r w:rsidR="00414015" w:rsidRPr="00414015">
        <w:rPr>
          <w:rFonts w:ascii="Arial" w:hAnsi="Arial" w:cs="Arial"/>
          <w:bCs/>
          <w:color w:val="171717" w:themeColor="text1"/>
          <w:sz w:val="22"/>
          <w:szCs w:val="22"/>
        </w:rPr>
        <w:t>ux calmes et lecture sous le préau fermés)</w:t>
      </w:r>
      <w:r w:rsidRPr="00414015">
        <w:rPr>
          <w:rFonts w:ascii="Arial" w:hAnsi="Arial" w:cs="Arial"/>
          <w:color w:val="171717" w:themeColor="text1"/>
          <w:sz w:val="22"/>
          <w:szCs w:val="22"/>
        </w:rPr>
        <w:t>.</w:t>
      </w:r>
    </w:p>
    <w:p w14:paraId="43FCE428" w14:textId="77777777" w:rsidR="00CA3F4F" w:rsidRPr="00CA3F4F" w:rsidRDefault="00CA3F4F" w:rsidP="00343F3E">
      <w:pPr>
        <w:pStyle w:val="Paragraphedeliste"/>
        <w:numPr>
          <w:ilvl w:val="0"/>
          <w:numId w:val="34"/>
        </w:numPr>
        <w:spacing w:line="259" w:lineRule="auto"/>
        <w:jc w:val="both"/>
        <w:rPr>
          <w:rFonts w:ascii="Arial" w:hAnsi="Arial" w:cs="Arial"/>
          <w:sz w:val="22"/>
          <w:szCs w:val="22"/>
        </w:rPr>
      </w:pPr>
      <w:r w:rsidRPr="00CA3F4F">
        <w:rPr>
          <w:rFonts w:ascii="Arial" w:hAnsi="Arial" w:cs="Arial"/>
          <w:sz w:val="22"/>
          <w:szCs w:val="22"/>
        </w:rPr>
        <w:lastRenderedPageBreak/>
        <w:t xml:space="preserve">L’équipe d’animation veille à ce que le repas se déroule dans un climat serein pour marquer une véritable pause dans la journée des enfants, et pour prendre soin de leur santé à travers leur alimentation. </w:t>
      </w:r>
    </w:p>
    <w:p w14:paraId="57C99F55" w14:textId="77777777" w:rsidR="00CA3F4F" w:rsidRDefault="00CA3F4F" w:rsidP="00343F3E">
      <w:pPr>
        <w:pStyle w:val="Paragraphedeliste"/>
        <w:numPr>
          <w:ilvl w:val="0"/>
          <w:numId w:val="34"/>
        </w:numPr>
        <w:spacing w:line="259" w:lineRule="auto"/>
        <w:jc w:val="both"/>
        <w:rPr>
          <w:rFonts w:ascii="Arial" w:hAnsi="Arial" w:cs="Arial"/>
          <w:sz w:val="22"/>
          <w:szCs w:val="22"/>
        </w:rPr>
      </w:pPr>
      <w:r w:rsidRPr="00CA3F4F">
        <w:rPr>
          <w:rFonts w:ascii="Arial" w:hAnsi="Arial" w:cs="Arial"/>
          <w:sz w:val="22"/>
          <w:szCs w:val="22"/>
        </w:rPr>
        <w:t>Enfin, les temps de transition sont pensés pour rassurer les enfants, pour leur permettre de passer de leur posture « d’élèves » à celle « d’enfants », et inversement, et pour organiser les flux dans les différents espaces.</w:t>
      </w:r>
    </w:p>
    <w:p w14:paraId="07567B21" w14:textId="77777777" w:rsidR="00043640" w:rsidRPr="002A7930" w:rsidRDefault="00043640" w:rsidP="002A7930">
      <w:pPr>
        <w:spacing w:line="259" w:lineRule="auto"/>
        <w:jc w:val="both"/>
        <w:rPr>
          <w:rFonts w:ascii="Arial" w:hAnsi="Arial" w:cs="Arial"/>
          <w:sz w:val="22"/>
          <w:szCs w:val="22"/>
        </w:rPr>
      </w:pPr>
    </w:p>
    <w:p w14:paraId="6CF260AF" w14:textId="77777777" w:rsidR="00CA3F4F" w:rsidRPr="00CA3F4F" w:rsidRDefault="00CA3F4F" w:rsidP="00CA3F4F">
      <w:pPr>
        <w:jc w:val="both"/>
        <w:rPr>
          <w:rFonts w:ascii="Arial" w:hAnsi="Arial" w:cs="Arial"/>
          <w:sz w:val="22"/>
          <w:szCs w:val="22"/>
        </w:rPr>
      </w:pPr>
    </w:p>
    <w:tbl>
      <w:tblPr>
        <w:tblStyle w:val="TableauGrille1Clair-Accentuation4"/>
        <w:tblW w:w="0" w:type="auto"/>
        <w:tblLayout w:type="fixed"/>
        <w:tblLook w:val="06A0" w:firstRow="1" w:lastRow="0" w:firstColumn="1" w:lastColumn="0" w:noHBand="1" w:noVBand="1"/>
      </w:tblPr>
      <w:tblGrid>
        <w:gridCol w:w="2130"/>
        <w:gridCol w:w="6229"/>
      </w:tblGrid>
      <w:tr w:rsidR="00043640" w:rsidRPr="00043640" w14:paraId="1264BEED" w14:textId="77777777" w:rsidTr="00343F3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0F94F7"/>
          </w:tcPr>
          <w:p w14:paraId="29740D7D" w14:textId="77777777" w:rsidR="00CA3F4F" w:rsidRPr="00043640" w:rsidRDefault="00CA3F4F" w:rsidP="00523D67">
            <w:pPr>
              <w:rPr>
                <w:rFonts w:ascii="Arial" w:eastAsia="Century Gothic" w:hAnsi="Arial" w:cs="Arial"/>
                <w:color w:val="FFFFFF" w:themeColor="background1"/>
              </w:rPr>
            </w:pPr>
            <w:r w:rsidRPr="00043640">
              <w:rPr>
                <w:rFonts w:ascii="Arial" w:hAnsi="Arial" w:cs="Arial"/>
                <w:color w:val="FFFFFF" w:themeColor="background1"/>
              </w:rPr>
              <w:t>Horaires</w:t>
            </w:r>
          </w:p>
        </w:tc>
        <w:tc>
          <w:tcPr>
            <w:tcW w:w="0" w:type="dxa"/>
            <w:shd w:val="clear" w:color="auto" w:fill="0F94F7"/>
          </w:tcPr>
          <w:p w14:paraId="64364E3F" w14:textId="77777777" w:rsidR="00CA3F4F" w:rsidRPr="00043640" w:rsidRDefault="00CA3F4F" w:rsidP="00523D67">
            <w:pP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FFFFFF" w:themeColor="background1"/>
              </w:rPr>
            </w:pPr>
            <w:r w:rsidRPr="00043640">
              <w:rPr>
                <w:rFonts w:ascii="Arial" w:hAnsi="Arial" w:cs="Arial"/>
                <w:color w:val="FFFFFF" w:themeColor="background1"/>
              </w:rPr>
              <w:t>Organisations clés</w:t>
            </w:r>
          </w:p>
        </w:tc>
      </w:tr>
      <w:tr w:rsidR="00414015" w:rsidRPr="00414015" w14:paraId="3225F0F3" w14:textId="77777777" w:rsidTr="00523D67">
        <w:trPr>
          <w:trHeight w:val="300"/>
        </w:trPr>
        <w:tc>
          <w:tcPr>
            <w:cnfStyle w:val="001000000000" w:firstRow="0" w:lastRow="0" w:firstColumn="1" w:lastColumn="0" w:oddVBand="0" w:evenVBand="0" w:oddHBand="0" w:evenHBand="0" w:firstRowFirstColumn="0" w:firstRowLastColumn="0" w:lastRowFirstColumn="0" w:lastRowLastColumn="0"/>
            <w:tcW w:w="2130" w:type="dxa"/>
          </w:tcPr>
          <w:p w14:paraId="3DFD3D20" w14:textId="6F777FDE" w:rsidR="00CA3F4F" w:rsidRPr="00414015" w:rsidRDefault="00CA3F4F" w:rsidP="00523D67">
            <w:pPr>
              <w:rPr>
                <w:rFonts w:ascii="Arial" w:eastAsia="Century Gothic" w:hAnsi="Arial" w:cs="Arial"/>
                <w:b w:val="0"/>
                <w:bCs w:val="0"/>
                <w:color w:val="171717" w:themeColor="text1"/>
              </w:rPr>
            </w:pPr>
            <w:r w:rsidRPr="00414015">
              <w:rPr>
                <w:rFonts w:ascii="Arial" w:hAnsi="Arial" w:cs="Arial"/>
                <w:color w:val="171717" w:themeColor="text1"/>
              </w:rPr>
              <w:t>1</w:t>
            </w:r>
            <w:r w:rsidR="00787565" w:rsidRPr="00414015">
              <w:rPr>
                <w:rFonts w:ascii="Arial" w:hAnsi="Arial" w:cs="Arial"/>
                <w:color w:val="171717" w:themeColor="text1"/>
              </w:rPr>
              <w:t>2</w:t>
            </w:r>
            <w:r w:rsidRPr="00414015">
              <w:rPr>
                <w:rFonts w:ascii="Arial" w:hAnsi="Arial" w:cs="Arial"/>
                <w:color w:val="171717" w:themeColor="text1"/>
              </w:rPr>
              <w:t>H</w:t>
            </w:r>
            <w:r w:rsidR="00787565" w:rsidRPr="00414015">
              <w:rPr>
                <w:rFonts w:ascii="Arial" w:hAnsi="Arial" w:cs="Arial"/>
                <w:color w:val="171717" w:themeColor="text1"/>
              </w:rPr>
              <w:t>00</w:t>
            </w:r>
            <w:r w:rsidRPr="00414015">
              <w:rPr>
                <w:rFonts w:ascii="Arial" w:hAnsi="Arial" w:cs="Arial"/>
                <w:color w:val="171717" w:themeColor="text1"/>
              </w:rPr>
              <w:t>-1</w:t>
            </w:r>
            <w:r w:rsidR="00414015" w:rsidRPr="00414015">
              <w:rPr>
                <w:rFonts w:ascii="Arial" w:hAnsi="Arial" w:cs="Arial"/>
                <w:color w:val="171717" w:themeColor="text1"/>
              </w:rPr>
              <w:t>2H45</w:t>
            </w:r>
          </w:p>
        </w:tc>
        <w:tc>
          <w:tcPr>
            <w:tcW w:w="6229" w:type="dxa"/>
          </w:tcPr>
          <w:p w14:paraId="587E8275" w14:textId="77777777" w:rsidR="00CA3F4F" w:rsidRPr="00414015" w:rsidRDefault="00414015" w:rsidP="00523D67">
            <w:pPr>
              <w:cnfStyle w:val="000000000000" w:firstRow="0" w:lastRow="0" w:firstColumn="0" w:lastColumn="0" w:oddVBand="0" w:evenVBand="0" w:oddHBand="0" w:evenHBand="0" w:firstRowFirstColumn="0" w:firstRowLastColumn="0" w:lastRowFirstColumn="0" w:lastRowLastColumn="0"/>
              <w:rPr>
                <w:rFonts w:ascii="Arial" w:hAnsi="Arial" w:cs="Arial"/>
                <w:bCs/>
                <w:color w:val="171717" w:themeColor="text1"/>
              </w:rPr>
            </w:pPr>
            <w:r w:rsidRPr="00414015">
              <w:rPr>
                <w:rFonts w:ascii="Arial" w:hAnsi="Arial" w:cs="Arial"/>
                <w:bCs/>
                <w:color w:val="171717" w:themeColor="text1"/>
              </w:rPr>
              <w:t>Temps du premier service cantine maternel et élémentaire.</w:t>
            </w:r>
          </w:p>
          <w:p w14:paraId="371EC2DA" w14:textId="65566C15" w:rsidR="00414015" w:rsidRPr="00414015" w:rsidRDefault="00414015" w:rsidP="00523D67">
            <w:pPr>
              <w:cnfStyle w:val="000000000000" w:firstRow="0" w:lastRow="0" w:firstColumn="0" w:lastColumn="0" w:oddVBand="0" w:evenVBand="0" w:oddHBand="0" w:evenHBand="0" w:firstRowFirstColumn="0" w:firstRowLastColumn="0" w:lastRowFirstColumn="0" w:lastRowLastColumn="0"/>
              <w:rPr>
                <w:rFonts w:ascii="Arial" w:hAnsi="Arial" w:cs="Arial"/>
                <w:bCs/>
                <w:color w:val="171717" w:themeColor="text1"/>
              </w:rPr>
            </w:pPr>
            <w:r w:rsidRPr="00414015">
              <w:rPr>
                <w:rFonts w:ascii="Arial" w:hAnsi="Arial" w:cs="Arial"/>
                <w:bCs/>
                <w:color w:val="171717" w:themeColor="text1"/>
              </w:rPr>
              <w:t>Activité sportive, manuelle et temps libre ainsi que coin calme sont proposés aux enfants mangeant au second service</w:t>
            </w:r>
          </w:p>
        </w:tc>
      </w:tr>
      <w:tr w:rsidR="0020080C" w:rsidRPr="00414015" w14:paraId="42FF3878" w14:textId="77777777" w:rsidTr="00523D67">
        <w:trPr>
          <w:trHeight w:val="300"/>
        </w:trPr>
        <w:tc>
          <w:tcPr>
            <w:cnfStyle w:val="001000000000" w:firstRow="0" w:lastRow="0" w:firstColumn="1" w:lastColumn="0" w:oddVBand="0" w:evenVBand="0" w:oddHBand="0" w:evenHBand="0" w:firstRowFirstColumn="0" w:firstRowLastColumn="0" w:lastRowFirstColumn="0" w:lastRowLastColumn="0"/>
            <w:tcW w:w="2130" w:type="dxa"/>
          </w:tcPr>
          <w:p w14:paraId="4A9151B9" w14:textId="38FFF51A" w:rsidR="0020080C" w:rsidRPr="00414015" w:rsidRDefault="00414015" w:rsidP="00523D67">
            <w:pPr>
              <w:rPr>
                <w:rFonts w:ascii="Arial" w:hAnsi="Arial" w:cs="Arial"/>
                <w:color w:val="171717" w:themeColor="text1"/>
              </w:rPr>
            </w:pPr>
            <w:r>
              <w:rPr>
                <w:rFonts w:ascii="Arial" w:hAnsi="Arial" w:cs="Arial"/>
                <w:color w:val="171717" w:themeColor="text1"/>
              </w:rPr>
              <w:t>12h50-13h15</w:t>
            </w:r>
          </w:p>
        </w:tc>
        <w:tc>
          <w:tcPr>
            <w:tcW w:w="6229" w:type="dxa"/>
          </w:tcPr>
          <w:p w14:paraId="43F90345" w14:textId="70278FC5" w:rsidR="0020080C" w:rsidRPr="00414015" w:rsidRDefault="00414015" w:rsidP="00523D67">
            <w:pPr>
              <w:cnfStyle w:val="000000000000" w:firstRow="0" w:lastRow="0" w:firstColumn="0" w:lastColumn="0" w:oddVBand="0" w:evenVBand="0" w:oddHBand="0" w:evenHBand="0" w:firstRowFirstColumn="0" w:firstRowLastColumn="0" w:lastRowFirstColumn="0" w:lastRowLastColumn="0"/>
              <w:rPr>
                <w:rFonts w:ascii="Arial" w:hAnsi="Arial" w:cs="Arial"/>
                <w:bCs/>
                <w:color w:val="171717" w:themeColor="text1"/>
              </w:rPr>
            </w:pPr>
            <w:r>
              <w:rPr>
                <w:rFonts w:ascii="Arial" w:hAnsi="Arial" w:cs="Arial"/>
                <w:bCs/>
                <w:color w:val="171717" w:themeColor="text1"/>
              </w:rPr>
              <w:t>Temps du second service cantine.  Passage aux toilettes et sieste pour les petites sections et certains moyennes section en ayant besoin.</w:t>
            </w:r>
            <w:r w:rsidRPr="00414015">
              <w:rPr>
                <w:rFonts w:ascii="Arial" w:hAnsi="Arial" w:cs="Arial"/>
                <w:bCs/>
                <w:color w:val="171717" w:themeColor="text1"/>
              </w:rPr>
              <w:t xml:space="preserve"> Activité sportive, manuelle et temps libre ainsi que coin calme sont proposés aux enfants</w:t>
            </w:r>
            <w:r>
              <w:rPr>
                <w:rFonts w:ascii="Arial" w:hAnsi="Arial" w:cs="Arial"/>
                <w:bCs/>
                <w:color w:val="171717" w:themeColor="text1"/>
              </w:rPr>
              <w:t xml:space="preserve"> sortant de la cantine</w:t>
            </w:r>
          </w:p>
        </w:tc>
      </w:tr>
      <w:tr w:rsidR="00AE7A0B" w:rsidRPr="00414015" w14:paraId="25F5F6BC" w14:textId="77777777" w:rsidTr="00523D67">
        <w:trPr>
          <w:trHeight w:val="300"/>
        </w:trPr>
        <w:tc>
          <w:tcPr>
            <w:cnfStyle w:val="001000000000" w:firstRow="0" w:lastRow="0" w:firstColumn="1" w:lastColumn="0" w:oddVBand="0" w:evenVBand="0" w:oddHBand="0" w:evenHBand="0" w:firstRowFirstColumn="0" w:firstRowLastColumn="0" w:lastRowFirstColumn="0" w:lastRowLastColumn="0"/>
            <w:tcW w:w="2130" w:type="dxa"/>
          </w:tcPr>
          <w:p w14:paraId="3FC8832B" w14:textId="15E9F6D2" w:rsidR="00AE7A0B" w:rsidRPr="00414015" w:rsidRDefault="00414015" w:rsidP="00523D67">
            <w:pPr>
              <w:rPr>
                <w:rFonts w:ascii="Arial" w:hAnsi="Arial" w:cs="Arial"/>
                <w:color w:val="171717" w:themeColor="text1"/>
              </w:rPr>
            </w:pPr>
            <w:r>
              <w:rPr>
                <w:rFonts w:ascii="Arial" w:hAnsi="Arial" w:cs="Arial"/>
                <w:color w:val="171717" w:themeColor="text1"/>
              </w:rPr>
              <w:t>13h15-13h50</w:t>
            </w:r>
          </w:p>
        </w:tc>
        <w:tc>
          <w:tcPr>
            <w:tcW w:w="6229" w:type="dxa"/>
          </w:tcPr>
          <w:p w14:paraId="0D472A61" w14:textId="7E317412" w:rsidR="00AE7A0B" w:rsidRDefault="00414015" w:rsidP="00523D67">
            <w:pPr>
              <w:cnfStyle w:val="000000000000" w:firstRow="0" w:lastRow="0" w:firstColumn="0" w:lastColumn="0" w:oddVBand="0" w:evenVBand="0" w:oddHBand="0" w:evenHBand="0" w:firstRowFirstColumn="0" w:firstRowLastColumn="0" w:lastRowFirstColumn="0" w:lastRowLastColumn="0"/>
              <w:rPr>
                <w:rFonts w:ascii="Arial" w:hAnsi="Arial" w:cs="Arial"/>
                <w:bCs/>
                <w:color w:val="171717" w:themeColor="text1"/>
              </w:rPr>
            </w:pPr>
            <w:r>
              <w:rPr>
                <w:rFonts w:ascii="Arial" w:hAnsi="Arial" w:cs="Arial"/>
                <w:bCs/>
                <w:color w:val="171717" w:themeColor="text1"/>
              </w:rPr>
              <w:t>Continuité des activité</w:t>
            </w:r>
            <w:r w:rsidR="00A21A6C">
              <w:rPr>
                <w:rFonts w:ascii="Arial" w:hAnsi="Arial" w:cs="Arial"/>
                <w:bCs/>
                <w:color w:val="171717" w:themeColor="text1"/>
              </w:rPr>
              <w:t>s</w:t>
            </w:r>
            <w:r>
              <w:rPr>
                <w:rFonts w:ascii="Arial" w:hAnsi="Arial" w:cs="Arial"/>
                <w:bCs/>
                <w:color w:val="171717" w:themeColor="text1"/>
              </w:rPr>
              <w:t xml:space="preserve"> en cours. </w:t>
            </w:r>
          </w:p>
          <w:p w14:paraId="0A5CD221" w14:textId="76010DF4" w:rsidR="00A21A6C" w:rsidRPr="00414015" w:rsidRDefault="00A21A6C" w:rsidP="00523D67">
            <w:pPr>
              <w:cnfStyle w:val="000000000000" w:firstRow="0" w:lastRow="0" w:firstColumn="0" w:lastColumn="0" w:oddVBand="0" w:evenVBand="0" w:oddHBand="0" w:evenHBand="0" w:firstRowFirstColumn="0" w:firstRowLastColumn="0" w:lastRowFirstColumn="0" w:lastRowLastColumn="0"/>
              <w:rPr>
                <w:rFonts w:ascii="Arial" w:hAnsi="Arial" w:cs="Arial"/>
                <w:bCs/>
                <w:color w:val="171717" w:themeColor="text1"/>
              </w:rPr>
            </w:pPr>
            <w:r>
              <w:rPr>
                <w:rFonts w:ascii="Arial" w:hAnsi="Arial" w:cs="Arial"/>
                <w:bCs/>
                <w:color w:val="171717" w:themeColor="text1"/>
              </w:rPr>
              <w:t>Transition avec les maîtresses et transmissions des informations nécessaires.</w:t>
            </w:r>
          </w:p>
        </w:tc>
      </w:tr>
    </w:tbl>
    <w:p w14:paraId="74996640" w14:textId="77777777" w:rsidR="00CA3F4F" w:rsidRPr="00414015" w:rsidRDefault="00CA3F4F" w:rsidP="00CA3F4F">
      <w:pPr>
        <w:jc w:val="both"/>
        <w:rPr>
          <w:rFonts w:ascii="Arial" w:eastAsia="Arial" w:hAnsi="Arial" w:cs="Arial"/>
          <w:color w:val="171717" w:themeColor="text1"/>
          <w:sz w:val="22"/>
          <w:szCs w:val="22"/>
        </w:rPr>
      </w:pPr>
    </w:p>
    <w:p w14:paraId="6D990379" w14:textId="77777777" w:rsidR="00043640" w:rsidRDefault="00043640" w:rsidP="00521E39"/>
    <w:p w14:paraId="528ABB49" w14:textId="77777777" w:rsidR="00521E39" w:rsidRDefault="00521E39" w:rsidP="00521E39"/>
    <w:p w14:paraId="3BF4AC7F" w14:textId="7A4F77CD" w:rsidR="00CA3F4F" w:rsidRPr="00521E39" w:rsidRDefault="00043640" w:rsidP="00521E39">
      <w:pPr>
        <w:rPr>
          <w:b/>
          <w:bCs/>
        </w:rPr>
      </w:pPr>
      <w:r w:rsidRPr="00521E39">
        <w:rPr>
          <w:b/>
          <w:bCs/>
          <w:color w:val="0F94F7"/>
        </w:rPr>
        <w:t>--</w:t>
      </w:r>
      <w:r w:rsidRPr="00521E39">
        <w:rPr>
          <w:b/>
          <w:bCs/>
        </w:rPr>
        <w:t xml:space="preserve"> </w:t>
      </w:r>
      <w:r w:rsidR="00CA3F4F" w:rsidRPr="00521E39">
        <w:rPr>
          <w:b/>
          <w:bCs/>
        </w:rPr>
        <w:t>L’accueil du soir, un lieu d’expérimentation</w:t>
      </w:r>
      <w:r w:rsidRPr="00521E39">
        <w:rPr>
          <w:b/>
          <w:bCs/>
        </w:rPr>
        <w:t xml:space="preserve"> </w:t>
      </w:r>
      <w:r w:rsidRPr="00521E39">
        <w:rPr>
          <w:b/>
          <w:bCs/>
          <w:color w:val="0F94F7"/>
        </w:rPr>
        <w:t>--</w:t>
      </w:r>
      <w:r w:rsidR="00CA3F4F" w:rsidRPr="00521E39">
        <w:rPr>
          <w:b/>
          <w:bCs/>
        </w:rPr>
        <w:t xml:space="preserve"> </w:t>
      </w:r>
    </w:p>
    <w:p w14:paraId="52535379" w14:textId="77777777" w:rsidR="00043640" w:rsidRPr="00043640" w:rsidRDefault="00043640" w:rsidP="00043640"/>
    <w:p w14:paraId="348A58BB" w14:textId="36DF438A" w:rsidR="00CA3F4F" w:rsidRDefault="00CA3F4F" w:rsidP="00CA3F4F">
      <w:pPr>
        <w:jc w:val="both"/>
        <w:rPr>
          <w:rStyle w:val="Aucun"/>
          <w:rFonts w:ascii="Arial" w:eastAsiaTheme="minorEastAsia" w:hAnsi="Arial" w:cs="Arial"/>
          <w:bCs/>
          <w:sz w:val="22"/>
          <w:szCs w:val="22"/>
        </w:rPr>
      </w:pPr>
      <w:r w:rsidRPr="00CA3F4F">
        <w:rPr>
          <w:rFonts w:ascii="Arial" w:hAnsi="Arial" w:cs="Arial"/>
          <w:sz w:val="22"/>
          <w:szCs w:val="22"/>
        </w:rPr>
        <w:t xml:space="preserve">L’accueil du soir est un lieu d’expérimentation où </w:t>
      </w:r>
      <w:r w:rsidRPr="00CA3F4F">
        <w:rPr>
          <w:rFonts w:ascii="Arial" w:hAnsi="Arial" w:cs="Arial"/>
          <w:b/>
          <w:sz w:val="22"/>
          <w:szCs w:val="22"/>
        </w:rPr>
        <w:t>les enfants intègrent de nouveaux mécanismes de pensée, de réflexion et de compréhension</w:t>
      </w:r>
      <w:r w:rsidRPr="00CA3F4F">
        <w:rPr>
          <w:rFonts w:ascii="Arial" w:hAnsi="Arial" w:cs="Arial"/>
          <w:sz w:val="22"/>
          <w:szCs w:val="22"/>
        </w:rPr>
        <w:t xml:space="preserve"> tout en se libérant des tensions accumulées durant la journée. L’équipe d’animation est attentive à ce que les enfants puissent, selon leur rythme et leurs besoins, développer des compétences sociales à travers le jeu.</w:t>
      </w:r>
      <w:r w:rsidRPr="00CA3F4F">
        <w:rPr>
          <w:rStyle w:val="Aucun"/>
          <w:rFonts w:ascii="Arial" w:eastAsiaTheme="minorEastAsia" w:hAnsi="Arial" w:cs="Arial"/>
          <w:bCs/>
          <w:i/>
          <w:color w:val="ED6A24"/>
          <w:sz w:val="22"/>
          <w:szCs w:val="22"/>
        </w:rPr>
        <w:t xml:space="preserve"> </w:t>
      </w:r>
      <w:r w:rsidRPr="00CA3F4F">
        <w:rPr>
          <w:rStyle w:val="Aucun"/>
          <w:rFonts w:ascii="Arial" w:eastAsiaTheme="minorEastAsia" w:hAnsi="Arial" w:cs="Arial"/>
          <w:bCs/>
          <w:sz w:val="22"/>
          <w:szCs w:val="22"/>
        </w:rPr>
        <w:t xml:space="preserve">L’accueil de loisirs périscolaire </w:t>
      </w:r>
      <w:r w:rsidR="001760C1">
        <w:rPr>
          <w:rStyle w:val="Aucun"/>
          <w:rFonts w:ascii="Arial" w:eastAsiaTheme="minorEastAsia" w:hAnsi="Arial" w:cs="Arial"/>
          <w:bCs/>
          <w:sz w:val="22"/>
          <w:szCs w:val="22"/>
        </w:rPr>
        <w:t>met à dispos</w:t>
      </w:r>
      <w:r w:rsidR="00753685">
        <w:rPr>
          <w:rStyle w:val="Aucun"/>
          <w:rFonts w:ascii="Arial" w:eastAsiaTheme="minorEastAsia" w:hAnsi="Arial" w:cs="Arial"/>
          <w:bCs/>
          <w:sz w:val="22"/>
          <w:szCs w:val="22"/>
        </w:rPr>
        <w:t xml:space="preserve">ition un </w:t>
      </w:r>
      <w:r w:rsidR="00D857FA">
        <w:rPr>
          <w:rStyle w:val="Aucun"/>
          <w:rFonts w:ascii="Arial" w:eastAsiaTheme="minorEastAsia" w:hAnsi="Arial" w:cs="Arial"/>
          <w:bCs/>
          <w:sz w:val="22"/>
          <w:szCs w:val="22"/>
        </w:rPr>
        <w:t>lieu calme pour les enfants souhaitant faire leur devoir (en autonomie)</w:t>
      </w:r>
      <w:r w:rsidR="00FE043C">
        <w:rPr>
          <w:rStyle w:val="Aucun"/>
          <w:rFonts w:ascii="Arial" w:eastAsiaTheme="minorEastAsia" w:hAnsi="Arial" w:cs="Arial"/>
          <w:bCs/>
          <w:sz w:val="22"/>
          <w:szCs w:val="22"/>
        </w:rPr>
        <w:t>.</w:t>
      </w:r>
    </w:p>
    <w:p w14:paraId="2E2ECF2A" w14:textId="1853DFCC" w:rsidR="00FE043C" w:rsidRPr="00FE043C" w:rsidRDefault="00FE043C" w:rsidP="00CA3F4F">
      <w:pPr>
        <w:jc w:val="both"/>
        <w:rPr>
          <w:rStyle w:val="Aucun"/>
          <w:rFonts w:ascii="Arial" w:hAnsi="Arial" w:cs="Arial"/>
          <w:sz w:val="22"/>
          <w:szCs w:val="22"/>
        </w:rPr>
      </w:pPr>
      <w:r w:rsidRPr="00FE043C">
        <w:rPr>
          <w:rStyle w:val="Aucun"/>
          <w:rFonts w:ascii="Arial" w:hAnsi="Arial" w:cs="Arial"/>
          <w:sz w:val="22"/>
          <w:szCs w:val="22"/>
        </w:rPr>
        <w:t>Après les vacances d’octobre, les clubs sont mis en place.</w:t>
      </w:r>
    </w:p>
    <w:p w14:paraId="2BD23078" w14:textId="77777777" w:rsidR="00FE043C" w:rsidRPr="00FE043C" w:rsidRDefault="00FE043C" w:rsidP="00FE043C">
      <w:pPr>
        <w:rPr>
          <w:rStyle w:val="agcmg"/>
        </w:rPr>
      </w:pPr>
      <w:r w:rsidRPr="00FE043C">
        <w:rPr>
          <w:rStyle w:val="agcmg"/>
        </w:rPr>
        <w:t>Les Clubs sont des temps d'activités qui se déroulent les lundis, mardis, jeudis et vendredis soir de 16h30 à 17h30 ou jusqu'à 18h selon les activités.</w:t>
      </w:r>
    </w:p>
    <w:p w14:paraId="75D898C4" w14:textId="653BE4E4" w:rsidR="00043640" w:rsidRPr="00CA3F4F" w:rsidRDefault="00FE043C" w:rsidP="00FE043C">
      <w:pPr>
        <w:jc w:val="both"/>
        <w:rPr>
          <w:rStyle w:val="Aucun"/>
          <w:rFonts w:ascii="Arial" w:hAnsi="Arial" w:cs="Arial"/>
          <w:iCs/>
          <w:sz w:val="22"/>
          <w:szCs w:val="22"/>
        </w:rPr>
      </w:pPr>
      <w:r w:rsidRPr="00FE043C">
        <w:rPr>
          <w:rStyle w:val="agcmg"/>
        </w:rPr>
        <w:t>Un large panel d'activités est proposé et adapté à chaque tranche d'âge. Plusieurs activités sont proposées sur l'année par cycle, c'est à dire de vacances à vacances : ateliers sportifs, culturels, créatifs... Les Clubs sont mis en place par l'ALAE, certains sont en partenariat avec des associations locales</w:t>
      </w:r>
      <w:r>
        <w:rPr>
          <w:rStyle w:val="agcmg"/>
        </w:rPr>
        <w:t xml:space="preserve"> et d’autres sont menés avec des parents.</w:t>
      </w:r>
    </w:p>
    <w:p w14:paraId="3A7ADA8C" w14:textId="77777777" w:rsidR="00CA3F4F" w:rsidRPr="00CA3F4F" w:rsidRDefault="00CA3F4F" w:rsidP="00CA3F4F">
      <w:pPr>
        <w:jc w:val="both"/>
        <w:rPr>
          <w:rStyle w:val="Aucun"/>
          <w:rFonts w:ascii="Arial" w:hAnsi="Arial" w:cs="Arial"/>
          <w:b/>
          <w:bCs/>
          <w:i/>
          <w:iCs/>
          <w:color w:val="ED6A24"/>
          <w:sz w:val="22"/>
          <w:szCs w:val="22"/>
        </w:rPr>
      </w:pPr>
    </w:p>
    <w:tbl>
      <w:tblPr>
        <w:tblStyle w:val="TableauGrille1Clair-Accentuation4"/>
        <w:tblW w:w="8500" w:type="dxa"/>
        <w:tblLayout w:type="fixed"/>
        <w:tblLook w:val="06A0" w:firstRow="1" w:lastRow="0" w:firstColumn="1" w:lastColumn="0" w:noHBand="1" w:noVBand="1"/>
      </w:tblPr>
      <w:tblGrid>
        <w:gridCol w:w="2689"/>
        <w:gridCol w:w="5811"/>
      </w:tblGrid>
      <w:tr w:rsidR="00CA3F4F" w:rsidRPr="00CA3F4F" w14:paraId="0D5FB9F9" w14:textId="77777777" w:rsidTr="00343F3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0F94F7"/>
          </w:tcPr>
          <w:p w14:paraId="161EF3D2" w14:textId="77777777" w:rsidR="00CA3F4F" w:rsidRPr="00043640" w:rsidRDefault="00CA3F4F" w:rsidP="00523D67">
            <w:pPr>
              <w:rPr>
                <w:rFonts w:ascii="Arial" w:eastAsia="Century Gothic" w:hAnsi="Arial" w:cs="Arial"/>
                <w:color w:val="FFFFFF" w:themeColor="background1"/>
              </w:rPr>
            </w:pPr>
            <w:r w:rsidRPr="00043640">
              <w:rPr>
                <w:rFonts w:ascii="Arial" w:hAnsi="Arial" w:cs="Arial"/>
                <w:color w:val="FFFFFF" w:themeColor="background1"/>
              </w:rPr>
              <w:t>Horaires</w:t>
            </w:r>
          </w:p>
        </w:tc>
        <w:tc>
          <w:tcPr>
            <w:tcW w:w="0" w:type="dxa"/>
            <w:shd w:val="clear" w:color="auto" w:fill="0F94F7"/>
          </w:tcPr>
          <w:p w14:paraId="3C7C734A" w14:textId="77777777" w:rsidR="00CA3F4F" w:rsidRPr="00043640" w:rsidRDefault="00CA3F4F" w:rsidP="00523D67">
            <w:pPr>
              <w:cnfStyle w:val="100000000000" w:firstRow="1" w:lastRow="0" w:firstColumn="0" w:lastColumn="0" w:oddVBand="0" w:evenVBand="0" w:oddHBand="0" w:evenHBand="0" w:firstRowFirstColumn="0" w:firstRowLastColumn="0" w:lastRowFirstColumn="0" w:lastRowLastColumn="0"/>
              <w:rPr>
                <w:rFonts w:ascii="Arial" w:eastAsia="Century Gothic" w:hAnsi="Arial" w:cs="Arial"/>
                <w:color w:val="FFFFFF" w:themeColor="background1"/>
              </w:rPr>
            </w:pPr>
            <w:r w:rsidRPr="00043640">
              <w:rPr>
                <w:rFonts w:ascii="Arial" w:hAnsi="Arial" w:cs="Arial"/>
                <w:color w:val="FFFFFF" w:themeColor="background1"/>
              </w:rPr>
              <w:t>Organisations clés</w:t>
            </w:r>
          </w:p>
        </w:tc>
      </w:tr>
      <w:tr w:rsidR="00CA3F4F" w:rsidRPr="00CA3F4F" w14:paraId="5E9EBE77" w14:textId="77777777" w:rsidTr="00FE043C">
        <w:trPr>
          <w:trHeight w:val="585"/>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5D00C04C" w14:textId="5ACA26B4" w:rsidR="00CA3F4F" w:rsidRPr="00FE043C" w:rsidRDefault="00CA3F4F" w:rsidP="00523D67">
            <w:pPr>
              <w:rPr>
                <w:rFonts w:ascii="Arial" w:hAnsi="Arial" w:cs="Arial"/>
                <w:b w:val="0"/>
                <w:bCs w:val="0"/>
              </w:rPr>
            </w:pPr>
            <w:r w:rsidRPr="00FE043C">
              <w:rPr>
                <w:rFonts w:ascii="Arial" w:hAnsi="Arial" w:cs="Arial"/>
              </w:rPr>
              <w:t>16H</w:t>
            </w:r>
            <w:r w:rsidR="00414015" w:rsidRPr="00FE043C">
              <w:rPr>
                <w:rFonts w:ascii="Arial" w:hAnsi="Arial" w:cs="Arial"/>
              </w:rPr>
              <w:t>15</w:t>
            </w:r>
            <w:r w:rsidRPr="00FE043C">
              <w:rPr>
                <w:rFonts w:ascii="Arial" w:hAnsi="Arial" w:cs="Arial"/>
              </w:rPr>
              <w:t>-16H3</w:t>
            </w:r>
            <w:r w:rsidR="00B16AE0" w:rsidRPr="00FE043C">
              <w:rPr>
                <w:rFonts w:ascii="Arial" w:hAnsi="Arial" w:cs="Arial"/>
              </w:rPr>
              <w:t>0</w:t>
            </w:r>
          </w:p>
        </w:tc>
        <w:tc>
          <w:tcPr>
            <w:tcW w:w="5811" w:type="dxa"/>
            <w:shd w:val="clear" w:color="auto" w:fill="auto"/>
          </w:tcPr>
          <w:p w14:paraId="00DDF8CF" w14:textId="2C825EA7" w:rsidR="00CA3F4F" w:rsidRPr="00FE043C" w:rsidRDefault="00CA3F4F" w:rsidP="00523D67">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FE043C">
              <w:rPr>
                <w:rFonts w:ascii="Arial" w:eastAsiaTheme="minorEastAsia" w:hAnsi="Arial" w:cs="Arial"/>
                <w:bCs/>
              </w:rPr>
              <w:t>Goûter</w:t>
            </w:r>
          </w:p>
        </w:tc>
      </w:tr>
      <w:tr w:rsidR="00B16AE0" w:rsidRPr="00CA3F4F" w14:paraId="62F97570" w14:textId="77777777" w:rsidTr="00FE043C">
        <w:trPr>
          <w:trHeight w:val="585"/>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1EAE11EB" w14:textId="060383F5" w:rsidR="00B16AE0" w:rsidRPr="00FE043C" w:rsidRDefault="00B16AE0" w:rsidP="00523D67">
            <w:pPr>
              <w:rPr>
                <w:rFonts w:ascii="Arial" w:hAnsi="Arial" w:cs="Arial"/>
              </w:rPr>
            </w:pPr>
            <w:r w:rsidRPr="00FE043C">
              <w:rPr>
                <w:rFonts w:ascii="Arial" w:hAnsi="Arial" w:cs="Arial"/>
              </w:rPr>
              <w:t>16h30-17h30</w:t>
            </w:r>
          </w:p>
        </w:tc>
        <w:tc>
          <w:tcPr>
            <w:tcW w:w="5811" w:type="dxa"/>
            <w:shd w:val="clear" w:color="auto" w:fill="auto"/>
          </w:tcPr>
          <w:p w14:paraId="688E6C33" w14:textId="13A7F937" w:rsidR="00FE043C" w:rsidRPr="00FE043C" w:rsidRDefault="00FE043C" w:rsidP="00FE043C">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FE043C">
              <w:rPr>
                <w:rFonts w:ascii="Arial" w:hAnsi="Arial" w:cs="Arial"/>
                <w:bCs/>
              </w:rPr>
              <w:t>Clubs </w:t>
            </w:r>
          </w:p>
          <w:p w14:paraId="16F2281C" w14:textId="696D1E49" w:rsidR="00FE043C" w:rsidRPr="00FE043C" w:rsidRDefault="00FE043C" w:rsidP="00523D67">
            <w:pPr>
              <w:cnfStyle w:val="000000000000" w:firstRow="0" w:lastRow="0" w:firstColumn="0" w:lastColumn="0" w:oddVBand="0" w:evenVBand="0" w:oddHBand="0" w:evenHBand="0" w:firstRowFirstColumn="0" w:firstRowLastColumn="0" w:lastRowFirstColumn="0" w:lastRowLastColumn="0"/>
              <w:rPr>
                <w:rFonts w:ascii="Arial" w:hAnsi="Arial" w:cs="Arial"/>
                <w:bCs/>
              </w:rPr>
            </w:pPr>
          </w:p>
        </w:tc>
      </w:tr>
      <w:tr w:rsidR="00B16AE0" w:rsidRPr="00FE043C" w14:paraId="174AE43D" w14:textId="77777777" w:rsidTr="00523D67">
        <w:trPr>
          <w:trHeight w:val="585"/>
        </w:trPr>
        <w:tc>
          <w:tcPr>
            <w:cnfStyle w:val="001000000000" w:firstRow="0" w:lastRow="0" w:firstColumn="1" w:lastColumn="0" w:oddVBand="0" w:evenVBand="0" w:oddHBand="0" w:evenHBand="0" w:firstRowFirstColumn="0" w:firstRowLastColumn="0" w:lastRowFirstColumn="0" w:lastRowLastColumn="0"/>
            <w:tcW w:w="2689" w:type="dxa"/>
          </w:tcPr>
          <w:p w14:paraId="06334825" w14:textId="396CD472" w:rsidR="00B16AE0" w:rsidRPr="00FE043C" w:rsidRDefault="00B16AE0" w:rsidP="00523D67">
            <w:pPr>
              <w:rPr>
                <w:rFonts w:ascii="Arial" w:hAnsi="Arial" w:cs="Arial"/>
              </w:rPr>
            </w:pPr>
            <w:r w:rsidRPr="00FE043C">
              <w:rPr>
                <w:rFonts w:ascii="Arial" w:hAnsi="Arial" w:cs="Arial"/>
              </w:rPr>
              <w:t>16h30-18h30</w:t>
            </w:r>
          </w:p>
        </w:tc>
        <w:tc>
          <w:tcPr>
            <w:tcW w:w="5811" w:type="dxa"/>
          </w:tcPr>
          <w:p w14:paraId="2DCBD9A4" w14:textId="77777777" w:rsidR="00FE043C" w:rsidRDefault="00B16AE0" w:rsidP="00523D67">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Cs/>
              </w:rPr>
            </w:pPr>
            <w:r w:rsidRPr="00FE043C">
              <w:rPr>
                <w:rFonts w:ascii="Arial" w:eastAsiaTheme="minorEastAsia" w:hAnsi="Arial" w:cs="Arial"/>
                <w:bCs/>
              </w:rPr>
              <w:t>Horaires d’arrivée échelonnée des familles et transmission, si nécessaire, des informations de la journée.</w:t>
            </w:r>
          </w:p>
          <w:p w14:paraId="78635F45" w14:textId="77604B43" w:rsidR="00FE043C" w:rsidRPr="00FE043C" w:rsidRDefault="00FE043C" w:rsidP="00523D67">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Cs/>
              </w:rPr>
            </w:pPr>
            <w:r>
              <w:rPr>
                <w:rFonts w:ascii="Arial" w:eastAsiaTheme="minorEastAsia" w:hAnsi="Arial" w:cs="Arial"/>
                <w:bCs/>
              </w:rPr>
              <w:t>Des activités libres sont mises en place dans les différents espace</w:t>
            </w:r>
            <w:r w:rsidR="00724D75">
              <w:rPr>
                <w:rFonts w:ascii="Arial" w:eastAsiaTheme="minorEastAsia" w:hAnsi="Arial" w:cs="Arial"/>
                <w:bCs/>
              </w:rPr>
              <w:t>s</w:t>
            </w:r>
            <w:r>
              <w:rPr>
                <w:rFonts w:ascii="Arial" w:eastAsiaTheme="minorEastAsia" w:hAnsi="Arial" w:cs="Arial"/>
                <w:bCs/>
              </w:rPr>
              <w:t xml:space="preserve"> aménagés de l’ALAE (jeux de construction et de société, lecture, accès au tableau ardoise mural, jeux spo</w:t>
            </w:r>
            <w:r w:rsidR="00902490">
              <w:rPr>
                <w:rFonts w:ascii="Arial" w:eastAsiaTheme="minorEastAsia" w:hAnsi="Arial" w:cs="Arial"/>
                <w:bCs/>
              </w:rPr>
              <w:t>rtifs et temps libre).</w:t>
            </w:r>
          </w:p>
        </w:tc>
      </w:tr>
    </w:tbl>
    <w:p w14:paraId="0AFDCDF3" w14:textId="77777777" w:rsidR="00CA3F4F" w:rsidRPr="00FE043C" w:rsidRDefault="00CA3F4F" w:rsidP="00CA3F4F">
      <w:pPr>
        <w:rPr>
          <w:rFonts w:ascii="Arial" w:hAnsi="Arial" w:cs="Arial"/>
          <w:sz w:val="22"/>
          <w:szCs w:val="22"/>
        </w:rPr>
      </w:pPr>
    </w:p>
    <w:p w14:paraId="1BD97769" w14:textId="6BDE937A" w:rsidR="002A7930" w:rsidRDefault="002A7930">
      <w:pPr>
        <w:rPr>
          <w:rFonts w:ascii="Arial" w:hAnsi="Arial" w:cs="Arial"/>
          <w:bCs/>
          <w:iCs/>
          <w:color w:val="0F94F7"/>
          <w:sz w:val="22"/>
          <w:szCs w:val="22"/>
          <w:u w:val="single"/>
        </w:rPr>
      </w:pPr>
      <w:r>
        <w:rPr>
          <w:rFonts w:ascii="Arial" w:hAnsi="Arial" w:cs="Arial"/>
          <w:bCs/>
          <w:iCs/>
          <w:color w:val="0F94F7"/>
          <w:sz w:val="22"/>
          <w:szCs w:val="22"/>
          <w:u w:val="single"/>
        </w:rPr>
        <w:br w:type="page"/>
      </w:r>
    </w:p>
    <w:p w14:paraId="54CCAC26" w14:textId="77777777" w:rsidR="00043640" w:rsidRDefault="00043640" w:rsidP="00CA3F4F">
      <w:pPr>
        <w:rPr>
          <w:rFonts w:ascii="Arial" w:hAnsi="Arial" w:cs="Arial"/>
          <w:bCs/>
          <w:iCs/>
          <w:color w:val="0F94F7"/>
          <w:sz w:val="22"/>
          <w:szCs w:val="22"/>
          <w:u w:val="single"/>
        </w:rPr>
      </w:pPr>
    </w:p>
    <w:p w14:paraId="45D2A5BD" w14:textId="7DCFABBD" w:rsidR="00CA3F4F" w:rsidRPr="00724D75" w:rsidRDefault="00043640" w:rsidP="00CA3F4F">
      <w:pPr>
        <w:rPr>
          <w:rFonts w:ascii="Arial" w:hAnsi="Arial" w:cs="Arial"/>
          <w:bCs/>
          <w:iCs/>
          <w:sz w:val="28"/>
          <w:szCs w:val="28"/>
          <w:u w:val="single"/>
        </w:rPr>
      </w:pPr>
      <w:r w:rsidRPr="00724D75">
        <w:rPr>
          <w:rFonts w:ascii="Arial" w:hAnsi="Arial" w:cs="Arial"/>
          <w:bCs/>
          <w:iCs/>
          <w:sz w:val="28"/>
          <w:szCs w:val="28"/>
          <w:u w:val="single"/>
        </w:rPr>
        <w:t>LES MERCREDIS</w:t>
      </w:r>
    </w:p>
    <w:p w14:paraId="6027CBF5" w14:textId="77777777" w:rsidR="00043640" w:rsidRPr="00043640" w:rsidRDefault="00043640" w:rsidP="00CA3F4F">
      <w:pPr>
        <w:rPr>
          <w:rFonts w:ascii="Arial" w:hAnsi="Arial" w:cs="Arial"/>
          <w:bCs/>
          <w:iCs/>
          <w:color w:val="0F94F7"/>
          <w:sz w:val="22"/>
          <w:szCs w:val="22"/>
          <w:u w:val="single"/>
        </w:rPr>
      </w:pPr>
    </w:p>
    <w:p w14:paraId="3D2D21EC" w14:textId="1A42B886" w:rsidR="00CA3F4F" w:rsidRPr="00521E39" w:rsidRDefault="00521E39" w:rsidP="00521E39">
      <w:pPr>
        <w:rPr>
          <w:b/>
          <w:bCs/>
        </w:rPr>
      </w:pPr>
      <w:r w:rsidRPr="00521E39">
        <w:rPr>
          <w:b/>
          <w:bCs/>
          <w:color w:val="0F94F7"/>
        </w:rPr>
        <w:t>--</w:t>
      </w:r>
      <w:r>
        <w:rPr>
          <w:b/>
          <w:bCs/>
          <w:color w:val="0F94F7"/>
        </w:rPr>
        <w:t xml:space="preserve"> </w:t>
      </w:r>
      <w:r w:rsidR="00CA3F4F" w:rsidRPr="00521E39">
        <w:rPr>
          <w:b/>
          <w:bCs/>
        </w:rPr>
        <w:t>C’est en jouant qu’on apprend !</w:t>
      </w:r>
      <w:r w:rsidR="00043640" w:rsidRPr="00521E39">
        <w:rPr>
          <w:b/>
          <w:bCs/>
        </w:rPr>
        <w:t xml:space="preserve"> </w:t>
      </w:r>
      <w:r w:rsidRPr="00521E39">
        <w:rPr>
          <w:b/>
          <w:bCs/>
          <w:color w:val="0F94F7"/>
        </w:rPr>
        <w:t>--</w:t>
      </w:r>
    </w:p>
    <w:p w14:paraId="6494145F" w14:textId="77777777" w:rsidR="00043640" w:rsidRPr="00CA3F4F" w:rsidRDefault="00043640" w:rsidP="00CA3F4F">
      <w:pPr>
        <w:rPr>
          <w:rFonts w:ascii="Arial" w:eastAsia="Century Gothic" w:hAnsi="Arial" w:cs="Arial"/>
          <w:i/>
          <w:iCs/>
          <w:color w:val="BF9200" w:themeColor="accent1" w:themeShade="BF"/>
          <w:sz w:val="22"/>
          <w:szCs w:val="22"/>
        </w:rPr>
      </w:pPr>
    </w:p>
    <w:p w14:paraId="077B218C" w14:textId="77777777" w:rsidR="00CA3F4F" w:rsidRPr="00CA3F4F" w:rsidRDefault="00CA3F4F" w:rsidP="00CA3F4F">
      <w:pPr>
        <w:jc w:val="both"/>
        <w:rPr>
          <w:rFonts w:ascii="Arial" w:hAnsi="Arial" w:cs="Arial"/>
          <w:sz w:val="22"/>
          <w:szCs w:val="22"/>
        </w:rPr>
      </w:pPr>
      <w:r w:rsidRPr="00CA3F4F">
        <w:rPr>
          <w:rFonts w:ascii="Arial" w:hAnsi="Arial" w:cs="Arial"/>
          <w:sz w:val="22"/>
          <w:szCs w:val="22"/>
        </w:rPr>
        <w:t xml:space="preserve">Le temps périscolaire du mercredi s’inscrit dans la continuité pédagogique de la semaine.  L’équipe d’animation organise </w:t>
      </w:r>
      <w:r w:rsidRPr="00CA3F4F">
        <w:rPr>
          <w:rFonts w:ascii="Arial" w:hAnsi="Arial" w:cs="Arial"/>
          <w:b/>
          <w:sz w:val="22"/>
          <w:szCs w:val="22"/>
        </w:rPr>
        <w:t xml:space="preserve">des activités variées, ludiques, adaptées </w:t>
      </w:r>
      <w:r w:rsidRPr="00CA3F4F">
        <w:rPr>
          <w:rFonts w:ascii="Arial" w:hAnsi="Arial" w:cs="Arial"/>
          <w:sz w:val="22"/>
          <w:szCs w:val="22"/>
        </w:rPr>
        <w:t>et inscrites dans un processus de continuité éducative.</w:t>
      </w:r>
    </w:p>
    <w:p w14:paraId="19C29DED" w14:textId="77777777" w:rsidR="00CA3F4F" w:rsidRPr="00CA3F4F" w:rsidRDefault="00CA3F4F" w:rsidP="00CA3F4F">
      <w:pPr>
        <w:jc w:val="both"/>
        <w:rPr>
          <w:rFonts w:ascii="Arial" w:hAnsi="Arial" w:cs="Arial"/>
          <w:sz w:val="22"/>
          <w:szCs w:val="22"/>
        </w:rPr>
      </w:pPr>
    </w:p>
    <w:tbl>
      <w:tblPr>
        <w:tblStyle w:val="TableauGrille1Clair-Accentuation4"/>
        <w:tblW w:w="8500" w:type="dxa"/>
        <w:tblLook w:val="04A0" w:firstRow="1" w:lastRow="0" w:firstColumn="1" w:lastColumn="0" w:noHBand="0" w:noVBand="1"/>
      </w:tblPr>
      <w:tblGrid>
        <w:gridCol w:w="1696"/>
        <w:gridCol w:w="2644"/>
        <w:gridCol w:w="4160"/>
      </w:tblGrid>
      <w:tr w:rsidR="00CA3F4F" w:rsidRPr="00CA3F4F" w14:paraId="7E7B32DB" w14:textId="77777777" w:rsidTr="004435A6">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shd w:val="clear" w:color="auto" w:fill="0F94F7"/>
            <w:noWrap/>
            <w:hideMark/>
          </w:tcPr>
          <w:p w14:paraId="5A314B10" w14:textId="77777777" w:rsidR="00CA3F4F" w:rsidRPr="00043640" w:rsidRDefault="00CA3F4F" w:rsidP="00523D67">
            <w:pPr>
              <w:jc w:val="center"/>
              <w:rPr>
                <w:rFonts w:ascii="Arial" w:eastAsia="Times New Roman" w:hAnsi="Arial" w:cs="Arial"/>
                <w:bCs w:val="0"/>
                <w:color w:val="FFFFFF" w:themeColor="background1"/>
                <w:lang w:eastAsia="fr-FR"/>
              </w:rPr>
            </w:pPr>
            <w:r w:rsidRPr="00043640">
              <w:rPr>
                <w:rFonts w:ascii="Arial" w:eastAsia="Times New Roman" w:hAnsi="Arial" w:cs="Arial"/>
                <w:bCs w:val="0"/>
                <w:color w:val="FFFFFF" w:themeColor="background1"/>
                <w:lang w:eastAsia="fr-FR"/>
              </w:rPr>
              <w:t>HORAIRES</w:t>
            </w:r>
          </w:p>
        </w:tc>
        <w:tc>
          <w:tcPr>
            <w:tcW w:w="2644" w:type="dxa"/>
            <w:shd w:val="clear" w:color="auto" w:fill="0F94F7"/>
            <w:noWrap/>
            <w:hideMark/>
          </w:tcPr>
          <w:p w14:paraId="301986F8" w14:textId="77777777" w:rsidR="00CA3F4F" w:rsidRPr="00043640" w:rsidRDefault="00CA3F4F" w:rsidP="00523D6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lang w:eastAsia="fr-FR"/>
              </w:rPr>
            </w:pPr>
            <w:r w:rsidRPr="00043640">
              <w:rPr>
                <w:rFonts w:ascii="Arial" w:eastAsia="Times New Roman" w:hAnsi="Arial" w:cs="Arial"/>
                <w:bCs w:val="0"/>
                <w:color w:val="FFFFFF" w:themeColor="background1"/>
                <w:lang w:eastAsia="fr-FR"/>
              </w:rPr>
              <w:t>PROGRAMME</w:t>
            </w:r>
          </w:p>
        </w:tc>
        <w:tc>
          <w:tcPr>
            <w:tcW w:w="4160" w:type="dxa"/>
            <w:shd w:val="clear" w:color="auto" w:fill="0F94F7"/>
            <w:noWrap/>
            <w:hideMark/>
          </w:tcPr>
          <w:p w14:paraId="5E5BAFFC" w14:textId="77777777" w:rsidR="00CA3F4F" w:rsidRPr="00043640" w:rsidRDefault="00CA3F4F" w:rsidP="00523D6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lang w:eastAsia="fr-FR"/>
              </w:rPr>
            </w:pPr>
            <w:r w:rsidRPr="00043640">
              <w:rPr>
                <w:rFonts w:ascii="Arial" w:eastAsia="Times New Roman" w:hAnsi="Arial" w:cs="Arial"/>
                <w:bCs w:val="0"/>
                <w:color w:val="FFFFFF" w:themeColor="background1"/>
                <w:lang w:eastAsia="fr-FR"/>
              </w:rPr>
              <w:t>ACTIVITES</w:t>
            </w:r>
          </w:p>
        </w:tc>
      </w:tr>
      <w:tr w:rsidR="00CA3F4F" w:rsidRPr="00CA3F4F" w14:paraId="79F51807" w14:textId="77777777" w:rsidTr="004435A6">
        <w:trPr>
          <w:trHeight w:val="29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66062C7D" w14:textId="1ADBA547" w:rsidR="00CA3F4F" w:rsidRPr="004435A6" w:rsidRDefault="00CA3F4F" w:rsidP="00523D67">
            <w:pPr>
              <w:rPr>
                <w:rFonts w:ascii="Arial" w:eastAsia="Times New Roman" w:hAnsi="Arial" w:cs="Arial"/>
                <w:bCs w:val="0"/>
                <w:lang w:eastAsia="fr-FR"/>
              </w:rPr>
            </w:pPr>
            <w:r w:rsidRPr="004435A6">
              <w:rPr>
                <w:rFonts w:ascii="Arial" w:eastAsia="Times New Roman" w:hAnsi="Arial" w:cs="Arial"/>
                <w:lang w:eastAsia="fr-FR"/>
              </w:rPr>
              <w:t>12h - 1</w:t>
            </w:r>
            <w:r w:rsidR="00724D75" w:rsidRPr="004435A6">
              <w:rPr>
                <w:rFonts w:ascii="Arial" w:eastAsia="Times New Roman" w:hAnsi="Arial" w:cs="Arial"/>
                <w:lang w:eastAsia="fr-FR"/>
              </w:rPr>
              <w:t>2</w:t>
            </w:r>
            <w:r w:rsidRPr="004435A6">
              <w:rPr>
                <w:rFonts w:ascii="Arial" w:eastAsia="Times New Roman" w:hAnsi="Arial" w:cs="Arial"/>
                <w:lang w:eastAsia="fr-FR"/>
              </w:rPr>
              <w:t>h</w:t>
            </w:r>
            <w:r w:rsidR="00724D75" w:rsidRPr="004435A6">
              <w:rPr>
                <w:rFonts w:ascii="Arial" w:eastAsia="Times New Roman" w:hAnsi="Arial" w:cs="Arial"/>
                <w:lang w:eastAsia="fr-FR"/>
              </w:rPr>
              <w:t>4</w:t>
            </w:r>
            <w:r w:rsidRPr="004435A6">
              <w:rPr>
                <w:rFonts w:ascii="Arial" w:eastAsia="Times New Roman" w:hAnsi="Arial" w:cs="Arial"/>
                <w:lang w:eastAsia="fr-FR"/>
              </w:rPr>
              <w:t>5</w:t>
            </w:r>
          </w:p>
        </w:tc>
        <w:tc>
          <w:tcPr>
            <w:tcW w:w="2644" w:type="dxa"/>
            <w:hideMark/>
          </w:tcPr>
          <w:p w14:paraId="15E5AE19" w14:textId="77777777" w:rsidR="00CA3F4F" w:rsidRPr="004435A6" w:rsidRDefault="00CA3F4F" w:rsidP="00523D6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fr-FR"/>
              </w:rPr>
            </w:pPr>
            <w:r w:rsidRPr="004435A6">
              <w:rPr>
                <w:rFonts w:ascii="Arial" w:eastAsia="Times New Roman" w:hAnsi="Arial" w:cs="Arial"/>
                <w:lang w:eastAsia="fr-FR"/>
              </w:rPr>
              <w:t>Repas</w:t>
            </w:r>
          </w:p>
        </w:tc>
        <w:tc>
          <w:tcPr>
            <w:tcW w:w="4160" w:type="dxa"/>
            <w:hideMark/>
          </w:tcPr>
          <w:p w14:paraId="2754C422" w14:textId="77777777" w:rsidR="00CA3F4F" w:rsidRPr="004435A6" w:rsidRDefault="00CA3F4F" w:rsidP="00523D6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fr-FR"/>
              </w:rPr>
            </w:pPr>
            <w:r w:rsidRPr="004435A6">
              <w:rPr>
                <w:rFonts w:ascii="Arial" w:eastAsia="Times New Roman" w:hAnsi="Arial" w:cs="Arial"/>
                <w:lang w:eastAsia="fr-FR"/>
              </w:rPr>
              <w:t>Petits jeux de coopération ; etc.</w:t>
            </w:r>
          </w:p>
        </w:tc>
      </w:tr>
      <w:tr w:rsidR="00CA3F4F" w:rsidRPr="00CA3F4F" w14:paraId="53FD9CDA" w14:textId="77777777" w:rsidTr="004435A6">
        <w:trPr>
          <w:trHeight w:val="58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AA7AFEA" w14:textId="77777777" w:rsidR="00CA3F4F" w:rsidRPr="004435A6" w:rsidRDefault="00CA3F4F" w:rsidP="00523D67">
            <w:pPr>
              <w:rPr>
                <w:rFonts w:ascii="Arial" w:eastAsia="Times New Roman" w:hAnsi="Arial" w:cs="Arial"/>
                <w:bCs w:val="0"/>
                <w:lang w:eastAsia="fr-FR"/>
              </w:rPr>
            </w:pPr>
            <w:r w:rsidRPr="004435A6">
              <w:rPr>
                <w:rFonts w:ascii="Arial" w:eastAsia="Times New Roman" w:hAnsi="Arial" w:cs="Arial"/>
                <w:lang w:eastAsia="fr-FR"/>
              </w:rPr>
              <w:t>13h15 - 14h</w:t>
            </w:r>
          </w:p>
        </w:tc>
        <w:tc>
          <w:tcPr>
            <w:tcW w:w="2644" w:type="dxa"/>
            <w:hideMark/>
          </w:tcPr>
          <w:p w14:paraId="1E148917" w14:textId="77777777" w:rsidR="00CA3F4F" w:rsidRPr="004435A6" w:rsidRDefault="00CA3F4F" w:rsidP="00523D6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fr-FR"/>
              </w:rPr>
            </w:pPr>
            <w:r w:rsidRPr="004435A6">
              <w:rPr>
                <w:rFonts w:ascii="Arial" w:eastAsia="Times New Roman" w:hAnsi="Arial" w:cs="Arial"/>
                <w:lang w:eastAsia="fr-FR"/>
              </w:rPr>
              <w:t>Temps calme</w:t>
            </w:r>
          </w:p>
        </w:tc>
        <w:tc>
          <w:tcPr>
            <w:tcW w:w="4160" w:type="dxa"/>
            <w:hideMark/>
          </w:tcPr>
          <w:p w14:paraId="14DBEC1C" w14:textId="77777777" w:rsidR="00CA3F4F" w:rsidRPr="004435A6" w:rsidRDefault="00CA3F4F" w:rsidP="00523D6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fr-FR"/>
              </w:rPr>
            </w:pPr>
            <w:r w:rsidRPr="004435A6">
              <w:rPr>
                <w:rFonts w:ascii="Arial" w:eastAsia="Times New Roman" w:hAnsi="Arial" w:cs="Arial"/>
                <w:lang w:eastAsia="fr-FR"/>
              </w:rPr>
              <w:t>Sieste pour les petits ; bulles de lecture et rangements pour les grands ; etc.</w:t>
            </w:r>
          </w:p>
        </w:tc>
      </w:tr>
      <w:tr w:rsidR="00CA3F4F" w:rsidRPr="00CA3F4F" w14:paraId="2DF9399B" w14:textId="77777777" w:rsidTr="004435A6">
        <w:trPr>
          <w:trHeight w:val="87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3773741" w14:textId="77777777" w:rsidR="00CA3F4F" w:rsidRPr="004435A6" w:rsidRDefault="00CA3F4F" w:rsidP="00523D67">
            <w:pPr>
              <w:rPr>
                <w:rFonts w:ascii="Arial" w:eastAsia="Times New Roman" w:hAnsi="Arial" w:cs="Arial"/>
                <w:bCs w:val="0"/>
                <w:lang w:eastAsia="fr-FR"/>
              </w:rPr>
            </w:pPr>
            <w:r w:rsidRPr="004435A6">
              <w:rPr>
                <w:rFonts w:ascii="Arial" w:eastAsia="Times New Roman" w:hAnsi="Arial" w:cs="Arial"/>
                <w:lang w:eastAsia="fr-FR"/>
              </w:rPr>
              <w:t>14h - 16h</w:t>
            </w:r>
          </w:p>
        </w:tc>
        <w:tc>
          <w:tcPr>
            <w:tcW w:w="2644" w:type="dxa"/>
            <w:hideMark/>
          </w:tcPr>
          <w:p w14:paraId="4F8F8D35" w14:textId="77777777" w:rsidR="00CA3F4F" w:rsidRPr="004435A6" w:rsidRDefault="00CA3F4F" w:rsidP="00523D6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fr-FR"/>
              </w:rPr>
            </w:pPr>
            <w:r w:rsidRPr="004435A6">
              <w:rPr>
                <w:rFonts w:ascii="Arial" w:eastAsia="Times New Roman" w:hAnsi="Arial" w:cs="Arial"/>
                <w:lang w:eastAsia="fr-FR"/>
              </w:rPr>
              <w:t>Ateliers créatifs</w:t>
            </w:r>
          </w:p>
        </w:tc>
        <w:tc>
          <w:tcPr>
            <w:tcW w:w="4160" w:type="dxa"/>
            <w:hideMark/>
          </w:tcPr>
          <w:p w14:paraId="512906DD" w14:textId="77777777" w:rsidR="00CA3F4F" w:rsidRPr="004435A6" w:rsidRDefault="00CA3F4F" w:rsidP="00523D6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fr-FR"/>
              </w:rPr>
            </w:pPr>
            <w:r w:rsidRPr="004435A6">
              <w:rPr>
                <w:rFonts w:ascii="Arial" w:eastAsia="Times New Roman" w:hAnsi="Arial" w:cs="Arial"/>
                <w:lang w:eastAsia="fr-FR"/>
              </w:rPr>
              <w:t>Activités : musique ; théâtre ; peinture ; jardinage ; nature ; débat ; citoyenneté ; etc.</w:t>
            </w:r>
          </w:p>
        </w:tc>
      </w:tr>
      <w:tr w:rsidR="00CA3F4F" w:rsidRPr="00CA3F4F" w14:paraId="766E0AC2" w14:textId="77777777" w:rsidTr="004435A6">
        <w:trPr>
          <w:trHeight w:val="29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D23C9AC" w14:textId="77777777" w:rsidR="00CA3F4F" w:rsidRPr="004435A6" w:rsidRDefault="00CA3F4F" w:rsidP="00523D67">
            <w:pPr>
              <w:rPr>
                <w:rFonts w:ascii="Arial" w:eastAsia="Times New Roman" w:hAnsi="Arial" w:cs="Arial"/>
                <w:bCs w:val="0"/>
                <w:lang w:eastAsia="fr-FR"/>
              </w:rPr>
            </w:pPr>
            <w:r w:rsidRPr="004435A6">
              <w:rPr>
                <w:rFonts w:ascii="Arial" w:eastAsia="Times New Roman" w:hAnsi="Arial" w:cs="Arial"/>
                <w:lang w:eastAsia="fr-FR"/>
              </w:rPr>
              <w:t>16h - 16h30</w:t>
            </w:r>
          </w:p>
        </w:tc>
        <w:tc>
          <w:tcPr>
            <w:tcW w:w="2644" w:type="dxa"/>
            <w:hideMark/>
          </w:tcPr>
          <w:p w14:paraId="70FCA792" w14:textId="77777777" w:rsidR="00CA3F4F" w:rsidRPr="004435A6" w:rsidRDefault="00CA3F4F" w:rsidP="00523D6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fr-FR"/>
              </w:rPr>
            </w:pPr>
            <w:r w:rsidRPr="004435A6">
              <w:rPr>
                <w:rFonts w:ascii="Arial" w:eastAsia="Times New Roman" w:hAnsi="Arial" w:cs="Arial"/>
                <w:lang w:eastAsia="fr-FR"/>
              </w:rPr>
              <w:t>Goûter</w:t>
            </w:r>
          </w:p>
        </w:tc>
        <w:tc>
          <w:tcPr>
            <w:tcW w:w="4160" w:type="dxa"/>
            <w:hideMark/>
          </w:tcPr>
          <w:p w14:paraId="27B56EF2" w14:textId="77777777" w:rsidR="00CA3F4F" w:rsidRPr="004435A6" w:rsidRDefault="00CA3F4F" w:rsidP="00523D6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fr-FR"/>
              </w:rPr>
            </w:pPr>
            <w:r w:rsidRPr="004435A6">
              <w:rPr>
                <w:rFonts w:ascii="Arial" w:eastAsia="Times New Roman" w:hAnsi="Arial" w:cs="Arial"/>
                <w:lang w:eastAsia="fr-FR"/>
              </w:rPr>
              <w:t>Bilan de la journée ; chansons ; etc.</w:t>
            </w:r>
          </w:p>
        </w:tc>
      </w:tr>
      <w:tr w:rsidR="00CA3F4F" w:rsidRPr="00CA3F4F" w14:paraId="6F6301DA" w14:textId="77777777" w:rsidTr="004435A6">
        <w:trPr>
          <w:trHeight w:val="58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69FB44D" w14:textId="77777777" w:rsidR="00CA3F4F" w:rsidRPr="004435A6" w:rsidRDefault="00CA3F4F" w:rsidP="00523D67">
            <w:pPr>
              <w:rPr>
                <w:rFonts w:ascii="Arial" w:eastAsia="Times New Roman" w:hAnsi="Arial" w:cs="Arial"/>
                <w:bCs w:val="0"/>
                <w:lang w:eastAsia="fr-FR"/>
              </w:rPr>
            </w:pPr>
            <w:r w:rsidRPr="004435A6">
              <w:rPr>
                <w:rFonts w:ascii="Arial" w:eastAsia="Times New Roman" w:hAnsi="Arial" w:cs="Arial"/>
                <w:lang w:eastAsia="fr-FR"/>
              </w:rPr>
              <w:t>16h30 - 17h30</w:t>
            </w:r>
          </w:p>
        </w:tc>
        <w:tc>
          <w:tcPr>
            <w:tcW w:w="2644" w:type="dxa"/>
            <w:hideMark/>
          </w:tcPr>
          <w:p w14:paraId="67D4E987" w14:textId="77777777" w:rsidR="00CA3F4F" w:rsidRPr="004435A6" w:rsidRDefault="00CA3F4F" w:rsidP="00523D6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fr-FR"/>
              </w:rPr>
            </w:pPr>
            <w:r w:rsidRPr="004435A6">
              <w:rPr>
                <w:rFonts w:ascii="Arial" w:eastAsia="Times New Roman" w:hAnsi="Arial" w:cs="Arial"/>
                <w:lang w:eastAsia="fr-FR"/>
              </w:rPr>
              <w:t>Ateliers courts</w:t>
            </w:r>
          </w:p>
        </w:tc>
        <w:tc>
          <w:tcPr>
            <w:tcW w:w="4160" w:type="dxa"/>
            <w:hideMark/>
          </w:tcPr>
          <w:p w14:paraId="6E0FCE1C" w14:textId="77777777" w:rsidR="00CA3F4F" w:rsidRPr="004435A6" w:rsidRDefault="00CA3F4F" w:rsidP="00523D6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fr-FR"/>
              </w:rPr>
            </w:pPr>
            <w:r w:rsidRPr="004435A6">
              <w:rPr>
                <w:rFonts w:ascii="Arial" w:eastAsia="Times New Roman" w:hAnsi="Arial" w:cs="Arial"/>
                <w:lang w:eastAsia="fr-FR"/>
              </w:rPr>
              <w:t>Activités de coopération ; détente ; dessin ; etc.</w:t>
            </w:r>
          </w:p>
        </w:tc>
      </w:tr>
      <w:tr w:rsidR="00CA3F4F" w:rsidRPr="00CA3F4F" w14:paraId="5229FDDC" w14:textId="77777777" w:rsidTr="004435A6">
        <w:trPr>
          <w:trHeight w:val="580"/>
        </w:trPr>
        <w:tc>
          <w:tcPr>
            <w:cnfStyle w:val="001000000000" w:firstRow="0" w:lastRow="0" w:firstColumn="1" w:lastColumn="0" w:oddVBand="0" w:evenVBand="0" w:oddHBand="0" w:evenHBand="0" w:firstRowFirstColumn="0" w:firstRowLastColumn="0" w:lastRowFirstColumn="0" w:lastRowLastColumn="0"/>
            <w:tcW w:w="1696" w:type="dxa"/>
            <w:noWrap/>
            <w:hideMark/>
          </w:tcPr>
          <w:p w14:paraId="444B07CC" w14:textId="341D2E10" w:rsidR="00CA3F4F" w:rsidRPr="004435A6" w:rsidRDefault="00CA3F4F" w:rsidP="00523D67">
            <w:pPr>
              <w:rPr>
                <w:rFonts w:ascii="Arial" w:eastAsia="Times New Roman" w:hAnsi="Arial" w:cs="Arial"/>
                <w:bCs w:val="0"/>
                <w:lang w:eastAsia="fr-FR"/>
              </w:rPr>
            </w:pPr>
            <w:r w:rsidRPr="004435A6">
              <w:rPr>
                <w:rFonts w:ascii="Arial" w:eastAsia="Times New Roman" w:hAnsi="Arial" w:cs="Arial"/>
                <w:lang w:eastAsia="fr-FR"/>
              </w:rPr>
              <w:t>1</w:t>
            </w:r>
            <w:r w:rsidR="004435A6" w:rsidRPr="004435A6">
              <w:rPr>
                <w:rFonts w:ascii="Arial" w:eastAsia="Times New Roman" w:hAnsi="Arial" w:cs="Arial"/>
                <w:lang w:eastAsia="fr-FR"/>
              </w:rPr>
              <w:t>6</w:t>
            </w:r>
            <w:r w:rsidRPr="004435A6">
              <w:rPr>
                <w:rFonts w:ascii="Arial" w:eastAsia="Times New Roman" w:hAnsi="Arial" w:cs="Arial"/>
                <w:lang w:eastAsia="fr-FR"/>
              </w:rPr>
              <w:t>h30 - 18h30</w:t>
            </w:r>
          </w:p>
        </w:tc>
        <w:tc>
          <w:tcPr>
            <w:tcW w:w="2644" w:type="dxa"/>
            <w:hideMark/>
          </w:tcPr>
          <w:p w14:paraId="0D7703D7" w14:textId="77777777" w:rsidR="00CA3F4F" w:rsidRPr="004435A6" w:rsidRDefault="00CA3F4F" w:rsidP="00523D6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fr-FR"/>
              </w:rPr>
            </w:pPr>
            <w:r w:rsidRPr="004435A6">
              <w:rPr>
                <w:rFonts w:ascii="Arial" w:eastAsia="Times New Roman" w:hAnsi="Arial" w:cs="Arial"/>
                <w:lang w:eastAsia="fr-FR"/>
              </w:rPr>
              <w:t>Départs échelonnés et accueil des familles</w:t>
            </w:r>
          </w:p>
        </w:tc>
        <w:tc>
          <w:tcPr>
            <w:tcW w:w="4160" w:type="dxa"/>
            <w:hideMark/>
          </w:tcPr>
          <w:p w14:paraId="29DB03B5" w14:textId="330E3D3D" w:rsidR="00CA3F4F" w:rsidRPr="004435A6" w:rsidRDefault="00CA3F4F" w:rsidP="00523D6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fr-FR"/>
              </w:rPr>
            </w:pPr>
            <w:r w:rsidRPr="004435A6">
              <w:rPr>
                <w:rFonts w:ascii="Arial" w:eastAsia="Times New Roman" w:hAnsi="Arial" w:cs="Arial"/>
                <w:lang w:eastAsia="fr-FR"/>
              </w:rPr>
              <w:t>Jeux libres ; etc.</w:t>
            </w:r>
          </w:p>
        </w:tc>
      </w:tr>
    </w:tbl>
    <w:p w14:paraId="2FFCC939" w14:textId="77777777" w:rsidR="00CA3F4F" w:rsidRDefault="00CA3F4F" w:rsidP="00CA3F4F">
      <w:pPr>
        <w:jc w:val="both"/>
        <w:rPr>
          <w:rFonts w:ascii="Arial" w:hAnsi="Arial" w:cs="Arial"/>
          <w:color w:val="339966"/>
          <w:sz w:val="16"/>
          <w:szCs w:val="16"/>
          <w:u w:val="single"/>
        </w:rPr>
      </w:pPr>
    </w:p>
    <w:p w14:paraId="7FCC7935" w14:textId="5B53E064" w:rsidR="006B30A0" w:rsidRDefault="006B30A0" w:rsidP="00CA3F4F">
      <w:pPr>
        <w:pStyle w:val="Titre3"/>
      </w:pPr>
      <w:r w:rsidRPr="00CA3F4F">
        <w:br w:type="page"/>
      </w:r>
    </w:p>
    <w:p w14:paraId="7F2DB48A" w14:textId="66E69D81" w:rsidR="00043640" w:rsidRPr="00343F3E" w:rsidRDefault="00043640" w:rsidP="00521E39">
      <w:pPr>
        <w:pStyle w:val="Titre2"/>
        <w:numPr>
          <w:ilvl w:val="0"/>
          <w:numId w:val="0"/>
        </w:numPr>
        <w:rPr>
          <w:rFonts w:ascii="Century Gothic" w:hAnsi="Century Gothic"/>
          <w:b/>
          <w:bCs/>
          <w:color w:val="171717" w:themeColor="text1"/>
          <w:sz w:val="52"/>
          <w:szCs w:val="52"/>
        </w:rPr>
      </w:pPr>
      <w:bookmarkStart w:id="110" w:name="_Toc204609893"/>
      <w:bookmarkStart w:id="111" w:name="_Toc204763755"/>
      <w:bookmarkStart w:id="112" w:name="_Toc204764536"/>
      <w:bookmarkStart w:id="113" w:name="_Toc204765216"/>
      <w:bookmarkStart w:id="114" w:name="_Toc204765382"/>
      <w:bookmarkStart w:id="115" w:name="_Toc204768033"/>
      <w:r w:rsidRPr="00343F3E">
        <w:rPr>
          <w:rFonts w:ascii="Century Gothic" w:hAnsi="Century Gothic"/>
          <w:b/>
          <w:bCs/>
          <w:color w:val="171717" w:themeColor="text1"/>
          <w:sz w:val="52"/>
          <w:szCs w:val="52"/>
        </w:rPr>
        <w:lastRenderedPageBreak/>
        <w:t xml:space="preserve">LE CADRE DE FONCTIONNEMENT </w:t>
      </w:r>
      <w:r w:rsidR="000C3A80">
        <w:rPr>
          <w:rFonts w:ascii="Century Gothic" w:hAnsi="Century Gothic"/>
          <w:b/>
          <w:bCs/>
          <w:color w:val="171717" w:themeColor="text1"/>
          <w:sz w:val="52"/>
          <w:szCs w:val="52"/>
        </w:rPr>
        <w:br/>
      </w:r>
      <w:r w:rsidRPr="00343F3E">
        <w:rPr>
          <w:rFonts w:ascii="Century Gothic" w:hAnsi="Century Gothic"/>
          <w:b/>
          <w:bCs/>
          <w:color w:val="171717" w:themeColor="text1"/>
          <w:sz w:val="52"/>
          <w:szCs w:val="52"/>
        </w:rPr>
        <w:t>DE L’</w:t>
      </w:r>
      <w:r w:rsidR="0077105B" w:rsidRPr="00343F3E">
        <w:rPr>
          <w:rFonts w:ascii="Century Gothic" w:hAnsi="Century Gothic"/>
          <w:b/>
          <w:bCs/>
          <w:color w:val="171717" w:themeColor="text1"/>
          <w:sz w:val="52"/>
          <w:szCs w:val="52"/>
        </w:rPr>
        <w:t>É</w:t>
      </w:r>
      <w:r w:rsidRPr="00343F3E">
        <w:rPr>
          <w:rFonts w:ascii="Century Gothic" w:hAnsi="Century Gothic"/>
          <w:b/>
          <w:bCs/>
          <w:color w:val="171717" w:themeColor="text1"/>
          <w:sz w:val="52"/>
          <w:szCs w:val="52"/>
        </w:rPr>
        <w:t>QUIPE</w:t>
      </w:r>
      <w:bookmarkEnd w:id="110"/>
      <w:bookmarkEnd w:id="111"/>
      <w:bookmarkEnd w:id="112"/>
      <w:bookmarkEnd w:id="113"/>
      <w:bookmarkEnd w:id="114"/>
      <w:bookmarkEnd w:id="115"/>
    </w:p>
    <w:p w14:paraId="1774072C" w14:textId="77777777" w:rsidR="00043640" w:rsidRDefault="00043640" w:rsidP="00043640">
      <w:pPr>
        <w:jc w:val="both"/>
        <w:rPr>
          <w:rFonts w:ascii="Arial" w:hAnsi="Arial" w:cs="Arial"/>
          <w:color w:val="339966"/>
          <w:sz w:val="16"/>
          <w:szCs w:val="16"/>
          <w:u w:val="single"/>
        </w:rPr>
      </w:pPr>
    </w:p>
    <w:p w14:paraId="5943F22F" w14:textId="26852EA5" w:rsidR="00043640" w:rsidRPr="00043640" w:rsidRDefault="00043640" w:rsidP="00043640">
      <w:pPr>
        <w:pStyle w:val="Textbody"/>
        <w:spacing w:after="160" w:line="256" w:lineRule="auto"/>
        <w:jc w:val="both"/>
        <w:rPr>
          <w:rFonts w:ascii="Arial" w:hAnsi="Arial" w:cs="Arial"/>
          <w:color w:val="3A3A3A"/>
          <w:sz w:val="22"/>
          <w:szCs w:val="22"/>
        </w:rPr>
      </w:pPr>
      <w:r w:rsidRPr="00043640">
        <w:rPr>
          <w:rFonts w:ascii="Arial" w:hAnsi="Arial" w:cs="Arial"/>
          <w:color w:val="3A3A3A" w:themeColor="background2" w:themeShade="40"/>
          <w:sz w:val="22"/>
          <w:szCs w:val="22"/>
        </w:rPr>
        <w:t xml:space="preserve">L’équipe éducative est </w:t>
      </w:r>
      <w:r w:rsidRPr="00BE6FC6">
        <w:rPr>
          <w:rFonts w:ascii="Arial" w:hAnsi="Arial" w:cs="Arial"/>
          <w:sz w:val="22"/>
          <w:szCs w:val="22"/>
        </w:rPr>
        <w:t>constituée</w:t>
      </w:r>
      <w:r w:rsidRPr="00AC23C8">
        <w:rPr>
          <w:rFonts w:ascii="Arial" w:hAnsi="Arial" w:cs="Arial"/>
          <w:color w:val="FF7300"/>
          <w:sz w:val="22"/>
          <w:szCs w:val="22"/>
        </w:rPr>
        <w:t xml:space="preserve"> </w:t>
      </w:r>
      <w:r w:rsidRPr="002D4D2E">
        <w:rPr>
          <w:rFonts w:ascii="Arial" w:hAnsi="Arial" w:cs="Arial"/>
          <w:bCs/>
          <w:iCs/>
          <w:sz w:val="22"/>
          <w:szCs w:val="22"/>
        </w:rPr>
        <w:t>d’une direct</w:t>
      </w:r>
      <w:r w:rsidR="002D4D2E" w:rsidRPr="002D4D2E">
        <w:rPr>
          <w:rFonts w:ascii="Arial" w:hAnsi="Arial" w:cs="Arial"/>
          <w:bCs/>
          <w:iCs/>
          <w:sz w:val="22"/>
          <w:szCs w:val="22"/>
        </w:rPr>
        <w:t>rice</w:t>
      </w:r>
      <w:r w:rsidRPr="002D4D2E">
        <w:rPr>
          <w:rFonts w:ascii="Arial" w:hAnsi="Arial" w:cs="Arial"/>
          <w:bCs/>
          <w:iCs/>
          <w:sz w:val="22"/>
          <w:szCs w:val="22"/>
        </w:rPr>
        <w:t>, d’une direc</w:t>
      </w:r>
      <w:r w:rsidR="002D4D2E" w:rsidRPr="002D4D2E">
        <w:rPr>
          <w:rFonts w:ascii="Arial" w:hAnsi="Arial" w:cs="Arial"/>
          <w:bCs/>
          <w:iCs/>
          <w:sz w:val="22"/>
          <w:szCs w:val="22"/>
        </w:rPr>
        <w:t>trice</w:t>
      </w:r>
      <w:r w:rsidRPr="002D4D2E">
        <w:rPr>
          <w:rFonts w:ascii="Arial" w:hAnsi="Arial" w:cs="Arial"/>
          <w:bCs/>
          <w:iCs/>
          <w:sz w:val="22"/>
          <w:szCs w:val="22"/>
        </w:rPr>
        <w:t xml:space="preserve"> adjointe, de </w:t>
      </w:r>
      <w:r w:rsidR="009B2E87">
        <w:rPr>
          <w:rFonts w:ascii="Arial" w:hAnsi="Arial" w:cs="Arial"/>
          <w:bCs/>
          <w:iCs/>
          <w:sz w:val="22"/>
          <w:szCs w:val="22"/>
        </w:rPr>
        <w:t>10</w:t>
      </w:r>
      <w:r w:rsidRPr="002D4D2E">
        <w:rPr>
          <w:rFonts w:ascii="Arial" w:hAnsi="Arial" w:cs="Arial"/>
          <w:bCs/>
          <w:iCs/>
          <w:sz w:val="22"/>
          <w:szCs w:val="22"/>
        </w:rPr>
        <w:t xml:space="preserve"> animateurs et animatrices,</w:t>
      </w:r>
      <w:r w:rsidRPr="002D4D2E">
        <w:rPr>
          <w:rFonts w:ascii="Arial" w:hAnsi="Arial" w:cs="Arial"/>
          <w:b/>
          <w:bCs/>
          <w:i/>
          <w:iCs/>
          <w:sz w:val="22"/>
          <w:szCs w:val="22"/>
        </w:rPr>
        <w:t xml:space="preserve"> </w:t>
      </w:r>
      <w:r w:rsidRPr="002D4D2E">
        <w:rPr>
          <w:rFonts w:ascii="Arial" w:hAnsi="Arial" w:cs="Arial"/>
          <w:sz w:val="22"/>
          <w:szCs w:val="22"/>
        </w:rPr>
        <w:t xml:space="preserve">qui, toutes et tous, participent à l'accueil des mineurs. </w:t>
      </w:r>
    </w:p>
    <w:p w14:paraId="1EAECEB1" w14:textId="77777777" w:rsidR="00043640" w:rsidRPr="00043640" w:rsidRDefault="00043640" w:rsidP="00043640">
      <w:pPr>
        <w:pStyle w:val="Textbody"/>
        <w:spacing w:after="160" w:line="256" w:lineRule="auto"/>
        <w:jc w:val="both"/>
        <w:rPr>
          <w:rFonts w:ascii="Arial" w:hAnsi="Arial" w:cs="Arial"/>
          <w:sz w:val="22"/>
          <w:szCs w:val="22"/>
        </w:rPr>
      </w:pPr>
      <w:r w:rsidRPr="00043640">
        <w:rPr>
          <w:rFonts w:ascii="Arial" w:hAnsi="Arial" w:cs="Arial"/>
          <w:sz w:val="22"/>
          <w:szCs w:val="22"/>
        </w:rPr>
        <w:t xml:space="preserve">L’équipe est garante de la sécurité morale, physique et affective des enfants accueillis au périscolaire. </w:t>
      </w:r>
      <w:r w:rsidRPr="00BE6FC6">
        <w:rPr>
          <w:rFonts w:ascii="Arial" w:hAnsi="Arial" w:cs="Arial"/>
          <w:sz w:val="22"/>
          <w:szCs w:val="22"/>
        </w:rPr>
        <w:t>Chaque fonction bénéficie d’une fiche emploi lui permettant de connaître et d’appliquer son cadre d’intervention.</w:t>
      </w:r>
    </w:p>
    <w:p w14:paraId="333C1912" w14:textId="113D235F" w:rsidR="00043640" w:rsidRPr="00BE6FC6" w:rsidRDefault="00043640" w:rsidP="00043640">
      <w:pPr>
        <w:pStyle w:val="Textbody"/>
        <w:spacing w:after="160" w:line="256" w:lineRule="auto"/>
        <w:jc w:val="both"/>
        <w:rPr>
          <w:rFonts w:ascii="Arial" w:hAnsi="Arial" w:cs="Arial"/>
          <w:sz w:val="22"/>
          <w:szCs w:val="22"/>
        </w:rPr>
      </w:pPr>
      <w:r w:rsidRPr="00BE6FC6">
        <w:rPr>
          <w:rFonts w:ascii="Arial" w:hAnsi="Arial" w:cs="Arial"/>
          <w:sz w:val="22"/>
          <w:szCs w:val="22"/>
        </w:rPr>
        <w:t xml:space="preserve">La direction de l’accueil de loisirs encadre et accompagne l’équipe d’animation : elle est garante du cadre légal, de la posture professionnelle </w:t>
      </w:r>
      <w:r w:rsidRPr="00AE40DD">
        <w:rPr>
          <w:rFonts w:ascii="Arial" w:hAnsi="Arial" w:cs="Arial"/>
          <w:sz w:val="22"/>
          <w:szCs w:val="22"/>
        </w:rPr>
        <w:t>et de la démarche d’appropriation du PEDT</w:t>
      </w:r>
      <w:r w:rsidR="00AE40DD">
        <w:rPr>
          <w:rFonts w:ascii="Arial" w:hAnsi="Arial" w:cs="Arial"/>
          <w:sz w:val="22"/>
          <w:szCs w:val="22"/>
        </w:rPr>
        <w:t>,</w:t>
      </w:r>
      <w:r w:rsidR="00BE6FC6" w:rsidRPr="00AE40DD">
        <w:rPr>
          <w:rFonts w:ascii="Arial" w:hAnsi="Arial" w:cs="Arial"/>
          <w:sz w:val="22"/>
          <w:szCs w:val="22"/>
        </w:rPr>
        <w:t xml:space="preserve"> des objectifs de la commune</w:t>
      </w:r>
      <w:r w:rsidR="00AE40DD">
        <w:rPr>
          <w:rFonts w:ascii="Arial" w:hAnsi="Arial" w:cs="Arial"/>
          <w:color w:val="FF7300"/>
          <w:sz w:val="22"/>
          <w:szCs w:val="22"/>
        </w:rPr>
        <w:t xml:space="preserve"> </w:t>
      </w:r>
      <w:r w:rsidR="00AE40DD" w:rsidRPr="00AE40DD">
        <w:rPr>
          <w:rFonts w:ascii="Arial" w:hAnsi="Arial" w:cs="Arial"/>
          <w:sz w:val="22"/>
          <w:szCs w:val="22"/>
        </w:rPr>
        <w:t>et du projet d’animation</w:t>
      </w:r>
      <w:r w:rsidRPr="00AC23C8">
        <w:rPr>
          <w:rFonts w:ascii="Arial" w:hAnsi="Arial" w:cs="Arial"/>
          <w:color w:val="FF7300"/>
          <w:sz w:val="22"/>
          <w:szCs w:val="22"/>
        </w:rPr>
        <w:t>.</w:t>
      </w:r>
      <w:r w:rsidRPr="00043640">
        <w:rPr>
          <w:rFonts w:ascii="Arial" w:hAnsi="Arial" w:cs="Arial"/>
          <w:color w:val="3A3A3A" w:themeColor="background2" w:themeShade="40"/>
          <w:sz w:val="22"/>
          <w:szCs w:val="22"/>
        </w:rPr>
        <w:t xml:space="preserve"> </w:t>
      </w:r>
      <w:r w:rsidRPr="00BE6FC6">
        <w:rPr>
          <w:rFonts w:ascii="Arial" w:hAnsi="Arial" w:cs="Arial"/>
          <w:sz w:val="22"/>
          <w:szCs w:val="22"/>
        </w:rPr>
        <w:t>Elle encadre et coordonne la rédaction du projet pédagogique et du projet d’animation, de la démarche d’évaluation, de la préparation des activités, de l’accueil des familles.</w:t>
      </w:r>
    </w:p>
    <w:p w14:paraId="239A86EE" w14:textId="0C6C3664" w:rsidR="00043640" w:rsidRPr="00BE6FC6" w:rsidRDefault="00043640" w:rsidP="00043640">
      <w:pPr>
        <w:pStyle w:val="Textbody"/>
        <w:spacing w:after="160" w:line="256" w:lineRule="auto"/>
        <w:jc w:val="both"/>
        <w:rPr>
          <w:rFonts w:ascii="Arial" w:hAnsi="Arial" w:cs="Arial"/>
          <w:sz w:val="22"/>
          <w:szCs w:val="22"/>
        </w:rPr>
      </w:pPr>
      <w:bookmarkStart w:id="116" w:name="_Hlk202253585"/>
      <w:bookmarkEnd w:id="116"/>
      <w:r w:rsidRPr="00BE6FC6">
        <w:rPr>
          <w:rFonts w:ascii="Arial" w:hAnsi="Arial" w:cs="Arial"/>
          <w:sz w:val="22"/>
          <w:szCs w:val="22"/>
        </w:rPr>
        <w:t>Il est en effet important que l’équipe d’animation contribue activement à l’écriture du projet pédagogique et de sa concrétisation à travers le projet d’animation et les</w:t>
      </w:r>
      <w:r w:rsidR="00BE6FC6">
        <w:rPr>
          <w:rFonts w:ascii="Arial" w:hAnsi="Arial" w:cs="Arial"/>
          <w:sz w:val="22"/>
          <w:szCs w:val="22"/>
        </w:rPr>
        <w:t xml:space="preserve"> </w:t>
      </w:r>
      <w:r w:rsidRPr="00BE6FC6">
        <w:rPr>
          <w:rFonts w:ascii="Arial" w:hAnsi="Arial" w:cs="Arial"/>
          <w:sz w:val="22"/>
          <w:szCs w:val="22"/>
        </w:rPr>
        <w:t>activités. Ces dernières répondent aux besoins spécifiques des enfants (âges, intérêts, niveau d’autonomie, etc…)</w:t>
      </w:r>
    </w:p>
    <w:p w14:paraId="7A37258F" w14:textId="278F212A" w:rsidR="00043640" w:rsidRPr="00BE6FC6" w:rsidRDefault="00043640" w:rsidP="00043640">
      <w:pPr>
        <w:pStyle w:val="Textbody"/>
        <w:spacing w:after="160" w:line="256" w:lineRule="auto"/>
        <w:jc w:val="both"/>
        <w:rPr>
          <w:rFonts w:ascii="Arial" w:hAnsi="Arial" w:cs="Arial"/>
          <w:sz w:val="22"/>
          <w:szCs w:val="22"/>
        </w:rPr>
      </w:pPr>
      <w:r w:rsidRPr="00BE6FC6">
        <w:rPr>
          <w:rFonts w:ascii="Arial" w:hAnsi="Arial" w:cs="Arial"/>
          <w:sz w:val="22"/>
          <w:szCs w:val="22"/>
        </w:rPr>
        <w:t xml:space="preserve">L’équipe d’animation </w:t>
      </w:r>
      <w:r w:rsidR="00BE6FC6" w:rsidRPr="00BE6FC6">
        <w:rPr>
          <w:rFonts w:ascii="Arial" w:hAnsi="Arial" w:cs="Arial"/>
          <w:sz w:val="22"/>
          <w:szCs w:val="22"/>
        </w:rPr>
        <w:t>bénéficie :</w:t>
      </w:r>
      <w:r w:rsidRPr="00BE6FC6">
        <w:rPr>
          <w:rFonts w:ascii="Arial" w:hAnsi="Arial" w:cs="Arial"/>
          <w:sz w:val="22"/>
          <w:szCs w:val="22"/>
        </w:rPr>
        <w:t xml:space="preserve"> </w:t>
      </w:r>
    </w:p>
    <w:p w14:paraId="30A8DBA2" w14:textId="77777777" w:rsidR="00043640" w:rsidRPr="00BE6FC6" w:rsidRDefault="00043640" w:rsidP="00343F3E">
      <w:pPr>
        <w:pStyle w:val="Textbody"/>
        <w:numPr>
          <w:ilvl w:val="0"/>
          <w:numId w:val="35"/>
        </w:numPr>
        <w:spacing w:after="0" w:line="256" w:lineRule="auto"/>
        <w:jc w:val="both"/>
        <w:rPr>
          <w:rFonts w:ascii="Arial" w:hAnsi="Arial" w:cs="Arial"/>
          <w:sz w:val="22"/>
          <w:szCs w:val="22"/>
        </w:rPr>
      </w:pPr>
      <w:r w:rsidRPr="00BE6FC6">
        <w:rPr>
          <w:rFonts w:ascii="Arial" w:hAnsi="Arial" w:cs="Arial"/>
          <w:sz w:val="22"/>
          <w:szCs w:val="22"/>
        </w:rPr>
        <w:t>Un plan de formation générale reposant sur le plan de développement des compétences (formations diplômantes, parcours métiers)</w:t>
      </w:r>
    </w:p>
    <w:p w14:paraId="58FE92EB" w14:textId="26728FE3" w:rsidR="00043640" w:rsidRPr="00AC23C8" w:rsidRDefault="00043640" w:rsidP="00343F3E">
      <w:pPr>
        <w:pStyle w:val="Textbody"/>
        <w:numPr>
          <w:ilvl w:val="0"/>
          <w:numId w:val="35"/>
        </w:numPr>
        <w:spacing w:after="0" w:line="256" w:lineRule="auto"/>
        <w:jc w:val="both"/>
        <w:rPr>
          <w:rFonts w:ascii="Arial" w:hAnsi="Arial" w:cs="Arial"/>
          <w:color w:val="FF7300"/>
          <w:sz w:val="22"/>
          <w:szCs w:val="22"/>
        </w:rPr>
      </w:pPr>
      <w:r w:rsidRPr="00BE6FC6">
        <w:rPr>
          <w:rFonts w:ascii="Arial" w:hAnsi="Arial" w:cs="Arial"/>
          <w:sz w:val="22"/>
          <w:szCs w:val="22"/>
        </w:rPr>
        <w:t>De formation</w:t>
      </w:r>
      <w:r w:rsidR="00BE6FC6">
        <w:rPr>
          <w:rFonts w:ascii="Arial" w:hAnsi="Arial" w:cs="Arial"/>
          <w:sz w:val="22"/>
          <w:szCs w:val="22"/>
        </w:rPr>
        <w:t>s</w:t>
      </w:r>
      <w:r w:rsidRPr="00BE6FC6">
        <w:rPr>
          <w:rFonts w:ascii="Arial" w:hAnsi="Arial" w:cs="Arial"/>
          <w:sz w:val="22"/>
          <w:szCs w:val="22"/>
        </w:rPr>
        <w:t xml:space="preserve"> avec le pôle engagement </w:t>
      </w:r>
    </w:p>
    <w:p w14:paraId="39571CA2" w14:textId="77777777" w:rsidR="00043640" w:rsidRPr="00BE6FC6" w:rsidRDefault="00043640" w:rsidP="00343F3E">
      <w:pPr>
        <w:pStyle w:val="Textbody"/>
        <w:numPr>
          <w:ilvl w:val="0"/>
          <w:numId w:val="35"/>
        </w:numPr>
        <w:spacing w:after="0" w:line="256" w:lineRule="auto"/>
        <w:jc w:val="both"/>
        <w:rPr>
          <w:rFonts w:ascii="Arial" w:hAnsi="Arial" w:cs="Arial"/>
          <w:sz w:val="22"/>
          <w:szCs w:val="22"/>
        </w:rPr>
      </w:pPr>
      <w:r w:rsidRPr="00BE6FC6">
        <w:rPr>
          <w:rFonts w:ascii="Arial" w:hAnsi="Arial" w:cs="Arial"/>
          <w:sz w:val="22"/>
          <w:szCs w:val="22"/>
        </w:rPr>
        <w:t>D’un kit de la posture éducative pour travailler en équipe les questions de postures professionnelles (cf. partie annexes et ressources).</w:t>
      </w:r>
    </w:p>
    <w:p w14:paraId="5DF255D5" w14:textId="77777777" w:rsidR="00043640" w:rsidRPr="00BE6FC6" w:rsidRDefault="00043640" w:rsidP="00343F3E">
      <w:pPr>
        <w:pStyle w:val="Textbody"/>
        <w:numPr>
          <w:ilvl w:val="0"/>
          <w:numId w:val="35"/>
        </w:numPr>
        <w:spacing w:after="0" w:line="256" w:lineRule="auto"/>
        <w:jc w:val="both"/>
        <w:rPr>
          <w:rFonts w:ascii="Arial" w:hAnsi="Arial" w:cs="Arial"/>
          <w:sz w:val="22"/>
          <w:szCs w:val="22"/>
        </w:rPr>
      </w:pPr>
      <w:r w:rsidRPr="00BE6FC6">
        <w:rPr>
          <w:rFonts w:ascii="Arial" w:hAnsi="Arial" w:cs="Arial"/>
          <w:sz w:val="22"/>
          <w:szCs w:val="22"/>
        </w:rPr>
        <w:t>Des réseaux professionnels locaux et nationaux (cf. partie annexes et ressources).</w:t>
      </w:r>
    </w:p>
    <w:p w14:paraId="34D3A432" w14:textId="1D72A21C" w:rsidR="00043640" w:rsidRPr="00BE6FC6" w:rsidRDefault="00043640" w:rsidP="00343F3E">
      <w:pPr>
        <w:pStyle w:val="Textbody"/>
        <w:numPr>
          <w:ilvl w:val="0"/>
          <w:numId w:val="35"/>
        </w:numPr>
        <w:spacing w:after="160" w:line="256" w:lineRule="auto"/>
        <w:jc w:val="both"/>
        <w:rPr>
          <w:rFonts w:ascii="Arial" w:hAnsi="Arial" w:cs="Arial"/>
          <w:sz w:val="22"/>
          <w:szCs w:val="22"/>
        </w:rPr>
      </w:pPr>
      <w:r w:rsidRPr="00BE6FC6">
        <w:rPr>
          <w:rFonts w:ascii="Arial" w:hAnsi="Arial" w:cs="Arial"/>
          <w:sz w:val="22"/>
          <w:szCs w:val="22"/>
        </w:rPr>
        <w:t>D’une bo</w:t>
      </w:r>
      <w:r w:rsidR="00BE6FC6">
        <w:rPr>
          <w:rFonts w:ascii="Arial" w:hAnsi="Arial" w:cs="Arial"/>
          <w:sz w:val="22"/>
          <w:szCs w:val="22"/>
        </w:rPr>
        <w:t>î</w:t>
      </w:r>
      <w:r w:rsidRPr="00BE6FC6">
        <w:rPr>
          <w:rFonts w:ascii="Arial" w:hAnsi="Arial" w:cs="Arial"/>
          <w:sz w:val="22"/>
          <w:szCs w:val="22"/>
        </w:rPr>
        <w:t xml:space="preserve">te à outils avec de nombreuses ressources pédagogiques (cf. partie annexes et ressources) </w:t>
      </w:r>
      <w:r w:rsidRPr="00BE6FC6">
        <w:rPr>
          <w:rFonts w:ascii="Arial" w:hAnsi="Arial" w:cs="Arial"/>
          <w:sz w:val="22"/>
          <w:szCs w:val="22"/>
          <w:shd w:val="clear" w:color="auto" w:fill="FFFFFF"/>
        </w:rPr>
        <w:t>qui s’inscrivent dans une démarche globale d’éducation à la citoyenneté.</w:t>
      </w:r>
    </w:p>
    <w:p w14:paraId="364EE782" w14:textId="77777777" w:rsidR="00043640" w:rsidRPr="00043640" w:rsidRDefault="00043640" w:rsidP="00043640">
      <w:pPr>
        <w:pStyle w:val="Textbody"/>
        <w:spacing w:after="160" w:line="256" w:lineRule="auto"/>
        <w:jc w:val="both"/>
        <w:rPr>
          <w:rFonts w:ascii="Arial" w:hAnsi="Arial" w:cs="Arial"/>
          <w:color w:val="3A3A3A" w:themeColor="background2" w:themeShade="40"/>
          <w:sz w:val="22"/>
          <w:szCs w:val="22"/>
        </w:rPr>
      </w:pPr>
    </w:p>
    <w:p w14:paraId="0C143BCC" w14:textId="77777777" w:rsidR="00043640" w:rsidRPr="00BE6FC6" w:rsidRDefault="00043640" w:rsidP="00043640">
      <w:pPr>
        <w:pStyle w:val="Textbody"/>
        <w:spacing w:after="160" w:line="256" w:lineRule="auto"/>
        <w:jc w:val="both"/>
        <w:rPr>
          <w:rFonts w:ascii="Arial" w:hAnsi="Arial" w:cs="Arial"/>
          <w:sz w:val="22"/>
          <w:szCs w:val="22"/>
        </w:rPr>
      </w:pPr>
      <w:r w:rsidRPr="00BE6FC6">
        <w:rPr>
          <w:rFonts w:ascii="Arial" w:hAnsi="Arial" w:cs="Arial"/>
          <w:sz w:val="22"/>
          <w:szCs w:val="22"/>
        </w:rPr>
        <w:t>Les réunions de l’équipe d’animation sont organisées de la manière suivante :</w:t>
      </w:r>
    </w:p>
    <w:p w14:paraId="7F46C537" w14:textId="1E170066" w:rsidR="00043640" w:rsidRDefault="00C032EC" w:rsidP="00043640">
      <w:pPr>
        <w:pStyle w:val="Textbody"/>
        <w:spacing w:after="160" w:line="256" w:lineRule="auto"/>
        <w:jc w:val="both"/>
        <w:rPr>
          <w:rStyle w:val="Aucun"/>
          <w:rFonts w:ascii="Arial" w:eastAsiaTheme="minorEastAsia" w:hAnsi="Arial" w:cs="Arial"/>
          <w:bCs/>
          <w:iCs/>
          <w:sz w:val="22"/>
          <w:szCs w:val="22"/>
          <w:lang w:eastAsia="fr-FR" w:bidi="ar-SA"/>
        </w:rPr>
      </w:pPr>
      <w:r>
        <w:rPr>
          <w:rStyle w:val="Aucun"/>
          <w:rFonts w:ascii="Arial" w:eastAsiaTheme="minorEastAsia" w:hAnsi="Arial" w:cs="Arial"/>
          <w:bCs/>
          <w:iCs/>
          <w:sz w:val="22"/>
          <w:szCs w:val="22"/>
          <w:lang w:eastAsia="fr-FR" w:bidi="ar-SA"/>
        </w:rPr>
        <w:t>L’équipe d’animation est en réunion et en temps de préparation les lundis et vendredis de 14h30 à 15h30.</w:t>
      </w:r>
    </w:p>
    <w:p w14:paraId="7376FBDA" w14:textId="6CD45BA7" w:rsidR="00C032EC" w:rsidRPr="00C032EC" w:rsidRDefault="00C032EC" w:rsidP="00043640">
      <w:pPr>
        <w:pStyle w:val="Textbody"/>
        <w:spacing w:after="160" w:line="256" w:lineRule="auto"/>
        <w:jc w:val="both"/>
        <w:rPr>
          <w:rFonts w:ascii="Arial" w:hAnsi="Arial" w:cs="Arial"/>
          <w:iCs/>
          <w:sz w:val="22"/>
          <w:szCs w:val="22"/>
        </w:rPr>
      </w:pPr>
      <w:r>
        <w:rPr>
          <w:rFonts w:ascii="Arial" w:hAnsi="Arial" w:cs="Arial"/>
          <w:iCs/>
          <w:sz w:val="22"/>
          <w:szCs w:val="22"/>
        </w:rPr>
        <w:t>Pour les mercredis, les réunions ont lieu un mardi sur deux d 14h30 à 15h30.</w:t>
      </w:r>
    </w:p>
    <w:p w14:paraId="1A2F8B18" w14:textId="77777777" w:rsidR="00CA3F4F" w:rsidRPr="00CA3F4F" w:rsidRDefault="00CA3F4F" w:rsidP="00CA3F4F"/>
    <w:p w14:paraId="63749E30" w14:textId="5E05B95F" w:rsidR="006B30A0" w:rsidRDefault="006B30A0" w:rsidP="002508DA">
      <w:pPr>
        <w:jc w:val="right"/>
      </w:pPr>
    </w:p>
    <w:p w14:paraId="1CA556E4" w14:textId="79CD99DC" w:rsidR="006B30A0" w:rsidRDefault="006B30A0" w:rsidP="00343F3E">
      <w:pPr>
        <w:pStyle w:val="Titre2"/>
        <w:numPr>
          <w:ilvl w:val="0"/>
          <w:numId w:val="29"/>
        </w:numPr>
      </w:pPr>
      <w:r w:rsidRPr="00043640">
        <w:rPr>
          <w:rFonts w:ascii="Century Gothic" w:hAnsi="Century Gothic"/>
          <w:b/>
          <w:bCs/>
          <w:sz w:val="96"/>
          <w:szCs w:val="96"/>
        </w:rPr>
        <w:br w:type="page"/>
      </w:r>
    </w:p>
    <w:p w14:paraId="1FC4DAAC" w14:textId="7B14B73F" w:rsidR="006B30A0" w:rsidRDefault="00043640" w:rsidP="002508DA">
      <w:pPr>
        <w:jc w:val="right"/>
      </w:pPr>
      <w:r>
        <w:rPr>
          <w:rFonts w:ascii="Arial" w:hAnsi="Arial" w:cs="Arial"/>
          <w:noProof/>
          <w:lang w:eastAsia="fr-FR"/>
        </w:rPr>
        <w:lastRenderedPageBreak/>
        <mc:AlternateContent>
          <mc:Choice Requires="wps">
            <w:drawing>
              <wp:anchor distT="0" distB="0" distL="114300" distR="114300" simplePos="0" relativeHeight="251608576" behindDoc="1" locked="0" layoutInCell="1" allowOverlap="1" wp14:anchorId="1BBDAC80" wp14:editId="67BC263C">
                <wp:simplePos x="0" y="0"/>
                <wp:positionH relativeFrom="page">
                  <wp:posOffset>-212400</wp:posOffset>
                </wp:positionH>
                <wp:positionV relativeFrom="paragraph">
                  <wp:posOffset>184726</wp:posOffset>
                </wp:positionV>
                <wp:extent cx="6083999" cy="8424000"/>
                <wp:effectExtent l="0" t="0" r="0" b="0"/>
                <wp:wrapNone/>
                <wp:docPr id="44607818" name="Rectangle 44607818"/>
                <wp:cNvGraphicFramePr/>
                <a:graphic xmlns:a="http://schemas.openxmlformats.org/drawingml/2006/main">
                  <a:graphicData uri="http://schemas.microsoft.com/office/word/2010/wordprocessingShape">
                    <wps:wsp>
                      <wps:cNvSpPr/>
                      <wps:spPr>
                        <a:xfrm>
                          <a:off x="0" y="0"/>
                          <a:ext cx="6083999" cy="8424000"/>
                        </a:xfrm>
                        <a:prstGeom prst="rect">
                          <a:avLst/>
                        </a:prstGeom>
                        <a:blipFill dpi="0" rotWithShape="1">
                          <a:blip r:embed="rId49" cstate="email">
                            <a:extLst>
                              <a:ext uri="{28A0092B-C50C-407E-A947-70E740481C1C}">
                                <a14:useLocalDpi xmlns:a14="http://schemas.microsoft.com/office/drawing/2010/main"/>
                              </a:ext>
                            </a:extLst>
                          </a:blip>
                          <a:srcRect/>
                          <a:stretch>
                            <a:fillRect b="119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DC00249" id="Rectangle 44607818" o:spid="_x0000_s1026" style="position:absolute;margin-left:-16.7pt;margin-top:14.55pt;width:479.05pt;height:663.3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" stroked="f" strokeweight="1.5pt">
                <v:fill r:id="rId50" o:title="" recolor="t" rotate="t" type="frame"/>
                <w10:wrap anchorx="page"/>
              </v:rect>
            </w:pict>
          </mc:Fallback>
        </mc:AlternateContent>
      </w:r>
    </w:p>
    <w:p w14:paraId="09999801" w14:textId="620A73F4" w:rsidR="006B30A0" w:rsidRDefault="002A7930">
      <w:r>
        <w:rPr>
          <w:rFonts w:ascii="Arial" w:eastAsiaTheme="majorEastAsia" w:hAnsi="Arial" w:cs="Arial"/>
          <w:b/>
          <w:noProof/>
          <w:sz w:val="72"/>
          <w:szCs w:val="26"/>
          <w:lang w:eastAsia="fr-FR"/>
        </w:rPr>
        <mc:AlternateContent>
          <mc:Choice Requires="wps">
            <w:drawing>
              <wp:anchor distT="0" distB="0" distL="114300" distR="114300" simplePos="0" relativeHeight="251624960" behindDoc="0" locked="0" layoutInCell="1" allowOverlap="1" wp14:anchorId="42C8B0EC" wp14:editId="35BEB863">
                <wp:simplePos x="0" y="0"/>
                <wp:positionH relativeFrom="column">
                  <wp:posOffset>610318</wp:posOffset>
                </wp:positionH>
                <wp:positionV relativeFrom="paragraph">
                  <wp:posOffset>6446244</wp:posOffset>
                </wp:positionV>
                <wp:extent cx="4477407" cy="1184744"/>
                <wp:effectExtent l="0" t="0" r="0" b="0"/>
                <wp:wrapNone/>
                <wp:docPr id="247054816" name="Zone de texte 247054816"/>
                <wp:cNvGraphicFramePr/>
                <a:graphic xmlns:a="http://schemas.openxmlformats.org/drawingml/2006/main">
                  <a:graphicData uri="http://schemas.microsoft.com/office/word/2010/wordprocessingShape">
                    <wps:wsp>
                      <wps:cNvSpPr txBox="1"/>
                      <wps:spPr>
                        <a:xfrm>
                          <a:off x="0" y="0"/>
                          <a:ext cx="4477407" cy="1184744"/>
                        </a:xfrm>
                        <a:prstGeom prst="rect">
                          <a:avLst/>
                        </a:prstGeom>
                        <a:noFill/>
                        <a:ln w="6350">
                          <a:noFill/>
                        </a:ln>
                      </wps:spPr>
                      <wps:txbx>
                        <w:txbxContent>
                          <w:p w14:paraId="2FCD4F0D" w14:textId="71B4E515" w:rsidR="00B31E16" w:rsidRPr="00AC23C8" w:rsidRDefault="00B31E16" w:rsidP="00343F3E">
                            <w:pPr>
                              <w:pStyle w:val="Titre1"/>
                            </w:pPr>
                            <w:bookmarkStart w:id="117" w:name="_Toc204768034"/>
                            <w:bookmarkStart w:id="118" w:name="_Toc207287671"/>
                            <w:bookmarkStart w:id="119" w:name="_Toc207287728"/>
                            <w:bookmarkStart w:id="120" w:name="_Toc207804428"/>
                            <w:bookmarkStart w:id="121" w:name="_Toc207804511"/>
                            <w:r w:rsidRPr="00AC23C8">
                              <w:t>LES RELATIONS EXTERNES</w:t>
                            </w:r>
                            <w:bookmarkEnd w:id="117"/>
                            <w:bookmarkEnd w:id="118"/>
                            <w:bookmarkEnd w:id="119"/>
                            <w:bookmarkEnd w:id="120"/>
                            <w:bookmarkEnd w:id="1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8B0EC" id="Zone de texte 247054816" o:spid="_x0000_s1051" type="#_x0000_t202" style="position:absolute;margin-left:48.05pt;margin-top:507.6pt;width:352.55pt;height:93.3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" filled="f" stroked="f" strokeweight=".5pt">
                <v:textbox>
                  <w:txbxContent>
                    <w:p w14:paraId="2FCD4F0D" w14:textId="71B4E515" w:rsidR="00B31E16" w:rsidRPr="00AC23C8" w:rsidRDefault="00B31E16" w:rsidP="00343F3E">
                      <w:pPr>
                        <w:pStyle w:val="Titre1"/>
                      </w:pPr>
                      <w:bookmarkStart w:id="122" w:name="_Toc204768034"/>
                      <w:bookmarkStart w:id="123" w:name="_Toc207287671"/>
                      <w:bookmarkStart w:id="124" w:name="_Toc207287728"/>
                      <w:bookmarkStart w:id="125" w:name="_Toc207804428"/>
                      <w:bookmarkStart w:id="126" w:name="_Toc207804511"/>
                      <w:r w:rsidRPr="00AC23C8">
                        <w:t>LES RELATIONS EXTERNES</w:t>
                      </w:r>
                      <w:bookmarkEnd w:id="122"/>
                      <w:bookmarkEnd w:id="123"/>
                      <w:bookmarkEnd w:id="124"/>
                      <w:bookmarkEnd w:id="125"/>
                      <w:bookmarkEnd w:id="126"/>
                    </w:p>
                  </w:txbxContent>
                </v:textbox>
              </v:shape>
            </w:pict>
          </mc:Fallback>
        </mc:AlternateContent>
      </w:r>
      <w:r w:rsidR="001F1A62">
        <w:rPr>
          <w:rFonts w:ascii="Arial" w:eastAsiaTheme="majorEastAsia" w:hAnsi="Arial" w:cs="Arial"/>
          <w:b/>
          <w:noProof/>
          <w:sz w:val="72"/>
          <w:szCs w:val="26"/>
          <w:lang w:eastAsia="fr-FR"/>
        </w:rPr>
        <mc:AlternateContent>
          <mc:Choice Requires="wps">
            <w:drawing>
              <wp:anchor distT="0" distB="0" distL="114300" distR="114300" simplePos="0" relativeHeight="251620864" behindDoc="0" locked="0" layoutInCell="1" allowOverlap="1" wp14:anchorId="419E152E" wp14:editId="7DCFDA73">
                <wp:simplePos x="0" y="0"/>
                <wp:positionH relativeFrom="column">
                  <wp:posOffset>3515360</wp:posOffset>
                </wp:positionH>
                <wp:positionV relativeFrom="paragraph">
                  <wp:posOffset>4555656</wp:posOffset>
                </wp:positionV>
                <wp:extent cx="2379980" cy="441325"/>
                <wp:effectExtent l="0" t="0" r="0" b="0"/>
                <wp:wrapNone/>
                <wp:docPr id="2136517308" name="Zone de texte 2136517308"/>
                <wp:cNvGraphicFramePr/>
                <a:graphic xmlns:a="http://schemas.openxmlformats.org/drawingml/2006/main">
                  <a:graphicData uri="http://schemas.microsoft.com/office/word/2010/wordprocessingShape">
                    <wps:wsp>
                      <wps:cNvSpPr txBox="1"/>
                      <wps:spPr>
                        <a:xfrm>
                          <a:off x="0" y="0"/>
                          <a:ext cx="2379980" cy="441325"/>
                        </a:xfrm>
                        <a:prstGeom prst="rect">
                          <a:avLst/>
                        </a:prstGeom>
                        <a:noFill/>
                        <a:ln w="6350">
                          <a:noFill/>
                        </a:ln>
                      </wps:spPr>
                      <wps:txbx>
                        <w:txbxContent>
                          <w:p w14:paraId="0ADF48E5" w14:textId="7F22D30F" w:rsidR="00B31E16" w:rsidRPr="003C3C17" w:rsidRDefault="00B31E16" w:rsidP="00AC23C8">
                            <w:pPr>
                              <w:rPr>
                                <w:color w:val="222222" w:themeColor="text1" w:themeTint="F2"/>
                              </w:rPr>
                            </w:pP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E152E" id="Zone de texte 2136517308" o:spid="_x0000_s1052" type="#_x0000_t202" style="position:absolute;margin-left:276.8pt;margin-top:358.7pt;width:187.4pt;height:34.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" filled="f" stroked="f" strokeweight=".5pt">
                <v:textbox>
                  <w:txbxContent>
                    <w:p w14:paraId="0ADF48E5" w14:textId="7F22D30F" w:rsidR="00B31E16" w:rsidRPr="003C3C17" w:rsidRDefault="00B31E16" w:rsidP="00AC23C8">
                      <w:pPr>
                        <w:rPr>
                          <w:color w:val="222222" w:themeColor="text1" w:themeTint="F2"/>
                        </w:rPr>
                      </w:pP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4</w:t>
                      </w:r>
                    </w:p>
                  </w:txbxContent>
                </v:textbox>
              </v:shape>
            </w:pict>
          </mc:Fallback>
        </mc:AlternateContent>
      </w:r>
      <w:r w:rsidR="00043640" w:rsidRPr="00AC23C8">
        <w:rPr>
          <w:rFonts w:ascii="Arial" w:hAnsi="Arial" w:cs="Arial"/>
          <w:noProof/>
          <w:color w:val="FFC400"/>
          <w:lang w:eastAsia="fr-FR"/>
        </w:rPr>
        <mc:AlternateContent>
          <mc:Choice Requires="wps">
            <w:drawing>
              <wp:anchor distT="0" distB="0" distL="114300" distR="114300" simplePos="0" relativeHeight="251612672" behindDoc="0" locked="0" layoutInCell="1" allowOverlap="1" wp14:anchorId="5950C0BC" wp14:editId="1253439C">
                <wp:simplePos x="0" y="0"/>
                <wp:positionH relativeFrom="column">
                  <wp:posOffset>488315</wp:posOffset>
                </wp:positionH>
                <wp:positionV relativeFrom="paragraph">
                  <wp:posOffset>4508500</wp:posOffset>
                </wp:positionV>
                <wp:extent cx="5013325" cy="3184525"/>
                <wp:effectExtent l="0" t="0" r="3175" b="3175"/>
                <wp:wrapNone/>
                <wp:docPr id="1830567256" name="Rectangle 9"/>
                <wp:cNvGraphicFramePr/>
                <a:graphic xmlns:a="http://schemas.openxmlformats.org/drawingml/2006/main">
                  <a:graphicData uri="http://schemas.microsoft.com/office/word/2010/wordprocessingShape">
                    <wps:wsp>
                      <wps:cNvSpPr/>
                      <wps:spPr>
                        <a:xfrm>
                          <a:off x="0" y="0"/>
                          <a:ext cx="5013325" cy="3184525"/>
                        </a:xfrm>
                        <a:prstGeom prst="rect">
                          <a:avLst/>
                        </a:prstGeom>
                        <a:solidFill>
                          <a:srgbClr val="FFC4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736E5CE" id="Rectangle 9" o:spid="_x0000_s1026" style="position:absolute;margin-left:38.45pt;margin-top:355pt;width:394.75pt;height:250.75pt;z-index:25161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" fillcolor="#ffc400" stroked="f" strokeweight="1.5pt"/>
            </w:pict>
          </mc:Fallback>
        </mc:AlternateContent>
      </w:r>
      <w:r w:rsidR="00043640">
        <w:rPr>
          <w:rFonts w:ascii="Arial" w:hAnsi="Arial" w:cs="Arial"/>
          <w:noProof/>
          <w:lang w:eastAsia="fr-FR"/>
        </w:rPr>
        <mc:AlternateContent>
          <mc:Choice Requires="wps">
            <w:drawing>
              <wp:anchor distT="0" distB="0" distL="114300" distR="114300" simplePos="0" relativeHeight="251616768" behindDoc="0" locked="0" layoutInCell="1" allowOverlap="1" wp14:anchorId="10D57DEE" wp14:editId="7753C83B">
                <wp:simplePos x="0" y="0"/>
                <wp:positionH relativeFrom="column">
                  <wp:posOffset>3515360</wp:posOffset>
                </wp:positionH>
                <wp:positionV relativeFrom="paragraph">
                  <wp:posOffset>2615565</wp:posOffset>
                </wp:positionV>
                <wp:extent cx="2379980" cy="2379980"/>
                <wp:effectExtent l="0" t="0" r="0" b="0"/>
                <wp:wrapNone/>
                <wp:docPr id="989151713" name="Rectangle 10"/>
                <wp:cNvGraphicFramePr/>
                <a:graphic xmlns:a="http://schemas.openxmlformats.org/drawingml/2006/main">
                  <a:graphicData uri="http://schemas.microsoft.com/office/word/2010/wordprocessingShape">
                    <wps:wsp>
                      <wps:cNvSpPr/>
                      <wps:spPr>
                        <a:xfrm>
                          <a:off x="0" y="0"/>
                          <a:ext cx="2379980" cy="2379980"/>
                        </a:xfrm>
                        <a:prstGeom prst="rect">
                          <a:avLst/>
                        </a:prstGeom>
                        <a:solidFill>
                          <a:srgbClr val="19CD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767C1C5" id="Rectangle 10" o:spid="_x0000_s1026" style="position:absolute;margin-left:276.8pt;margin-top:205.95pt;width:187.4pt;height:187.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" fillcolor="#19cda5" stroked="f" strokeweight="1.5pt"/>
            </w:pict>
          </mc:Fallback>
        </mc:AlternateContent>
      </w:r>
      <w:r w:rsidR="006B30A0">
        <w:br w:type="page"/>
      </w:r>
    </w:p>
    <w:p w14:paraId="70724F49" w14:textId="3A864B6D" w:rsidR="003E19F2" w:rsidRPr="00343F3E" w:rsidRDefault="003E19F2" w:rsidP="00521E39">
      <w:pPr>
        <w:pStyle w:val="Titre2"/>
        <w:numPr>
          <w:ilvl w:val="0"/>
          <w:numId w:val="0"/>
        </w:numPr>
        <w:rPr>
          <w:rFonts w:ascii="Century Gothic" w:hAnsi="Century Gothic"/>
          <w:b/>
          <w:bCs/>
          <w:color w:val="171717" w:themeColor="text1"/>
          <w:sz w:val="52"/>
          <w:szCs w:val="52"/>
        </w:rPr>
      </w:pPr>
      <w:bookmarkStart w:id="127" w:name="_Toc204763756"/>
      <w:bookmarkStart w:id="128" w:name="_Toc204764537"/>
      <w:bookmarkStart w:id="129" w:name="_Toc204765217"/>
      <w:bookmarkStart w:id="130" w:name="_Toc204765383"/>
      <w:bookmarkStart w:id="131" w:name="_Toc204768035"/>
      <w:r w:rsidRPr="00343F3E">
        <w:rPr>
          <w:rFonts w:ascii="Century Gothic" w:hAnsi="Century Gothic"/>
          <w:b/>
          <w:bCs/>
          <w:color w:val="171717" w:themeColor="text1"/>
          <w:sz w:val="52"/>
          <w:szCs w:val="52"/>
        </w:rPr>
        <w:lastRenderedPageBreak/>
        <w:t xml:space="preserve">LE </w:t>
      </w:r>
      <w:bookmarkEnd w:id="127"/>
      <w:bookmarkEnd w:id="128"/>
      <w:bookmarkEnd w:id="129"/>
      <w:bookmarkEnd w:id="130"/>
      <w:r w:rsidR="0077105B" w:rsidRPr="00343F3E">
        <w:rPr>
          <w:rFonts w:ascii="Century Gothic" w:hAnsi="Century Gothic"/>
          <w:b/>
          <w:bCs/>
          <w:color w:val="171717" w:themeColor="text1"/>
          <w:sz w:val="52"/>
          <w:szCs w:val="52"/>
        </w:rPr>
        <w:t>QUOTIDIEN AVEC LES FAMILLES</w:t>
      </w:r>
      <w:bookmarkEnd w:id="131"/>
    </w:p>
    <w:p w14:paraId="0ED8E115" w14:textId="7B5D2A43" w:rsidR="003E19F2" w:rsidRDefault="0014612B" w:rsidP="003E19F2">
      <w:r>
        <w:rPr>
          <w:noProof/>
          <w:lang w:eastAsia="fr-FR"/>
        </w:rPr>
        <w:drawing>
          <wp:anchor distT="0" distB="0" distL="114300" distR="114300" simplePos="0" relativeHeight="251832832" behindDoc="1" locked="0" layoutInCell="1" allowOverlap="1" wp14:anchorId="66C99D2B" wp14:editId="269E9BA6">
            <wp:simplePos x="0" y="0"/>
            <wp:positionH relativeFrom="column">
              <wp:posOffset>3571957</wp:posOffset>
            </wp:positionH>
            <wp:positionV relativeFrom="paragraph">
              <wp:posOffset>45416</wp:posOffset>
            </wp:positionV>
            <wp:extent cx="2395330" cy="3388388"/>
            <wp:effectExtent l="0" t="0" r="5080" b="2540"/>
            <wp:wrapTight wrapText="bothSides">
              <wp:wrapPolygon edited="0">
                <wp:start x="0" y="0"/>
                <wp:lineTo x="0" y="21495"/>
                <wp:lineTo x="21474" y="21495"/>
                <wp:lineTo x="21474"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395330" cy="3388388"/>
                    </a:xfrm>
                    <a:prstGeom prst="rect">
                      <a:avLst/>
                    </a:prstGeom>
                    <a:noFill/>
                    <a:ln>
                      <a:noFill/>
                    </a:ln>
                  </pic:spPr>
                </pic:pic>
              </a:graphicData>
            </a:graphic>
          </wp:anchor>
        </w:drawing>
      </w:r>
    </w:p>
    <w:p w14:paraId="313F901D" w14:textId="7C9F03AE" w:rsidR="003E19F2" w:rsidRDefault="003E19F2" w:rsidP="003E19F2">
      <w:pPr>
        <w:spacing w:line="276" w:lineRule="auto"/>
        <w:jc w:val="both"/>
      </w:pPr>
    </w:p>
    <w:p w14:paraId="5A7B3930" w14:textId="13D71A79" w:rsidR="003E19F2" w:rsidRPr="003E19F2" w:rsidRDefault="003E19F2" w:rsidP="000D4681">
      <w:pPr>
        <w:jc w:val="both"/>
        <w:rPr>
          <w:rFonts w:ascii="Arial" w:hAnsi="Arial" w:cs="Arial"/>
          <w:sz w:val="22"/>
          <w:szCs w:val="22"/>
        </w:rPr>
      </w:pPr>
      <w:r w:rsidRPr="003E19F2">
        <w:rPr>
          <w:rFonts w:ascii="Arial" w:hAnsi="Arial" w:cs="Arial"/>
          <w:sz w:val="22"/>
          <w:szCs w:val="22"/>
        </w:rPr>
        <w:t xml:space="preserve">Accueillir l’enfant, c’est aussi </w:t>
      </w:r>
      <w:r w:rsidRPr="003E19F2">
        <w:rPr>
          <w:rFonts w:ascii="Arial" w:hAnsi="Arial" w:cs="Arial"/>
          <w:b/>
          <w:sz w:val="22"/>
          <w:szCs w:val="22"/>
        </w:rPr>
        <w:t>accueillir sa famille qui constitue un acteur essentiel</w:t>
      </w:r>
      <w:r w:rsidRPr="003E19F2">
        <w:rPr>
          <w:rFonts w:ascii="Arial" w:hAnsi="Arial" w:cs="Arial"/>
          <w:sz w:val="22"/>
          <w:szCs w:val="22"/>
        </w:rPr>
        <w:t xml:space="preserve"> dans le bon fonctionnement de l’accueil de loisirs périscolaire. La continuité éducative entre l’environnement familial de l’enfant et l’accueil périscolaire passe par </w:t>
      </w:r>
      <w:r w:rsidRPr="003E19F2">
        <w:rPr>
          <w:rFonts w:ascii="Arial" w:hAnsi="Arial" w:cs="Arial"/>
          <w:b/>
          <w:sz w:val="22"/>
          <w:szCs w:val="22"/>
        </w:rPr>
        <w:t>la construction d’une relation de confiance</w:t>
      </w:r>
      <w:r w:rsidRPr="003E19F2">
        <w:rPr>
          <w:rFonts w:ascii="Arial" w:hAnsi="Arial" w:cs="Arial"/>
          <w:sz w:val="22"/>
          <w:szCs w:val="22"/>
        </w:rPr>
        <w:t xml:space="preserve"> entre les professionnels et les parents. </w:t>
      </w:r>
    </w:p>
    <w:p w14:paraId="444DDC86" w14:textId="77777777" w:rsidR="003E19F2" w:rsidRPr="003E19F2" w:rsidRDefault="003E19F2" w:rsidP="000D4681">
      <w:pPr>
        <w:spacing w:line="276" w:lineRule="auto"/>
        <w:jc w:val="both"/>
        <w:rPr>
          <w:rFonts w:ascii="Arial" w:hAnsi="Arial" w:cs="Arial"/>
          <w:sz w:val="22"/>
          <w:szCs w:val="22"/>
        </w:rPr>
      </w:pPr>
    </w:p>
    <w:p w14:paraId="499F7620" w14:textId="0041189C" w:rsidR="003E19F2" w:rsidRPr="000D4681" w:rsidRDefault="003E19F2" w:rsidP="000D4681">
      <w:pPr>
        <w:jc w:val="both"/>
        <w:rPr>
          <w:rFonts w:ascii="Arial" w:hAnsi="Arial" w:cs="Arial"/>
          <w:sz w:val="22"/>
          <w:szCs w:val="22"/>
        </w:rPr>
      </w:pPr>
      <w:r w:rsidRPr="000D4681">
        <w:rPr>
          <w:rFonts w:ascii="Arial" w:hAnsi="Arial" w:cs="Arial"/>
          <w:sz w:val="22"/>
          <w:szCs w:val="22"/>
        </w:rPr>
        <w:t xml:space="preserve">Ainsi, chaque parent peut, sur la base du volontariat, trouver sa place dans le fonctionnement de la structure et s’investir selon ses aptitudes, ses intérêts et ses disponibilités. </w:t>
      </w:r>
    </w:p>
    <w:p w14:paraId="3341EED9" w14:textId="77777777" w:rsidR="005E35C6" w:rsidRDefault="005E35C6" w:rsidP="003E19F2">
      <w:pPr>
        <w:rPr>
          <w:rFonts w:ascii="Arial" w:hAnsi="Arial" w:cs="Arial"/>
          <w:sz w:val="22"/>
          <w:szCs w:val="22"/>
        </w:rPr>
      </w:pPr>
    </w:p>
    <w:p w14:paraId="3859F0E5" w14:textId="58520142" w:rsidR="003E19F2" w:rsidRPr="003E19F2" w:rsidRDefault="003E19F2" w:rsidP="003E19F2">
      <w:pPr>
        <w:rPr>
          <w:rFonts w:ascii="Arial" w:hAnsi="Arial" w:cs="Arial"/>
          <w:sz w:val="22"/>
          <w:szCs w:val="22"/>
        </w:rPr>
      </w:pPr>
      <w:r w:rsidRPr="003E19F2">
        <w:rPr>
          <w:rFonts w:ascii="Arial" w:hAnsi="Arial" w:cs="Arial"/>
          <w:sz w:val="22"/>
          <w:szCs w:val="22"/>
        </w:rPr>
        <w:t>L’équipe de l’accueil de loisirs organise les 5 étapes du quotidien avec les familles à travers :</w:t>
      </w:r>
    </w:p>
    <w:p w14:paraId="07AE9060" w14:textId="77777777" w:rsidR="00AE0CE8" w:rsidRDefault="00AE0CE8" w:rsidP="003E19F2">
      <w:pPr>
        <w:pStyle w:val="Corps"/>
        <w:spacing w:after="240" w:line="276" w:lineRule="auto"/>
        <w:jc w:val="both"/>
        <w:rPr>
          <w:rStyle w:val="Aucun"/>
          <w:rFonts w:ascii="Arial" w:hAnsi="Arial" w:cs="Arial"/>
          <w:bCs/>
          <w:i/>
          <w:iCs/>
          <w:color w:val="FF2627"/>
          <w:sz w:val="22"/>
          <w:szCs w:val="22"/>
          <w:u w:color="FF00FF"/>
        </w:rPr>
      </w:pPr>
    </w:p>
    <w:p w14:paraId="2F2101EF" w14:textId="77777777" w:rsidR="003E19F2" w:rsidRPr="003E19F2" w:rsidRDefault="003E19F2" w:rsidP="00343F3E">
      <w:pPr>
        <w:pStyle w:val="Paragraphedeliste"/>
        <w:numPr>
          <w:ilvl w:val="0"/>
          <w:numId w:val="38"/>
        </w:numPr>
        <w:spacing w:after="160" w:line="259" w:lineRule="auto"/>
        <w:ind w:left="709"/>
        <w:jc w:val="both"/>
        <w:rPr>
          <w:rFonts w:ascii="Arial" w:hAnsi="Arial" w:cs="Arial"/>
          <w:sz w:val="22"/>
          <w:szCs w:val="22"/>
        </w:rPr>
      </w:pPr>
      <w:r w:rsidRPr="003E19F2">
        <w:rPr>
          <w:rFonts w:ascii="Arial" w:hAnsi="Arial" w:cs="Arial"/>
          <w:sz w:val="22"/>
          <w:szCs w:val="22"/>
        </w:rPr>
        <w:t xml:space="preserve">Une </w:t>
      </w:r>
      <w:r w:rsidRPr="003E19F2">
        <w:rPr>
          <w:rFonts w:ascii="Arial" w:hAnsi="Arial" w:cs="Arial"/>
          <w:b/>
          <w:color w:val="000000"/>
          <w:sz w:val="22"/>
          <w:szCs w:val="22"/>
        </w:rPr>
        <w:t>communication de proximité</w:t>
      </w:r>
      <w:r w:rsidRPr="003E19F2">
        <w:rPr>
          <w:rFonts w:ascii="Arial" w:hAnsi="Arial" w:cs="Arial"/>
          <w:color w:val="000000"/>
          <w:sz w:val="22"/>
          <w:szCs w:val="22"/>
        </w:rPr>
        <w:t xml:space="preserve"> qui passe par la mise en place de différents outils : </w:t>
      </w:r>
    </w:p>
    <w:p w14:paraId="4DF87E05" w14:textId="1DBD917A" w:rsidR="00BE6FC6" w:rsidRPr="003E19F2" w:rsidRDefault="00BE6FC6" w:rsidP="00BE6FC6">
      <w:pPr>
        <w:pStyle w:val="Paragraphedeliste"/>
        <w:numPr>
          <w:ilvl w:val="0"/>
          <w:numId w:val="16"/>
        </w:numPr>
        <w:autoSpaceDE w:val="0"/>
        <w:autoSpaceDN w:val="0"/>
        <w:adjustRightInd w:val="0"/>
        <w:spacing w:after="100" w:afterAutospacing="1"/>
        <w:jc w:val="both"/>
        <w:rPr>
          <w:rFonts w:ascii="Arial" w:eastAsia="Calibri" w:hAnsi="Arial" w:cs="Arial"/>
          <w:color w:val="171717" w:themeColor="text1"/>
          <w:sz w:val="22"/>
          <w:szCs w:val="22"/>
        </w:rPr>
      </w:pPr>
      <w:r w:rsidRPr="003E19F2">
        <w:rPr>
          <w:rFonts w:ascii="Arial" w:eastAsia="Calibri" w:hAnsi="Arial" w:cs="Arial"/>
          <w:color w:val="171717" w:themeColor="text1"/>
          <w:sz w:val="22"/>
          <w:szCs w:val="22"/>
        </w:rPr>
        <w:t>Transmission orale :</w:t>
      </w:r>
      <w:r w:rsidRPr="00B95457">
        <w:rPr>
          <w:rFonts w:ascii="Arial" w:eastAsia="Calibri" w:hAnsi="Arial" w:cs="Arial"/>
          <w:color w:val="FF7300" w:themeColor="accent5"/>
          <w:sz w:val="22"/>
          <w:szCs w:val="22"/>
        </w:rPr>
        <w:t xml:space="preserve"> </w:t>
      </w:r>
      <w:r w:rsidRPr="00C032EC">
        <w:rPr>
          <w:rFonts w:ascii="Arial" w:eastAsia="Calibri" w:hAnsi="Arial" w:cs="Arial"/>
          <w:sz w:val="22"/>
          <w:szCs w:val="22"/>
        </w:rPr>
        <w:t xml:space="preserve">échanges au moment de l’accueil du soir (un animateur </w:t>
      </w:r>
      <w:r w:rsidR="00C032EC" w:rsidRPr="00C032EC">
        <w:rPr>
          <w:rFonts w:ascii="Arial" w:eastAsia="Calibri" w:hAnsi="Arial" w:cs="Arial"/>
          <w:sz w:val="22"/>
          <w:szCs w:val="22"/>
        </w:rPr>
        <w:t>membre de la direction est</w:t>
      </w:r>
      <w:r w:rsidRPr="00C032EC">
        <w:rPr>
          <w:rFonts w:ascii="Arial" w:eastAsia="Calibri" w:hAnsi="Arial" w:cs="Arial"/>
          <w:sz w:val="22"/>
          <w:szCs w:val="22"/>
        </w:rPr>
        <w:t xml:space="preserve"> à </w:t>
      </w:r>
      <w:r w:rsidR="00C032EC" w:rsidRPr="00C032EC">
        <w:rPr>
          <w:rFonts w:ascii="Arial" w:eastAsia="Calibri" w:hAnsi="Arial" w:cs="Arial"/>
          <w:sz w:val="22"/>
          <w:szCs w:val="22"/>
        </w:rPr>
        <w:t>l’écoute</w:t>
      </w:r>
      <w:r w:rsidRPr="00C032EC">
        <w:rPr>
          <w:rFonts w:ascii="Arial" w:eastAsia="Calibri" w:hAnsi="Arial" w:cs="Arial"/>
          <w:sz w:val="22"/>
          <w:szCs w:val="22"/>
        </w:rPr>
        <w:t xml:space="preserve"> des parents</w:t>
      </w:r>
      <w:r w:rsidR="00C032EC" w:rsidRPr="00C032EC">
        <w:rPr>
          <w:rFonts w:ascii="Arial" w:eastAsia="Calibri" w:hAnsi="Arial" w:cs="Arial"/>
          <w:sz w:val="22"/>
          <w:szCs w:val="22"/>
        </w:rPr>
        <w:t xml:space="preserve"> sur ce temps</w:t>
      </w:r>
      <w:r w:rsidRPr="00C032EC">
        <w:rPr>
          <w:rFonts w:ascii="Arial" w:eastAsia="Calibri" w:hAnsi="Arial" w:cs="Arial"/>
          <w:sz w:val="22"/>
          <w:szCs w:val="22"/>
        </w:rPr>
        <w:t>)</w:t>
      </w:r>
      <w:r w:rsidR="00C032EC" w:rsidRPr="00C032EC">
        <w:rPr>
          <w:rFonts w:ascii="Arial" w:eastAsia="Calibri" w:hAnsi="Arial" w:cs="Arial"/>
          <w:sz w:val="22"/>
          <w:szCs w:val="22"/>
        </w:rPr>
        <w:t>.</w:t>
      </w:r>
    </w:p>
    <w:p w14:paraId="51076B1E" w14:textId="77777777" w:rsidR="00BE6FC6" w:rsidRPr="003E19F2" w:rsidRDefault="00BE6FC6" w:rsidP="00BE6FC6">
      <w:pPr>
        <w:pStyle w:val="Paragraphedeliste"/>
        <w:autoSpaceDE w:val="0"/>
        <w:autoSpaceDN w:val="0"/>
        <w:adjustRightInd w:val="0"/>
        <w:spacing w:after="100" w:afterAutospacing="1"/>
        <w:ind w:left="1080"/>
        <w:jc w:val="both"/>
        <w:rPr>
          <w:rFonts w:ascii="Arial" w:eastAsia="Calibri" w:hAnsi="Arial" w:cs="Arial"/>
          <w:color w:val="171717" w:themeColor="text1"/>
          <w:sz w:val="22"/>
          <w:szCs w:val="22"/>
        </w:rPr>
      </w:pPr>
    </w:p>
    <w:p w14:paraId="522B8882" w14:textId="77777777" w:rsidR="00C032EC" w:rsidRDefault="00BE6FC6" w:rsidP="00C032EC">
      <w:pPr>
        <w:pStyle w:val="Paragraphedeliste"/>
        <w:numPr>
          <w:ilvl w:val="0"/>
          <w:numId w:val="16"/>
        </w:numPr>
        <w:autoSpaceDE w:val="0"/>
        <w:autoSpaceDN w:val="0"/>
        <w:adjustRightInd w:val="0"/>
        <w:spacing w:after="100" w:afterAutospacing="1"/>
        <w:jc w:val="both"/>
        <w:rPr>
          <w:rFonts w:ascii="Arial" w:eastAsia="Calibri" w:hAnsi="Arial" w:cs="Arial"/>
          <w:color w:val="171717" w:themeColor="text1"/>
          <w:sz w:val="22"/>
          <w:szCs w:val="22"/>
        </w:rPr>
      </w:pPr>
      <w:r w:rsidRPr="00C032EC">
        <w:rPr>
          <w:rFonts w:ascii="Arial" w:eastAsia="Calibri" w:hAnsi="Arial" w:cs="Arial"/>
          <w:color w:val="171717" w:themeColor="text1"/>
          <w:sz w:val="22"/>
          <w:szCs w:val="22"/>
        </w:rPr>
        <w:t xml:space="preserve">Affichage : </w:t>
      </w:r>
      <w:r w:rsidR="00C032EC" w:rsidRPr="009F7440">
        <w:rPr>
          <w:rFonts w:ascii="Arial" w:eastAsia="Calibri" w:hAnsi="Arial" w:cs="Arial"/>
          <w:color w:val="171717" w:themeColor="text1"/>
          <w:sz w:val="22"/>
          <w:szCs w:val="22"/>
        </w:rPr>
        <w:t>espace d’affichage dédié à l’extérieur visible de tous.</w:t>
      </w:r>
    </w:p>
    <w:p w14:paraId="6B20C4C8" w14:textId="77777777" w:rsidR="00C032EC" w:rsidRPr="009F7440" w:rsidRDefault="00C032EC" w:rsidP="00C032EC">
      <w:pPr>
        <w:pStyle w:val="Paragraphedeliste"/>
        <w:rPr>
          <w:rFonts w:ascii="Arial" w:eastAsia="Calibri" w:hAnsi="Arial" w:cs="Arial"/>
          <w:color w:val="171717" w:themeColor="text1"/>
          <w:sz w:val="22"/>
          <w:szCs w:val="22"/>
        </w:rPr>
      </w:pPr>
    </w:p>
    <w:p w14:paraId="5E2148E7" w14:textId="7624514E" w:rsidR="00BE6FC6" w:rsidRPr="003E19F2" w:rsidRDefault="00BE6FC6" w:rsidP="00BE6FC6">
      <w:pPr>
        <w:pStyle w:val="Paragraphedeliste"/>
        <w:numPr>
          <w:ilvl w:val="0"/>
          <w:numId w:val="16"/>
        </w:numPr>
        <w:autoSpaceDE w:val="0"/>
        <w:autoSpaceDN w:val="0"/>
        <w:adjustRightInd w:val="0"/>
        <w:spacing w:after="100" w:afterAutospacing="1"/>
        <w:jc w:val="both"/>
        <w:rPr>
          <w:rFonts w:ascii="Arial" w:eastAsia="Calibri" w:hAnsi="Arial" w:cs="Arial"/>
          <w:color w:val="0F94F7"/>
          <w:sz w:val="22"/>
          <w:szCs w:val="22"/>
        </w:rPr>
      </w:pPr>
      <w:r w:rsidRPr="003E19F2">
        <w:rPr>
          <w:rFonts w:ascii="Arial" w:eastAsia="Calibri" w:hAnsi="Arial" w:cs="Arial"/>
          <w:color w:val="171717" w:themeColor="text1"/>
          <w:sz w:val="22"/>
          <w:szCs w:val="22"/>
        </w:rPr>
        <w:t>Outils numériques :</w:t>
      </w:r>
      <w:r w:rsidR="00C032EC" w:rsidRPr="00C032EC">
        <w:rPr>
          <w:rFonts w:ascii="Arial" w:eastAsia="Calibri" w:hAnsi="Arial" w:cs="Arial"/>
          <w:color w:val="171717" w:themeColor="text1"/>
          <w:sz w:val="22"/>
          <w:szCs w:val="22"/>
        </w:rPr>
        <w:t xml:space="preserve"> </w:t>
      </w:r>
      <w:r w:rsidR="00C032EC" w:rsidRPr="009F7440">
        <w:rPr>
          <w:rFonts w:ascii="Arial" w:eastAsia="Calibri" w:hAnsi="Arial" w:cs="Arial"/>
          <w:color w:val="171717" w:themeColor="text1"/>
          <w:sz w:val="22"/>
          <w:szCs w:val="22"/>
        </w:rPr>
        <w:t>portail famille, envoi de mails</w:t>
      </w:r>
      <w:r w:rsidRPr="003E19F2">
        <w:rPr>
          <w:rFonts w:ascii="Arial" w:eastAsia="Calibri" w:hAnsi="Arial" w:cs="Arial"/>
          <w:color w:val="171717" w:themeColor="text1"/>
          <w:sz w:val="22"/>
          <w:szCs w:val="22"/>
        </w:rPr>
        <w:t xml:space="preserve"> </w:t>
      </w:r>
    </w:p>
    <w:p w14:paraId="3DF6B663" w14:textId="77777777" w:rsidR="00BE6FC6" w:rsidRPr="003E19F2" w:rsidRDefault="00BE6FC6" w:rsidP="00BE6FC6">
      <w:pPr>
        <w:pStyle w:val="Paragraphedeliste"/>
        <w:autoSpaceDE w:val="0"/>
        <w:autoSpaceDN w:val="0"/>
        <w:adjustRightInd w:val="0"/>
        <w:spacing w:after="100" w:afterAutospacing="1"/>
        <w:ind w:left="1776"/>
        <w:jc w:val="both"/>
        <w:rPr>
          <w:rFonts w:ascii="Arial" w:eastAsia="Calibri" w:hAnsi="Arial" w:cs="Arial"/>
          <w:color w:val="171717" w:themeColor="text1"/>
          <w:sz w:val="22"/>
          <w:szCs w:val="22"/>
        </w:rPr>
      </w:pPr>
    </w:p>
    <w:p w14:paraId="61BA879F" w14:textId="61A71FF4" w:rsidR="00BE6FC6" w:rsidRPr="00AC23C8" w:rsidRDefault="00BE6FC6" w:rsidP="00BE6FC6">
      <w:pPr>
        <w:pStyle w:val="Paragraphedeliste"/>
        <w:numPr>
          <w:ilvl w:val="0"/>
          <w:numId w:val="16"/>
        </w:numPr>
        <w:autoSpaceDE w:val="0"/>
        <w:autoSpaceDN w:val="0"/>
        <w:adjustRightInd w:val="0"/>
        <w:spacing w:after="100" w:afterAutospacing="1"/>
        <w:jc w:val="both"/>
        <w:rPr>
          <w:rFonts w:ascii="Arial" w:eastAsia="Calibri" w:hAnsi="Arial" w:cs="Arial"/>
          <w:iCs/>
          <w:color w:val="FF7300"/>
          <w:sz w:val="22"/>
          <w:szCs w:val="22"/>
        </w:rPr>
      </w:pPr>
      <w:r w:rsidRPr="003E19F2">
        <w:rPr>
          <w:rFonts w:ascii="Arial" w:eastAsiaTheme="minorEastAsia" w:hAnsi="Arial" w:cs="Arial"/>
          <w:bCs/>
          <w:iCs/>
          <w:color w:val="171717" w:themeColor="background2" w:themeShade="1A"/>
          <w:sz w:val="22"/>
          <w:szCs w:val="22"/>
        </w:rPr>
        <w:t>Transmission des informations relatives à la vie de l’accueil de loisirs</w:t>
      </w:r>
      <w:r w:rsidRPr="003E19F2">
        <w:rPr>
          <w:rFonts w:ascii="Arial" w:hAnsi="Arial" w:cs="Arial"/>
          <w:sz w:val="22"/>
          <w:szCs w:val="22"/>
        </w:rPr>
        <w:t> </w:t>
      </w:r>
      <w:r w:rsidRPr="00C032EC">
        <w:rPr>
          <w:rFonts w:ascii="Arial" w:hAnsi="Arial" w:cs="Arial"/>
          <w:sz w:val="22"/>
          <w:szCs w:val="22"/>
        </w:rPr>
        <w:t xml:space="preserve">: </w:t>
      </w:r>
      <w:r w:rsidRPr="00C032EC">
        <w:rPr>
          <w:rStyle w:val="Aucun"/>
          <w:rFonts w:ascii="Arial" w:hAnsi="Arial" w:cs="Arial"/>
          <w:bCs/>
          <w:sz w:val="22"/>
          <w:szCs w:val="22"/>
        </w:rPr>
        <w:t>programmes d’activités, invitations, journées type, infos pratiques, fiches d’inscriptions</w:t>
      </w:r>
      <w:r w:rsidR="00C032EC">
        <w:rPr>
          <w:rStyle w:val="Aucun"/>
          <w:rFonts w:ascii="Arial" w:hAnsi="Arial" w:cs="Arial"/>
          <w:bCs/>
          <w:color w:val="FF7300"/>
          <w:sz w:val="22"/>
          <w:szCs w:val="22"/>
        </w:rPr>
        <w:t>.</w:t>
      </w:r>
    </w:p>
    <w:p w14:paraId="2054045E" w14:textId="77777777" w:rsidR="003E19F2" w:rsidRPr="003E19F2" w:rsidRDefault="003E19F2" w:rsidP="003E19F2">
      <w:pPr>
        <w:pStyle w:val="Paragraphedeliste"/>
        <w:autoSpaceDE w:val="0"/>
        <w:autoSpaceDN w:val="0"/>
        <w:adjustRightInd w:val="0"/>
        <w:spacing w:after="100" w:afterAutospacing="1"/>
        <w:ind w:left="1080"/>
        <w:jc w:val="both"/>
        <w:rPr>
          <w:rFonts w:ascii="Arial" w:eastAsia="Calibri" w:hAnsi="Arial" w:cs="Arial"/>
          <w:i/>
          <w:color w:val="171717" w:themeColor="text1"/>
          <w:sz w:val="22"/>
          <w:szCs w:val="22"/>
        </w:rPr>
      </w:pPr>
    </w:p>
    <w:p w14:paraId="3BC9D17F" w14:textId="6381AE3A" w:rsidR="003E19F2" w:rsidRPr="00C032EC" w:rsidRDefault="003E19F2" w:rsidP="00343F3E">
      <w:pPr>
        <w:pStyle w:val="Paragraphedeliste"/>
        <w:numPr>
          <w:ilvl w:val="0"/>
          <w:numId w:val="36"/>
        </w:numPr>
        <w:spacing w:line="276" w:lineRule="auto"/>
        <w:jc w:val="both"/>
        <w:rPr>
          <w:rFonts w:ascii="Arial" w:hAnsi="Arial" w:cs="Arial"/>
          <w:b/>
          <w:sz w:val="22"/>
          <w:szCs w:val="22"/>
        </w:rPr>
      </w:pPr>
      <w:r w:rsidRPr="003E19F2">
        <w:rPr>
          <w:rFonts w:ascii="Arial" w:hAnsi="Arial" w:cs="Arial"/>
          <w:b/>
          <w:sz w:val="22"/>
          <w:szCs w:val="22"/>
        </w:rPr>
        <w:t xml:space="preserve">L’aménagement de l’espace : </w:t>
      </w:r>
      <w:r w:rsidRPr="003E19F2">
        <w:rPr>
          <w:rFonts w:ascii="Arial" w:hAnsi="Arial" w:cs="Arial"/>
          <w:sz w:val="22"/>
          <w:szCs w:val="22"/>
        </w:rPr>
        <w:t xml:space="preserve">Les enfants sont invités par l’équipe d’animation à repérer, réorganiser et aménager les différents espaces de leur accueil de loisirs afin de mieux se les approprier, mais aussi de pouvoir évoluer en autonomie dans un environnement familier et rassurant. Cet aménagement intègre des espaces d’information pour les familles et les enfants, des espaces de valorisation des activités et des projets vécus par les enfants. </w:t>
      </w:r>
    </w:p>
    <w:p w14:paraId="0105D811" w14:textId="77777777" w:rsidR="00C032EC" w:rsidRPr="003E19F2" w:rsidRDefault="00C032EC" w:rsidP="00C032EC">
      <w:pPr>
        <w:pStyle w:val="Paragraphedeliste"/>
        <w:spacing w:line="276" w:lineRule="auto"/>
        <w:ind w:left="675"/>
        <w:jc w:val="both"/>
        <w:rPr>
          <w:rFonts w:ascii="Arial" w:hAnsi="Arial" w:cs="Arial"/>
          <w:b/>
          <w:sz w:val="22"/>
          <w:szCs w:val="22"/>
        </w:rPr>
      </w:pPr>
    </w:p>
    <w:p w14:paraId="47E5B5EC" w14:textId="77777777" w:rsidR="003E19F2" w:rsidRPr="003E19F2" w:rsidRDefault="003E19F2" w:rsidP="00343F3E">
      <w:pPr>
        <w:pStyle w:val="Default"/>
        <w:numPr>
          <w:ilvl w:val="0"/>
          <w:numId w:val="37"/>
        </w:numPr>
        <w:spacing w:line="276" w:lineRule="auto"/>
        <w:jc w:val="both"/>
        <w:rPr>
          <w:color w:val="auto"/>
          <w:sz w:val="22"/>
          <w:szCs w:val="22"/>
        </w:rPr>
      </w:pPr>
      <w:r w:rsidRPr="003E19F2">
        <w:rPr>
          <w:b/>
          <w:color w:val="auto"/>
          <w:sz w:val="22"/>
          <w:szCs w:val="22"/>
        </w:rPr>
        <w:t>La disponibilité de l’équipe</w:t>
      </w:r>
      <w:r w:rsidRPr="003E19F2">
        <w:rPr>
          <w:color w:val="auto"/>
          <w:sz w:val="22"/>
          <w:szCs w:val="22"/>
        </w:rPr>
        <w:t xml:space="preserve"> pour rassurer les familles et encourager leur présence dans la vie de la structure, tout en valorisant leur participation. Les relations sont fondées sur l’écoute, le respect mutuel et le refus de toute forme de discrimination ou d’exclusion.</w:t>
      </w:r>
    </w:p>
    <w:p w14:paraId="156A586A" w14:textId="78CC03D1" w:rsidR="00043640" w:rsidRDefault="00043640"/>
    <w:p w14:paraId="3DF6A2AB" w14:textId="5B54AB19" w:rsidR="003E19F2" w:rsidRPr="00343F3E" w:rsidRDefault="003E19F2" w:rsidP="00521E39">
      <w:pPr>
        <w:pStyle w:val="Titre2"/>
        <w:numPr>
          <w:ilvl w:val="0"/>
          <w:numId w:val="0"/>
        </w:numPr>
        <w:rPr>
          <w:rFonts w:ascii="Century Gothic" w:hAnsi="Century Gothic"/>
          <w:b/>
          <w:bCs/>
          <w:color w:val="171717" w:themeColor="text1"/>
          <w:sz w:val="52"/>
          <w:szCs w:val="52"/>
        </w:rPr>
      </w:pPr>
      <w:bookmarkStart w:id="132" w:name="_Toc204609896"/>
      <w:bookmarkStart w:id="133" w:name="_Toc204763757"/>
      <w:bookmarkStart w:id="134" w:name="_Toc204764538"/>
      <w:bookmarkStart w:id="135" w:name="_Toc204765218"/>
      <w:bookmarkStart w:id="136" w:name="_Toc204765384"/>
      <w:bookmarkStart w:id="137" w:name="_Toc204768036"/>
      <w:r w:rsidRPr="00343F3E">
        <w:rPr>
          <w:rFonts w:ascii="Century Gothic" w:hAnsi="Century Gothic"/>
          <w:b/>
          <w:bCs/>
          <w:color w:val="171717" w:themeColor="text1"/>
          <w:sz w:val="52"/>
          <w:szCs w:val="52"/>
        </w:rPr>
        <w:lastRenderedPageBreak/>
        <w:t>LE LIEN AVEC LA COMMUNAUT</w:t>
      </w:r>
      <w:r w:rsidR="00521E39" w:rsidRPr="00343F3E">
        <w:rPr>
          <w:rFonts w:ascii="Century Gothic" w:hAnsi="Century Gothic"/>
          <w:b/>
          <w:bCs/>
          <w:color w:val="171717" w:themeColor="text1"/>
          <w:sz w:val="52"/>
          <w:szCs w:val="52"/>
        </w:rPr>
        <w:t>É</w:t>
      </w:r>
      <w:r w:rsidRPr="00343F3E">
        <w:rPr>
          <w:rFonts w:ascii="Century Gothic" w:hAnsi="Century Gothic"/>
          <w:b/>
          <w:bCs/>
          <w:color w:val="171717" w:themeColor="text1"/>
          <w:sz w:val="52"/>
          <w:szCs w:val="52"/>
        </w:rPr>
        <w:t xml:space="preserve"> </w:t>
      </w:r>
      <w:r w:rsidR="00521E39" w:rsidRPr="00343F3E">
        <w:rPr>
          <w:rFonts w:ascii="Century Gothic" w:hAnsi="Century Gothic"/>
          <w:b/>
          <w:bCs/>
          <w:color w:val="171717" w:themeColor="text1"/>
          <w:sz w:val="52"/>
          <w:szCs w:val="52"/>
        </w:rPr>
        <w:t>É</w:t>
      </w:r>
      <w:r w:rsidRPr="00343F3E">
        <w:rPr>
          <w:rFonts w:ascii="Century Gothic" w:hAnsi="Century Gothic"/>
          <w:b/>
          <w:bCs/>
          <w:color w:val="171717" w:themeColor="text1"/>
          <w:sz w:val="52"/>
          <w:szCs w:val="52"/>
        </w:rPr>
        <w:t>DUCATIVE</w:t>
      </w:r>
      <w:bookmarkEnd w:id="132"/>
      <w:bookmarkEnd w:id="133"/>
      <w:bookmarkEnd w:id="134"/>
      <w:bookmarkEnd w:id="135"/>
      <w:bookmarkEnd w:id="136"/>
      <w:bookmarkEnd w:id="137"/>
    </w:p>
    <w:p w14:paraId="7FA5143A" w14:textId="77777777" w:rsidR="000D4681" w:rsidRDefault="000D4681" w:rsidP="003E19F2">
      <w:pPr>
        <w:autoSpaceDE w:val="0"/>
        <w:autoSpaceDN w:val="0"/>
        <w:adjustRightInd w:val="0"/>
        <w:spacing w:line="276" w:lineRule="auto"/>
        <w:jc w:val="both"/>
        <w:rPr>
          <w:rFonts w:ascii="Arial" w:hAnsi="Arial" w:cs="Arial"/>
          <w:sz w:val="22"/>
          <w:szCs w:val="22"/>
        </w:rPr>
      </w:pPr>
    </w:p>
    <w:p w14:paraId="48A2F310" w14:textId="0F9C70EE" w:rsidR="003E19F2" w:rsidRPr="003E19F2" w:rsidRDefault="003E19F2" w:rsidP="003E19F2">
      <w:pPr>
        <w:autoSpaceDE w:val="0"/>
        <w:autoSpaceDN w:val="0"/>
        <w:adjustRightInd w:val="0"/>
        <w:spacing w:line="276" w:lineRule="auto"/>
        <w:jc w:val="both"/>
        <w:rPr>
          <w:rFonts w:ascii="Arial" w:hAnsi="Arial" w:cs="Arial"/>
          <w:sz w:val="22"/>
          <w:szCs w:val="22"/>
        </w:rPr>
      </w:pPr>
      <w:r w:rsidRPr="003E19F2">
        <w:rPr>
          <w:rFonts w:ascii="Arial" w:hAnsi="Arial" w:cs="Arial"/>
          <w:sz w:val="22"/>
          <w:szCs w:val="22"/>
        </w:rPr>
        <w:t>L’enfant vit des temps multiples au cours de sa journée : temps scolaire, temps périscolaire, vie familiale et activités associatives ou extra-scolaires. Chacun de ces temps est animé par des acteurs éducatifs différents, avec des attentes et des objectifs spécifiques. Conscient de cette pluralité, l’accueil de loisirs inscrit son action dans une logique de continuité et de complémentarité éducative.</w:t>
      </w:r>
    </w:p>
    <w:p w14:paraId="2E539A82" w14:textId="77777777" w:rsidR="003E19F2" w:rsidRPr="003E19F2" w:rsidRDefault="003E19F2" w:rsidP="003E19F2">
      <w:pPr>
        <w:autoSpaceDE w:val="0"/>
        <w:autoSpaceDN w:val="0"/>
        <w:adjustRightInd w:val="0"/>
        <w:spacing w:line="276" w:lineRule="auto"/>
        <w:jc w:val="both"/>
        <w:rPr>
          <w:rFonts w:ascii="Arial" w:hAnsi="Arial" w:cs="Arial"/>
          <w:sz w:val="22"/>
          <w:szCs w:val="22"/>
        </w:rPr>
      </w:pPr>
    </w:p>
    <w:p w14:paraId="585B4411" w14:textId="3AED6142" w:rsidR="003E19F2" w:rsidRDefault="003E19F2" w:rsidP="003E19F2">
      <w:pPr>
        <w:autoSpaceDE w:val="0"/>
        <w:autoSpaceDN w:val="0"/>
        <w:adjustRightInd w:val="0"/>
        <w:spacing w:line="276" w:lineRule="auto"/>
        <w:jc w:val="both"/>
        <w:rPr>
          <w:rFonts w:ascii="Arial" w:hAnsi="Arial" w:cs="Arial"/>
          <w:sz w:val="22"/>
          <w:szCs w:val="22"/>
        </w:rPr>
      </w:pPr>
      <w:r w:rsidRPr="003E19F2">
        <w:rPr>
          <w:rFonts w:ascii="Arial" w:hAnsi="Arial" w:cs="Arial"/>
          <w:sz w:val="22"/>
          <w:szCs w:val="22"/>
        </w:rPr>
        <w:t xml:space="preserve">En partageant nos observations et en articulant nos projets pédagogiques, nous contribuons ensemble à construire un parcours éducatif cohérent et respectueux du rythme et des besoins de chaque enfant. </w:t>
      </w:r>
    </w:p>
    <w:p w14:paraId="3FB8E1B8" w14:textId="77777777" w:rsidR="000D4681" w:rsidRPr="003E19F2" w:rsidRDefault="000D4681" w:rsidP="003E19F2">
      <w:pPr>
        <w:autoSpaceDE w:val="0"/>
        <w:autoSpaceDN w:val="0"/>
        <w:adjustRightInd w:val="0"/>
        <w:spacing w:line="276" w:lineRule="auto"/>
        <w:jc w:val="both"/>
        <w:rPr>
          <w:rFonts w:ascii="Arial" w:hAnsi="Arial" w:cs="Arial"/>
          <w:sz w:val="22"/>
          <w:szCs w:val="22"/>
        </w:rPr>
      </w:pPr>
    </w:p>
    <w:p w14:paraId="404F2E05" w14:textId="77777777" w:rsidR="003E19F2" w:rsidRPr="003E19F2" w:rsidRDefault="003E19F2" w:rsidP="003E19F2">
      <w:pPr>
        <w:autoSpaceDE w:val="0"/>
        <w:autoSpaceDN w:val="0"/>
        <w:adjustRightInd w:val="0"/>
        <w:spacing w:line="276" w:lineRule="auto"/>
        <w:jc w:val="both"/>
        <w:rPr>
          <w:rFonts w:ascii="Arial" w:hAnsi="Arial" w:cs="Arial"/>
          <w:b/>
          <w:sz w:val="22"/>
          <w:szCs w:val="22"/>
        </w:rPr>
      </w:pPr>
      <w:r w:rsidRPr="003E19F2">
        <w:rPr>
          <w:rFonts w:ascii="Arial" w:hAnsi="Arial" w:cs="Arial"/>
          <w:b/>
          <w:bCs/>
          <w:sz w:val="22"/>
          <w:szCs w:val="22"/>
        </w:rPr>
        <w:t>Pour cela, des temps de concertation sont organisés régulièrement avec</w:t>
      </w:r>
      <w:r w:rsidRPr="003E19F2">
        <w:rPr>
          <w:rFonts w:ascii="Arial" w:hAnsi="Arial" w:cs="Arial"/>
          <w:b/>
          <w:sz w:val="22"/>
          <w:szCs w:val="22"/>
        </w:rPr>
        <w:t> :</w:t>
      </w:r>
    </w:p>
    <w:p w14:paraId="3A915ED2" w14:textId="5ABC0ACA" w:rsidR="003E19F2" w:rsidRPr="00C032EC" w:rsidRDefault="003E19F2" w:rsidP="00343F3E">
      <w:pPr>
        <w:pStyle w:val="Paragraphedeliste"/>
        <w:numPr>
          <w:ilvl w:val="0"/>
          <w:numId w:val="39"/>
        </w:numPr>
        <w:autoSpaceDE w:val="0"/>
        <w:autoSpaceDN w:val="0"/>
        <w:adjustRightInd w:val="0"/>
        <w:spacing w:line="276" w:lineRule="auto"/>
        <w:ind w:left="709"/>
        <w:jc w:val="both"/>
        <w:rPr>
          <w:rFonts w:ascii="Arial" w:hAnsi="Arial" w:cs="Arial"/>
          <w:sz w:val="22"/>
          <w:szCs w:val="22"/>
        </w:rPr>
      </w:pPr>
      <w:r w:rsidRPr="003E19F2">
        <w:rPr>
          <w:rFonts w:ascii="Arial" w:hAnsi="Arial" w:cs="Arial"/>
          <w:b/>
          <w:sz w:val="22"/>
          <w:szCs w:val="22"/>
        </w:rPr>
        <w:t>Les équipes enseignantes</w:t>
      </w:r>
      <w:r w:rsidRPr="003E19F2">
        <w:rPr>
          <w:rFonts w:ascii="Arial" w:hAnsi="Arial" w:cs="Arial"/>
          <w:sz w:val="22"/>
          <w:szCs w:val="22"/>
        </w:rPr>
        <w:t xml:space="preserve"> </w:t>
      </w:r>
      <w:r w:rsidRPr="00C032EC">
        <w:rPr>
          <w:rFonts w:ascii="Arial" w:hAnsi="Arial" w:cs="Arial"/>
          <w:sz w:val="22"/>
          <w:szCs w:val="22"/>
        </w:rPr>
        <w:t xml:space="preserve">: </w:t>
      </w:r>
      <w:r w:rsidRPr="00C032EC">
        <w:rPr>
          <w:rStyle w:val="Aucun"/>
          <w:rFonts w:ascii="Arial" w:eastAsiaTheme="minorEastAsia" w:hAnsi="Arial" w:cs="Arial"/>
          <w:bCs/>
          <w:sz w:val="22"/>
          <w:szCs w:val="22"/>
        </w:rPr>
        <w:t>participation au conseil d’école, réunion mensuelle entre la direction d’école et la direction de l’accueil de loisirs, temps de présentation annuel des projets de l’année avec l’équipe d’animation</w:t>
      </w:r>
      <w:r w:rsidR="00C032EC" w:rsidRPr="00C032EC">
        <w:rPr>
          <w:rStyle w:val="Aucun"/>
          <w:rFonts w:ascii="Arial" w:eastAsiaTheme="minorEastAsia" w:hAnsi="Arial" w:cs="Arial"/>
          <w:bCs/>
          <w:sz w:val="22"/>
          <w:szCs w:val="22"/>
        </w:rPr>
        <w:t>.</w:t>
      </w:r>
    </w:p>
    <w:p w14:paraId="75EF83D0" w14:textId="3F9FC82E" w:rsidR="003E19F2" w:rsidRPr="00C032EC" w:rsidRDefault="003E19F2" w:rsidP="00343F3E">
      <w:pPr>
        <w:pStyle w:val="Paragraphedeliste"/>
        <w:numPr>
          <w:ilvl w:val="0"/>
          <w:numId w:val="39"/>
        </w:numPr>
        <w:autoSpaceDE w:val="0"/>
        <w:autoSpaceDN w:val="0"/>
        <w:adjustRightInd w:val="0"/>
        <w:spacing w:line="276" w:lineRule="auto"/>
        <w:ind w:left="709"/>
        <w:jc w:val="both"/>
        <w:rPr>
          <w:rFonts w:ascii="Arial" w:hAnsi="Arial" w:cs="Arial"/>
          <w:sz w:val="22"/>
          <w:szCs w:val="22"/>
        </w:rPr>
      </w:pPr>
      <w:r w:rsidRPr="00C032EC">
        <w:rPr>
          <w:rFonts w:ascii="Arial" w:hAnsi="Arial" w:cs="Arial"/>
          <w:b/>
          <w:sz w:val="22"/>
          <w:szCs w:val="22"/>
        </w:rPr>
        <w:t>Les personnels de la ville</w:t>
      </w:r>
      <w:r w:rsidRPr="00C032EC">
        <w:rPr>
          <w:rFonts w:ascii="Arial" w:hAnsi="Arial" w:cs="Arial"/>
          <w:sz w:val="22"/>
          <w:szCs w:val="22"/>
        </w:rPr>
        <w:t xml:space="preserve"> : </w:t>
      </w:r>
      <w:r w:rsidRPr="00C032EC">
        <w:rPr>
          <w:rStyle w:val="Aucun"/>
          <w:rFonts w:ascii="Arial" w:eastAsiaTheme="minorEastAsia" w:hAnsi="Arial" w:cs="Arial"/>
          <w:bCs/>
          <w:sz w:val="22"/>
          <w:szCs w:val="22"/>
        </w:rPr>
        <w:t xml:space="preserve">une réunion de rentrée pour présenter les outils et modes de collaboration, une réunion par trimestre </w:t>
      </w:r>
      <w:r w:rsidR="00C032EC" w:rsidRPr="00C032EC">
        <w:rPr>
          <w:rStyle w:val="Aucun"/>
          <w:rFonts w:ascii="Arial" w:eastAsiaTheme="minorEastAsia" w:hAnsi="Arial" w:cs="Arial"/>
          <w:bCs/>
          <w:sz w:val="22"/>
          <w:szCs w:val="22"/>
        </w:rPr>
        <w:t xml:space="preserve">avec les élus pour faire le point, </w:t>
      </w:r>
      <w:r w:rsidRPr="00C032EC">
        <w:rPr>
          <w:rStyle w:val="Aucun"/>
          <w:rFonts w:ascii="Arial" w:eastAsiaTheme="minorEastAsia" w:hAnsi="Arial" w:cs="Arial"/>
          <w:bCs/>
          <w:sz w:val="22"/>
          <w:szCs w:val="22"/>
        </w:rPr>
        <w:t>une réunion annuelle de bilan</w:t>
      </w:r>
      <w:r w:rsidR="00C032EC" w:rsidRPr="00C032EC">
        <w:rPr>
          <w:rStyle w:val="Aucun"/>
          <w:rFonts w:ascii="Arial" w:eastAsiaTheme="minorEastAsia" w:hAnsi="Arial" w:cs="Arial"/>
          <w:bCs/>
          <w:sz w:val="22"/>
          <w:szCs w:val="22"/>
        </w:rPr>
        <w:t>.</w:t>
      </w:r>
    </w:p>
    <w:p w14:paraId="00A0C77D" w14:textId="77777777" w:rsidR="003E19F2" w:rsidRPr="003E19F2" w:rsidRDefault="003E19F2" w:rsidP="003E19F2">
      <w:pPr>
        <w:rPr>
          <w:rFonts w:ascii="Arial" w:hAnsi="Arial" w:cs="Arial"/>
          <w:sz w:val="22"/>
          <w:szCs w:val="22"/>
        </w:rPr>
      </w:pPr>
    </w:p>
    <w:p w14:paraId="16D499B8" w14:textId="64BD9ED0" w:rsidR="003E19F2" w:rsidRDefault="003E19F2" w:rsidP="003E19F2">
      <w:pPr>
        <w:spacing w:line="276" w:lineRule="auto"/>
        <w:jc w:val="both"/>
        <w:rPr>
          <w:rFonts w:ascii="Arial" w:hAnsi="Arial" w:cs="Arial"/>
          <w:sz w:val="22"/>
          <w:szCs w:val="22"/>
        </w:rPr>
      </w:pPr>
      <w:r w:rsidRPr="003E19F2">
        <w:rPr>
          <w:rFonts w:ascii="Arial" w:hAnsi="Arial" w:cs="Arial"/>
          <w:sz w:val="22"/>
          <w:szCs w:val="22"/>
        </w:rPr>
        <w:t xml:space="preserve">La cohérence entre ces différents temps est essentielle pour assurer l’épanouissement de l’enfant. Cela implique notamment un dialogue régulier entre les équipes d’animation, les enseignants, les partenaires locaux. </w:t>
      </w:r>
    </w:p>
    <w:p w14:paraId="5B7AAEE5" w14:textId="0C947231" w:rsidR="000D4681" w:rsidRDefault="000D4681" w:rsidP="003E19F2">
      <w:pPr>
        <w:spacing w:line="276" w:lineRule="auto"/>
        <w:jc w:val="both"/>
        <w:rPr>
          <w:rFonts w:ascii="Arial" w:hAnsi="Arial" w:cs="Arial"/>
          <w:sz w:val="22"/>
          <w:szCs w:val="22"/>
        </w:rPr>
      </w:pPr>
    </w:p>
    <w:p w14:paraId="35ED83F7" w14:textId="77777777" w:rsidR="000D4681" w:rsidRPr="003E19F2" w:rsidRDefault="000D4681" w:rsidP="003E19F2">
      <w:pPr>
        <w:spacing w:line="276" w:lineRule="auto"/>
        <w:jc w:val="both"/>
        <w:rPr>
          <w:rFonts w:ascii="Arial" w:hAnsi="Arial" w:cs="Arial"/>
          <w:sz w:val="22"/>
          <w:szCs w:val="22"/>
        </w:rPr>
      </w:pPr>
    </w:p>
    <w:p w14:paraId="7D2D7CE1" w14:textId="325979C8" w:rsidR="003E19F2" w:rsidRDefault="003E19F2" w:rsidP="003E19F2">
      <w:pPr>
        <w:spacing w:line="276" w:lineRule="auto"/>
        <w:jc w:val="both"/>
        <w:rPr>
          <w:rFonts w:ascii="Arial" w:hAnsi="Arial" w:cs="Arial"/>
          <w:b/>
          <w:bCs/>
          <w:sz w:val="22"/>
          <w:szCs w:val="22"/>
        </w:rPr>
      </w:pPr>
      <w:r w:rsidRPr="003E19F2">
        <w:rPr>
          <w:rFonts w:ascii="Arial" w:hAnsi="Arial" w:cs="Arial"/>
          <w:b/>
          <w:bCs/>
          <w:sz w:val="22"/>
          <w:szCs w:val="22"/>
        </w:rPr>
        <w:t>Pour cela, les temps de transition sont assurés de la manière suivante :</w:t>
      </w:r>
    </w:p>
    <w:p w14:paraId="084B7380" w14:textId="77777777" w:rsidR="00F452D7" w:rsidRDefault="00F452D7" w:rsidP="003E19F2">
      <w:pPr>
        <w:rPr>
          <w:rFonts w:ascii="Arial" w:hAnsi="Arial" w:cs="Arial"/>
          <w:b/>
          <w:bCs/>
          <w:color w:val="FFC400"/>
          <w:sz w:val="28"/>
          <w:szCs w:val="28"/>
          <w:u w:val="single"/>
        </w:rPr>
      </w:pPr>
    </w:p>
    <w:p w14:paraId="27966CE2" w14:textId="275523CF" w:rsidR="003E19F2" w:rsidRPr="003E19F2" w:rsidRDefault="003E19F2" w:rsidP="003E19F2">
      <w:pPr>
        <w:rPr>
          <w:rFonts w:ascii="Arial" w:hAnsi="Arial" w:cs="Arial"/>
          <w:b/>
          <w:bCs/>
          <w:color w:val="FFC400"/>
          <w:sz w:val="28"/>
          <w:szCs w:val="28"/>
          <w:u w:val="single"/>
        </w:rPr>
      </w:pPr>
      <w:r w:rsidRPr="003E19F2">
        <w:rPr>
          <w:rFonts w:ascii="Arial" w:hAnsi="Arial" w:cs="Arial"/>
          <w:b/>
          <w:bCs/>
          <w:color w:val="FFC400"/>
          <w:sz w:val="28"/>
          <w:szCs w:val="28"/>
          <w:u w:val="single"/>
        </w:rPr>
        <w:t>Avec les enseignants</w:t>
      </w:r>
    </w:p>
    <w:p w14:paraId="2EC0598F" w14:textId="77777777" w:rsidR="002A7930" w:rsidRDefault="002A7930" w:rsidP="003E19F2">
      <w:pPr>
        <w:jc w:val="both"/>
        <w:rPr>
          <w:rFonts w:ascii="Arial" w:hAnsi="Arial" w:cs="Arial"/>
          <w:sz w:val="22"/>
          <w:szCs w:val="22"/>
        </w:rPr>
      </w:pPr>
    </w:p>
    <w:p w14:paraId="50DBD54B" w14:textId="066A1550" w:rsidR="003E19F2" w:rsidRPr="003E19F2" w:rsidRDefault="003E19F2" w:rsidP="003E19F2">
      <w:pPr>
        <w:jc w:val="both"/>
        <w:rPr>
          <w:rFonts w:ascii="Arial" w:hAnsi="Arial" w:cs="Arial"/>
          <w:sz w:val="22"/>
          <w:szCs w:val="22"/>
        </w:rPr>
      </w:pPr>
      <w:r w:rsidRPr="003E19F2">
        <w:rPr>
          <w:rFonts w:ascii="Arial" w:hAnsi="Arial" w:cs="Arial"/>
          <w:sz w:val="22"/>
          <w:szCs w:val="22"/>
        </w:rPr>
        <w:t xml:space="preserve">Équipe d’animation et enseignants se croisent plusieurs fois par jour : quand les animateurs et animatrices viennent chercher les enfants dans les classes (par exemple pour les plus petits), quand les enfants sont amenés dans la cour et/ou ensuite raccompagnés directement en classe ou, parfois, quand les enseignants vont chercher les enfants à la fin du service. </w:t>
      </w:r>
    </w:p>
    <w:p w14:paraId="1EF9D788" w14:textId="77777777" w:rsidR="000D4681" w:rsidRDefault="003E19F2" w:rsidP="000D4681">
      <w:pPr>
        <w:jc w:val="both"/>
        <w:rPr>
          <w:rFonts w:ascii="Arial" w:hAnsi="Arial" w:cs="Arial"/>
          <w:sz w:val="22"/>
          <w:szCs w:val="22"/>
        </w:rPr>
      </w:pPr>
      <w:r w:rsidRPr="003E19F2">
        <w:rPr>
          <w:rFonts w:ascii="Arial" w:hAnsi="Arial" w:cs="Arial"/>
          <w:sz w:val="22"/>
          <w:szCs w:val="22"/>
        </w:rPr>
        <w:t xml:space="preserve">Ce sont </w:t>
      </w:r>
      <w:r w:rsidRPr="003E19F2">
        <w:rPr>
          <w:rFonts w:ascii="Arial" w:hAnsi="Arial" w:cs="Arial"/>
          <w:b/>
          <w:bCs/>
          <w:sz w:val="22"/>
          <w:szCs w:val="22"/>
        </w:rPr>
        <w:t>des moments de « transfert de responsabilités »</w:t>
      </w:r>
      <w:r w:rsidRPr="003E19F2">
        <w:rPr>
          <w:rFonts w:ascii="Arial" w:hAnsi="Arial" w:cs="Arial"/>
          <w:sz w:val="22"/>
          <w:szCs w:val="22"/>
        </w:rPr>
        <w:t xml:space="preserve"> qui favorisent la transmission du climat scolaire et périscolaire et des éventuelles problématiques individuelles.</w:t>
      </w:r>
      <w:r w:rsidR="000D4681">
        <w:rPr>
          <w:rFonts w:ascii="Arial" w:hAnsi="Arial" w:cs="Arial"/>
          <w:sz w:val="22"/>
          <w:szCs w:val="22"/>
        </w:rPr>
        <w:t xml:space="preserve"> </w:t>
      </w:r>
    </w:p>
    <w:p w14:paraId="57C42460" w14:textId="7DB50530" w:rsidR="003E19F2" w:rsidRPr="000D4681" w:rsidRDefault="003E19F2" w:rsidP="000D4681">
      <w:pPr>
        <w:jc w:val="both"/>
        <w:rPr>
          <w:rFonts w:ascii="Arial" w:hAnsi="Arial" w:cs="Arial"/>
          <w:sz w:val="22"/>
          <w:szCs w:val="22"/>
        </w:rPr>
      </w:pPr>
      <w:r w:rsidRPr="003E19F2">
        <w:rPr>
          <w:rFonts w:ascii="Arial" w:hAnsi="Arial" w:cs="Arial"/>
          <w:sz w:val="22"/>
          <w:szCs w:val="22"/>
        </w:rPr>
        <w:t>Des exemples d’actions :</w:t>
      </w:r>
    </w:p>
    <w:p w14:paraId="138EE263" w14:textId="77777777" w:rsidR="003E19F2" w:rsidRPr="00F452D7" w:rsidRDefault="003E19F2" w:rsidP="00343F3E">
      <w:pPr>
        <w:pStyle w:val="Paragraphedeliste"/>
        <w:numPr>
          <w:ilvl w:val="0"/>
          <w:numId w:val="40"/>
        </w:numPr>
        <w:spacing w:before="120"/>
        <w:ind w:right="-20"/>
        <w:jc w:val="both"/>
        <w:rPr>
          <w:rStyle w:val="Aucun"/>
          <w:rFonts w:ascii="Arial" w:eastAsiaTheme="minorEastAsia" w:hAnsi="Arial" w:cs="Arial"/>
          <w:bCs/>
          <w:iCs/>
          <w:sz w:val="22"/>
          <w:szCs w:val="22"/>
        </w:rPr>
      </w:pPr>
      <w:r w:rsidRPr="00F452D7">
        <w:rPr>
          <w:rStyle w:val="Aucun"/>
          <w:rFonts w:ascii="Arial" w:eastAsiaTheme="minorEastAsia" w:hAnsi="Arial" w:cs="Arial"/>
          <w:bCs/>
          <w:sz w:val="22"/>
          <w:szCs w:val="22"/>
        </w:rPr>
        <w:t xml:space="preserve">Organiser des réunions pour leur expliquer le mode de fonctionnement du périscolaire ; </w:t>
      </w:r>
    </w:p>
    <w:p w14:paraId="6B8FAB9B" w14:textId="0285C009" w:rsidR="003E19F2" w:rsidRPr="00F452D7" w:rsidRDefault="003E19F2" w:rsidP="00343F3E">
      <w:pPr>
        <w:pStyle w:val="Paragraphedeliste"/>
        <w:numPr>
          <w:ilvl w:val="0"/>
          <w:numId w:val="40"/>
        </w:numPr>
        <w:spacing w:before="120"/>
        <w:ind w:right="-20"/>
        <w:jc w:val="both"/>
        <w:rPr>
          <w:rStyle w:val="Aucun"/>
          <w:rFonts w:ascii="Arial" w:eastAsiaTheme="minorEastAsia" w:hAnsi="Arial" w:cs="Arial"/>
          <w:bCs/>
          <w:iCs/>
          <w:sz w:val="22"/>
          <w:szCs w:val="22"/>
        </w:rPr>
      </w:pPr>
      <w:r w:rsidRPr="00F452D7">
        <w:rPr>
          <w:rStyle w:val="Aucun"/>
          <w:rFonts w:ascii="Arial" w:eastAsiaTheme="minorEastAsia" w:hAnsi="Arial" w:cs="Arial"/>
          <w:bCs/>
          <w:sz w:val="22"/>
          <w:szCs w:val="22"/>
        </w:rPr>
        <w:t xml:space="preserve">Créer des projets communs </w:t>
      </w:r>
    </w:p>
    <w:p w14:paraId="01B749A1" w14:textId="77777777" w:rsidR="003E19F2" w:rsidRPr="00F452D7" w:rsidRDefault="003E19F2" w:rsidP="00343F3E">
      <w:pPr>
        <w:pStyle w:val="Paragraphedeliste"/>
        <w:numPr>
          <w:ilvl w:val="0"/>
          <w:numId w:val="40"/>
        </w:numPr>
        <w:spacing w:before="120"/>
        <w:ind w:right="-20"/>
        <w:jc w:val="both"/>
        <w:rPr>
          <w:rStyle w:val="Aucun"/>
          <w:rFonts w:ascii="Arial" w:eastAsiaTheme="minorEastAsia" w:hAnsi="Arial" w:cs="Arial"/>
          <w:bCs/>
          <w:iCs/>
          <w:sz w:val="22"/>
          <w:szCs w:val="22"/>
        </w:rPr>
      </w:pPr>
      <w:r w:rsidRPr="00F452D7">
        <w:rPr>
          <w:rStyle w:val="Aucun"/>
          <w:rFonts w:ascii="Arial" w:eastAsiaTheme="minorEastAsia" w:hAnsi="Arial" w:cs="Arial"/>
          <w:bCs/>
          <w:sz w:val="22"/>
          <w:szCs w:val="22"/>
        </w:rPr>
        <w:t xml:space="preserve">Relayer les activités mises en place par l’école ; </w:t>
      </w:r>
    </w:p>
    <w:p w14:paraId="6F9063C0" w14:textId="36CD6D17" w:rsidR="003E19F2" w:rsidRPr="00F452D7" w:rsidRDefault="003E19F2" w:rsidP="00343F3E">
      <w:pPr>
        <w:pStyle w:val="Paragraphedeliste"/>
        <w:numPr>
          <w:ilvl w:val="0"/>
          <w:numId w:val="40"/>
        </w:numPr>
        <w:spacing w:before="120"/>
        <w:ind w:right="-20"/>
        <w:jc w:val="both"/>
        <w:rPr>
          <w:rStyle w:val="Aucun"/>
          <w:rFonts w:ascii="Arial" w:eastAsiaTheme="minorEastAsia" w:hAnsi="Arial" w:cs="Arial"/>
          <w:bCs/>
          <w:iCs/>
          <w:sz w:val="22"/>
          <w:szCs w:val="22"/>
        </w:rPr>
      </w:pPr>
      <w:r w:rsidRPr="00F452D7">
        <w:rPr>
          <w:rStyle w:val="Aucun"/>
          <w:rFonts w:ascii="Arial" w:eastAsiaTheme="minorEastAsia" w:hAnsi="Arial" w:cs="Arial"/>
          <w:bCs/>
          <w:sz w:val="22"/>
          <w:szCs w:val="22"/>
        </w:rPr>
        <w:t>Créer des temps festifs et participatifs (</w:t>
      </w:r>
      <w:r w:rsidR="00F452D7" w:rsidRPr="00F452D7">
        <w:rPr>
          <w:rStyle w:val="Aucun"/>
          <w:rFonts w:ascii="Arial" w:eastAsiaTheme="minorEastAsia" w:hAnsi="Arial" w:cs="Arial"/>
          <w:bCs/>
          <w:sz w:val="22"/>
          <w:szCs w:val="22"/>
        </w:rPr>
        <w:t>kermesse de fin d’année, fabrique de Noël).</w:t>
      </w:r>
      <w:r w:rsidRPr="00F452D7">
        <w:rPr>
          <w:rStyle w:val="Aucun"/>
          <w:rFonts w:ascii="Arial" w:eastAsiaTheme="minorEastAsia" w:hAnsi="Arial" w:cs="Arial"/>
          <w:bCs/>
          <w:sz w:val="22"/>
          <w:szCs w:val="22"/>
        </w:rPr>
        <w:t xml:space="preserve"> </w:t>
      </w:r>
    </w:p>
    <w:p w14:paraId="114FBAC9" w14:textId="77777777" w:rsidR="003E19F2" w:rsidRPr="00F452D7" w:rsidRDefault="003E19F2" w:rsidP="00343F3E">
      <w:pPr>
        <w:pStyle w:val="Paragraphedeliste"/>
        <w:numPr>
          <w:ilvl w:val="0"/>
          <w:numId w:val="40"/>
        </w:numPr>
        <w:spacing w:before="120"/>
        <w:ind w:right="-20"/>
        <w:jc w:val="both"/>
        <w:rPr>
          <w:rStyle w:val="Aucun"/>
          <w:rFonts w:ascii="Arial" w:eastAsiaTheme="minorEastAsia" w:hAnsi="Arial" w:cs="Arial"/>
          <w:bCs/>
          <w:iCs/>
          <w:sz w:val="22"/>
          <w:szCs w:val="22"/>
        </w:rPr>
      </w:pPr>
      <w:r w:rsidRPr="00F452D7">
        <w:rPr>
          <w:rStyle w:val="Aucun"/>
          <w:rFonts w:ascii="Arial" w:eastAsiaTheme="minorEastAsia" w:hAnsi="Arial" w:cs="Arial"/>
          <w:bCs/>
          <w:sz w:val="22"/>
          <w:szCs w:val="22"/>
        </w:rPr>
        <w:t>Participer aux conseils d’écoles ;</w:t>
      </w:r>
    </w:p>
    <w:p w14:paraId="3ABD68FE" w14:textId="519AAAEC" w:rsidR="003E19F2" w:rsidRPr="00F452D7" w:rsidRDefault="003E19F2">
      <w:pPr>
        <w:pStyle w:val="Paragraphedeliste"/>
        <w:numPr>
          <w:ilvl w:val="0"/>
          <w:numId w:val="40"/>
        </w:numPr>
        <w:spacing w:before="120"/>
        <w:ind w:right="-20"/>
        <w:jc w:val="both"/>
        <w:rPr>
          <w:rStyle w:val="Aucun"/>
          <w:rFonts w:ascii="Arial" w:eastAsiaTheme="minorEastAsia" w:hAnsi="Arial" w:cs="Arial"/>
          <w:bCs/>
          <w:iCs/>
          <w:sz w:val="22"/>
          <w:szCs w:val="22"/>
        </w:rPr>
      </w:pPr>
      <w:r w:rsidRPr="00F452D7">
        <w:rPr>
          <w:rStyle w:val="Aucun"/>
          <w:rFonts w:ascii="Arial" w:eastAsiaTheme="minorEastAsia" w:hAnsi="Arial" w:cs="Arial"/>
          <w:bCs/>
          <w:sz w:val="22"/>
          <w:szCs w:val="22"/>
        </w:rPr>
        <w:t>Organiser une réunion pour la présentation du projet d’école à l’équipe d’animation et inversement.</w:t>
      </w:r>
    </w:p>
    <w:p w14:paraId="359C0D21" w14:textId="6C5CBFE9" w:rsidR="00F452D7" w:rsidRDefault="00F452D7" w:rsidP="00F452D7">
      <w:pPr>
        <w:spacing w:before="120"/>
        <w:ind w:right="-20"/>
        <w:jc w:val="both"/>
        <w:rPr>
          <w:rStyle w:val="Aucun"/>
          <w:rFonts w:ascii="Arial" w:eastAsiaTheme="minorEastAsia" w:hAnsi="Arial" w:cs="Arial"/>
          <w:bCs/>
          <w:iCs/>
          <w:sz w:val="22"/>
          <w:szCs w:val="22"/>
        </w:rPr>
      </w:pPr>
    </w:p>
    <w:p w14:paraId="3D3B5065" w14:textId="77777777" w:rsidR="00F452D7" w:rsidRPr="00F452D7" w:rsidRDefault="00F452D7" w:rsidP="00F452D7">
      <w:pPr>
        <w:spacing w:before="120"/>
        <w:ind w:right="-20"/>
        <w:jc w:val="both"/>
        <w:rPr>
          <w:rStyle w:val="Aucun"/>
          <w:rFonts w:ascii="Arial" w:eastAsiaTheme="minorEastAsia" w:hAnsi="Arial" w:cs="Arial"/>
          <w:bCs/>
          <w:iCs/>
          <w:sz w:val="22"/>
          <w:szCs w:val="22"/>
        </w:rPr>
      </w:pPr>
    </w:p>
    <w:p w14:paraId="5C6ED6C2" w14:textId="77777777" w:rsidR="00930667" w:rsidRDefault="00930667" w:rsidP="008D1BA8">
      <w:pPr>
        <w:rPr>
          <w:rStyle w:val="Aucun"/>
          <w:rFonts w:ascii="Arial" w:eastAsiaTheme="minorEastAsia" w:hAnsi="Arial" w:cs="Arial"/>
          <w:bCs/>
          <w:iCs/>
          <w:color w:val="FF7300"/>
          <w:sz w:val="22"/>
          <w:szCs w:val="22"/>
        </w:rPr>
      </w:pPr>
    </w:p>
    <w:p w14:paraId="6B419FE1" w14:textId="0DFA7533" w:rsidR="008D1BA8" w:rsidRPr="003E19F2" w:rsidRDefault="008D1BA8" w:rsidP="008D1BA8">
      <w:pPr>
        <w:rPr>
          <w:rFonts w:ascii="Arial" w:hAnsi="Arial" w:cs="Arial"/>
          <w:b/>
          <w:bCs/>
          <w:color w:val="FFC400"/>
          <w:sz w:val="28"/>
          <w:szCs w:val="28"/>
          <w:u w:val="single"/>
        </w:rPr>
      </w:pPr>
      <w:r w:rsidRPr="003E19F2">
        <w:rPr>
          <w:rFonts w:ascii="Arial" w:hAnsi="Arial" w:cs="Arial"/>
          <w:b/>
          <w:bCs/>
          <w:color w:val="FFC400"/>
          <w:sz w:val="28"/>
          <w:szCs w:val="28"/>
          <w:u w:val="single"/>
        </w:rPr>
        <w:t>Avec les agents de la collectivité</w:t>
      </w:r>
    </w:p>
    <w:p w14:paraId="1B23E92D" w14:textId="77777777" w:rsidR="002A7930" w:rsidRDefault="002A7930" w:rsidP="008D1BA8">
      <w:pPr>
        <w:jc w:val="both"/>
        <w:rPr>
          <w:rFonts w:ascii="Arial" w:hAnsi="Arial" w:cs="Arial"/>
          <w:sz w:val="22"/>
          <w:szCs w:val="22"/>
        </w:rPr>
      </w:pPr>
    </w:p>
    <w:p w14:paraId="3239B860" w14:textId="192E2A92" w:rsidR="008D1BA8" w:rsidRPr="003E19F2" w:rsidRDefault="008D1BA8" w:rsidP="008D1BA8">
      <w:pPr>
        <w:jc w:val="both"/>
        <w:rPr>
          <w:rFonts w:ascii="Arial" w:hAnsi="Arial" w:cs="Arial"/>
          <w:sz w:val="22"/>
          <w:szCs w:val="22"/>
        </w:rPr>
      </w:pPr>
      <w:r w:rsidRPr="003E19F2">
        <w:rPr>
          <w:rFonts w:ascii="Arial" w:hAnsi="Arial" w:cs="Arial"/>
          <w:sz w:val="22"/>
          <w:szCs w:val="22"/>
        </w:rPr>
        <w:t>Au quotidien, les temps de transition entre périscolaire, les ATSEM et les AER, demandent aux équipes d’animation une attention particulière. Elle passe par</w:t>
      </w:r>
      <w:r w:rsidRPr="003E19F2">
        <w:rPr>
          <w:rFonts w:ascii="Arial" w:eastAsia="Calibri" w:hAnsi="Arial" w:cs="Arial"/>
          <w:sz w:val="22"/>
          <w:szCs w:val="22"/>
        </w:rPr>
        <w:t xml:space="preserve"> d</w:t>
      </w:r>
      <w:r w:rsidRPr="003E19F2">
        <w:rPr>
          <w:rFonts w:ascii="Arial" w:hAnsi="Arial" w:cs="Arial"/>
          <w:sz w:val="22"/>
          <w:szCs w:val="22"/>
        </w:rPr>
        <w:t>es temps de transition institués « Quand les équipes échangent, elles travaillent, mais ne papotent pas ! »</w:t>
      </w:r>
    </w:p>
    <w:p w14:paraId="6B62F6AA" w14:textId="77777777" w:rsidR="008D1BA8" w:rsidRPr="003E19F2" w:rsidRDefault="008D1BA8" w:rsidP="008D1BA8">
      <w:pPr>
        <w:rPr>
          <w:rFonts w:ascii="Arial" w:hAnsi="Arial" w:cs="Arial"/>
          <w:sz w:val="22"/>
          <w:szCs w:val="22"/>
        </w:rPr>
      </w:pPr>
      <w:r w:rsidRPr="003E19F2">
        <w:rPr>
          <w:rFonts w:ascii="Arial" w:hAnsi="Arial" w:cs="Arial"/>
          <w:sz w:val="22"/>
          <w:szCs w:val="22"/>
        </w:rPr>
        <w:t xml:space="preserve">Des exemples d’actions : </w:t>
      </w:r>
    </w:p>
    <w:p w14:paraId="5042E806" w14:textId="77777777" w:rsidR="008D1BA8" w:rsidRPr="00F452D7" w:rsidRDefault="008D1BA8" w:rsidP="008D1BA8">
      <w:pPr>
        <w:pStyle w:val="Paragraphedeliste"/>
        <w:numPr>
          <w:ilvl w:val="0"/>
          <w:numId w:val="40"/>
        </w:numPr>
        <w:spacing w:before="120"/>
        <w:ind w:right="-20"/>
        <w:jc w:val="both"/>
        <w:rPr>
          <w:rStyle w:val="Aucun"/>
          <w:rFonts w:ascii="Arial" w:eastAsiaTheme="minorEastAsia" w:hAnsi="Arial" w:cs="Arial"/>
          <w:bCs/>
          <w:iCs/>
          <w:sz w:val="22"/>
          <w:szCs w:val="22"/>
        </w:rPr>
      </w:pPr>
      <w:r w:rsidRPr="00F452D7">
        <w:rPr>
          <w:rStyle w:val="Aucun"/>
          <w:rFonts w:ascii="Arial" w:eastAsiaTheme="minorEastAsia" w:hAnsi="Arial" w:cs="Arial"/>
          <w:bCs/>
          <w:sz w:val="22"/>
          <w:szCs w:val="22"/>
        </w:rPr>
        <w:t>Échanger avec le personnel de service effectuant le ménage ;</w:t>
      </w:r>
    </w:p>
    <w:p w14:paraId="00F33640" w14:textId="704C0FC9" w:rsidR="003E19F2" w:rsidRPr="00343F3E" w:rsidRDefault="008D1BA8" w:rsidP="008D1BA8">
      <w:pPr>
        <w:pStyle w:val="Paragraphedeliste"/>
        <w:numPr>
          <w:ilvl w:val="0"/>
          <w:numId w:val="40"/>
        </w:numPr>
        <w:spacing w:before="120"/>
        <w:ind w:right="-20"/>
        <w:jc w:val="both"/>
        <w:rPr>
          <w:u w:val="single"/>
        </w:rPr>
      </w:pPr>
      <w:r w:rsidRPr="00F452D7">
        <w:rPr>
          <w:rStyle w:val="Aucun"/>
          <w:rFonts w:ascii="Arial" w:eastAsiaTheme="minorEastAsia" w:hAnsi="Arial" w:cs="Arial"/>
          <w:bCs/>
          <w:sz w:val="22"/>
          <w:szCs w:val="22"/>
        </w:rPr>
        <w:t>Organiser une rencontre entre le personnel de service et l</w:t>
      </w:r>
      <w:r w:rsidR="00F452D7" w:rsidRPr="00F452D7">
        <w:rPr>
          <w:rStyle w:val="Aucun"/>
          <w:rFonts w:ascii="Arial" w:eastAsiaTheme="minorEastAsia" w:hAnsi="Arial" w:cs="Arial"/>
          <w:bCs/>
          <w:sz w:val="22"/>
          <w:szCs w:val="22"/>
        </w:rPr>
        <w:t>’équipe d’animation</w:t>
      </w:r>
      <w:r w:rsidRPr="00F452D7">
        <w:rPr>
          <w:rStyle w:val="Aucun"/>
          <w:rFonts w:ascii="Arial" w:eastAsiaTheme="minorEastAsia" w:hAnsi="Arial" w:cs="Arial"/>
          <w:bCs/>
          <w:sz w:val="22"/>
          <w:szCs w:val="22"/>
        </w:rPr>
        <w:t>.</w:t>
      </w:r>
      <w:r w:rsidR="003E19F2" w:rsidRPr="00343F3E">
        <w:rPr>
          <w:u w:val="single"/>
        </w:rPr>
        <w:br w:type="page"/>
      </w:r>
    </w:p>
    <w:p w14:paraId="19E1A261" w14:textId="0FE6D295" w:rsidR="00957DD8" w:rsidRPr="00343F3E" w:rsidRDefault="00957DD8" w:rsidP="00957DD8">
      <w:pPr>
        <w:pStyle w:val="Titre2"/>
        <w:numPr>
          <w:ilvl w:val="0"/>
          <w:numId w:val="0"/>
        </w:numPr>
        <w:rPr>
          <w:rFonts w:ascii="Century Gothic" w:hAnsi="Century Gothic"/>
          <w:b/>
          <w:bCs/>
          <w:color w:val="171717" w:themeColor="text1"/>
          <w:sz w:val="52"/>
          <w:szCs w:val="52"/>
        </w:rPr>
      </w:pPr>
      <w:bookmarkStart w:id="138" w:name="_Toc204609897"/>
      <w:bookmarkStart w:id="139" w:name="_Toc204768037"/>
      <w:r w:rsidRPr="00343F3E">
        <w:rPr>
          <w:rFonts w:ascii="Century Gothic" w:hAnsi="Century Gothic"/>
          <w:b/>
          <w:bCs/>
          <w:color w:val="171717" w:themeColor="text1"/>
          <w:sz w:val="52"/>
          <w:szCs w:val="52"/>
        </w:rPr>
        <w:lastRenderedPageBreak/>
        <w:t>LE CADRE LÉGAL</w:t>
      </w:r>
      <w:bookmarkEnd w:id="138"/>
      <w:bookmarkEnd w:id="139"/>
    </w:p>
    <w:p w14:paraId="001F34EA" w14:textId="77777777" w:rsidR="00957DD8" w:rsidRDefault="00957DD8" w:rsidP="00957DD8">
      <w:pPr>
        <w:jc w:val="both"/>
      </w:pPr>
    </w:p>
    <w:p w14:paraId="483DA809" w14:textId="4A070D07" w:rsidR="00957DD8" w:rsidRPr="00957DD8" w:rsidRDefault="00957DD8" w:rsidP="00957DD8">
      <w:pPr>
        <w:jc w:val="both"/>
        <w:rPr>
          <w:rFonts w:ascii="Arial" w:hAnsi="Arial" w:cs="Arial"/>
          <w:sz w:val="22"/>
          <w:szCs w:val="22"/>
        </w:rPr>
      </w:pPr>
      <w:r w:rsidRPr="00957DD8">
        <w:rPr>
          <w:rFonts w:ascii="Arial" w:hAnsi="Arial" w:cs="Arial"/>
          <w:sz w:val="22"/>
          <w:szCs w:val="22"/>
        </w:rPr>
        <w:t xml:space="preserve">Les accueils périscolaires </w:t>
      </w:r>
      <w:r w:rsidRPr="00F452D7">
        <w:rPr>
          <w:rStyle w:val="Aucun"/>
          <w:rFonts w:ascii="Arial" w:eastAsiaTheme="minorEastAsia" w:hAnsi="Arial" w:cs="Arial"/>
          <w:bCs/>
          <w:sz w:val="22"/>
          <w:szCs w:val="22"/>
        </w:rPr>
        <w:t>[</w:t>
      </w:r>
      <w:r w:rsidRPr="00F452D7">
        <w:rPr>
          <w:rStyle w:val="Aucun"/>
          <w:rFonts w:ascii="Arial" w:hAnsi="Arial" w:cs="Arial"/>
          <w:bCs/>
          <w:sz w:val="22"/>
          <w:szCs w:val="22"/>
        </w:rPr>
        <w:t xml:space="preserve">u midi et du soir, du mercredi </w:t>
      </w:r>
      <w:r w:rsidRPr="00957DD8">
        <w:rPr>
          <w:rFonts w:ascii="Arial" w:hAnsi="Arial" w:cs="Arial"/>
          <w:sz w:val="22"/>
          <w:szCs w:val="22"/>
        </w:rPr>
        <w:t xml:space="preserve">sont déclarés au Service Départemental de la Jeunesse, de l’Engagement et des Sports (SDJES). A ce titre, ils doivent être en conformité avec la réglementation et peuvent être l’objet de visites ou d’inspections. </w:t>
      </w:r>
    </w:p>
    <w:p w14:paraId="00642F80" w14:textId="22FD2E43" w:rsidR="00957DD8" w:rsidRDefault="00957DD8" w:rsidP="00957DD8">
      <w:pPr>
        <w:jc w:val="both"/>
        <w:rPr>
          <w:rFonts w:ascii="Arial" w:hAnsi="Arial" w:cs="Arial"/>
          <w:sz w:val="22"/>
          <w:szCs w:val="22"/>
        </w:rPr>
      </w:pPr>
      <w:r w:rsidRPr="00957DD8">
        <w:rPr>
          <w:rFonts w:ascii="Arial" w:hAnsi="Arial" w:cs="Arial"/>
          <w:sz w:val="22"/>
          <w:szCs w:val="22"/>
        </w:rPr>
        <w:t>Cette relation est régie par le Code de l’action sociale et des familles (CAFS) constituant la colonne vertébrale des ACM.</w:t>
      </w:r>
    </w:p>
    <w:p w14:paraId="65E48FC3" w14:textId="77777777" w:rsidR="00805E20" w:rsidRPr="00957DD8" w:rsidRDefault="00805E20" w:rsidP="00957DD8">
      <w:pPr>
        <w:jc w:val="both"/>
        <w:rPr>
          <w:rFonts w:ascii="Arial" w:hAnsi="Arial" w:cs="Arial"/>
          <w:sz w:val="22"/>
          <w:szCs w:val="22"/>
        </w:rPr>
      </w:pPr>
    </w:p>
    <w:p w14:paraId="1E7EF547" w14:textId="0C6C1A5D" w:rsidR="00957DD8" w:rsidRDefault="00957DD8" w:rsidP="00957DD8">
      <w:pPr>
        <w:jc w:val="both"/>
        <w:rPr>
          <w:rFonts w:ascii="Arial" w:hAnsi="Arial" w:cs="Arial"/>
          <w:sz w:val="22"/>
          <w:szCs w:val="22"/>
        </w:rPr>
      </w:pPr>
      <w:r w:rsidRPr="00957DD8">
        <w:rPr>
          <w:rFonts w:ascii="Arial" w:hAnsi="Arial" w:cs="Arial"/>
          <w:sz w:val="22"/>
          <w:szCs w:val="22"/>
        </w:rPr>
        <w:t>Les accueils de loisirs accueillant des enfants de moins de 6 ans sont soumis à l’autorisation préalable du préfet via l’avis du service de PMI. Cet avis porte sur l’adaptation des locaux et des modalités d'organisation et de fonctionnement de l’accueil aux besoins et rythmes de vie des enfants de moins de 6 ans. La déclaration de l’accueil de loisirs permet de travailler en lien étroit avec la CAF et de bénéficier de prestations et de financements à destination des accueils de loisirs.</w:t>
      </w:r>
    </w:p>
    <w:p w14:paraId="2A3C1231" w14:textId="77777777" w:rsidR="00805E20" w:rsidRPr="00957DD8" w:rsidRDefault="00805E20" w:rsidP="00957DD8">
      <w:pPr>
        <w:jc w:val="both"/>
        <w:rPr>
          <w:rFonts w:ascii="Arial" w:hAnsi="Arial" w:cs="Arial"/>
          <w:sz w:val="22"/>
          <w:szCs w:val="22"/>
        </w:rPr>
      </w:pPr>
    </w:p>
    <w:p w14:paraId="07946BFB" w14:textId="50B91B92" w:rsidR="00957DD8" w:rsidRDefault="00957DD8" w:rsidP="00957DD8">
      <w:pPr>
        <w:jc w:val="both"/>
        <w:rPr>
          <w:rFonts w:ascii="Arial" w:hAnsi="Arial" w:cs="Arial"/>
          <w:sz w:val="22"/>
          <w:szCs w:val="22"/>
        </w:rPr>
      </w:pPr>
      <w:r w:rsidRPr="00957DD8">
        <w:rPr>
          <w:rFonts w:ascii="Arial" w:hAnsi="Arial" w:cs="Arial"/>
          <w:sz w:val="22"/>
          <w:szCs w:val="22"/>
        </w:rPr>
        <w:t xml:space="preserve">Chaque direction dispose du « spécial directeur et directrice en ACM » de la JPA pour l’accompagner dans le respect du cadre réglementaire. L’association Léo Lagrange </w:t>
      </w:r>
      <w:r w:rsidR="00FA1F4A">
        <w:rPr>
          <w:rFonts w:ascii="Arial" w:hAnsi="Arial" w:cs="Arial"/>
          <w:sz w:val="22"/>
          <w:szCs w:val="22"/>
        </w:rPr>
        <w:t>A</w:t>
      </w:r>
      <w:r w:rsidRPr="00957DD8">
        <w:rPr>
          <w:rFonts w:ascii="Arial" w:hAnsi="Arial" w:cs="Arial"/>
          <w:sz w:val="22"/>
          <w:szCs w:val="22"/>
        </w:rPr>
        <w:t>nimation fournit également des process et des procédures pour guider les équipes autour de sujets précis :</w:t>
      </w:r>
    </w:p>
    <w:p w14:paraId="63FF2D1C" w14:textId="586AF404" w:rsidR="00957DD8" w:rsidRPr="00957DD8" w:rsidRDefault="00957DD8" w:rsidP="00343F3E">
      <w:pPr>
        <w:pStyle w:val="Paragraphedeliste"/>
        <w:numPr>
          <w:ilvl w:val="0"/>
          <w:numId w:val="32"/>
        </w:numPr>
        <w:spacing w:after="160" w:line="259" w:lineRule="auto"/>
        <w:rPr>
          <w:rFonts w:ascii="Arial" w:hAnsi="Arial" w:cs="Arial"/>
          <w:sz w:val="22"/>
          <w:szCs w:val="22"/>
        </w:rPr>
      </w:pPr>
      <w:r w:rsidRPr="00957DD8">
        <w:rPr>
          <w:rFonts w:ascii="Arial" w:hAnsi="Arial" w:cs="Arial"/>
          <w:sz w:val="22"/>
          <w:szCs w:val="22"/>
        </w:rPr>
        <w:t xml:space="preserve">Relations avec les familles </w:t>
      </w:r>
    </w:p>
    <w:p w14:paraId="4F727C76" w14:textId="2EF2C57B" w:rsidR="00957DD8" w:rsidRPr="00957DD8" w:rsidRDefault="00957DD8" w:rsidP="00343F3E">
      <w:pPr>
        <w:pStyle w:val="Paragraphedeliste"/>
        <w:numPr>
          <w:ilvl w:val="0"/>
          <w:numId w:val="32"/>
        </w:numPr>
        <w:spacing w:after="160" w:line="259" w:lineRule="auto"/>
        <w:rPr>
          <w:rFonts w:ascii="Arial" w:hAnsi="Arial" w:cs="Arial"/>
          <w:sz w:val="22"/>
          <w:szCs w:val="22"/>
        </w:rPr>
      </w:pPr>
      <w:r w:rsidRPr="00957DD8">
        <w:rPr>
          <w:rFonts w:ascii="Arial" w:hAnsi="Arial" w:cs="Arial"/>
          <w:sz w:val="22"/>
          <w:szCs w:val="22"/>
        </w:rPr>
        <w:t>Relations au sein des équipes</w:t>
      </w:r>
    </w:p>
    <w:p w14:paraId="761DAD48" w14:textId="5FF234EF" w:rsidR="00957DD8" w:rsidRPr="00957DD8" w:rsidRDefault="00957DD8" w:rsidP="00343F3E">
      <w:pPr>
        <w:pStyle w:val="Paragraphedeliste"/>
        <w:numPr>
          <w:ilvl w:val="0"/>
          <w:numId w:val="32"/>
        </w:numPr>
        <w:spacing w:after="160" w:line="259" w:lineRule="auto"/>
        <w:rPr>
          <w:rFonts w:ascii="Arial" w:hAnsi="Arial" w:cs="Arial"/>
          <w:sz w:val="22"/>
          <w:szCs w:val="22"/>
        </w:rPr>
      </w:pPr>
      <w:r w:rsidRPr="00957DD8">
        <w:rPr>
          <w:rFonts w:ascii="Arial" w:hAnsi="Arial" w:cs="Arial"/>
          <w:sz w:val="22"/>
          <w:szCs w:val="22"/>
        </w:rPr>
        <w:t>Relations avec les institutions et les collectivités</w:t>
      </w:r>
    </w:p>
    <w:p w14:paraId="6B8D8B01" w14:textId="1C166D79" w:rsidR="00957DD8" w:rsidRPr="00957DD8" w:rsidRDefault="00957DD8" w:rsidP="00343F3E">
      <w:pPr>
        <w:pStyle w:val="Paragraphedeliste"/>
        <w:numPr>
          <w:ilvl w:val="0"/>
          <w:numId w:val="32"/>
        </w:numPr>
        <w:spacing w:after="160" w:line="259" w:lineRule="auto"/>
        <w:rPr>
          <w:rFonts w:ascii="Arial" w:hAnsi="Arial" w:cs="Arial"/>
          <w:sz w:val="22"/>
          <w:szCs w:val="22"/>
        </w:rPr>
      </w:pPr>
      <w:r w:rsidRPr="00957DD8">
        <w:rPr>
          <w:rFonts w:ascii="Arial" w:hAnsi="Arial" w:cs="Arial"/>
          <w:sz w:val="22"/>
          <w:szCs w:val="22"/>
        </w:rPr>
        <w:t>Gestion des situations d’urgence ou exceptionnelles</w:t>
      </w:r>
    </w:p>
    <w:p w14:paraId="301A9C20" w14:textId="08439B50" w:rsidR="00957DD8" w:rsidRPr="00957DD8" w:rsidRDefault="00957DD8" w:rsidP="00343F3E">
      <w:pPr>
        <w:pStyle w:val="Paragraphedeliste"/>
        <w:numPr>
          <w:ilvl w:val="0"/>
          <w:numId w:val="32"/>
        </w:numPr>
        <w:spacing w:after="160" w:line="259" w:lineRule="auto"/>
        <w:rPr>
          <w:rFonts w:ascii="Arial" w:hAnsi="Arial" w:cs="Arial"/>
          <w:sz w:val="22"/>
          <w:szCs w:val="22"/>
        </w:rPr>
      </w:pPr>
      <w:r w:rsidRPr="00957DD8">
        <w:rPr>
          <w:rFonts w:ascii="Arial" w:hAnsi="Arial" w:cs="Arial"/>
          <w:sz w:val="22"/>
          <w:szCs w:val="22"/>
        </w:rPr>
        <w:t>Documents de gestion quotidiens et cadre légal</w:t>
      </w:r>
    </w:p>
    <w:p w14:paraId="120D0E13" w14:textId="24AA071C" w:rsidR="00957DD8" w:rsidRPr="00957DD8" w:rsidRDefault="000F0E4B" w:rsidP="00957DD8">
      <w:pPr>
        <w:spacing w:before="120"/>
        <w:ind w:right="-20"/>
        <w:jc w:val="both"/>
        <w:rPr>
          <w:rStyle w:val="Aucun"/>
          <w:rFonts w:ascii="Arial" w:eastAsiaTheme="minorEastAsia" w:hAnsi="Arial" w:cs="Arial"/>
          <w:bCs/>
          <w:iCs/>
          <w:color w:val="0F94F7"/>
          <w:sz w:val="22"/>
          <w:szCs w:val="22"/>
        </w:rPr>
      </w:pPr>
      <w:r>
        <w:rPr>
          <w:noProof/>
          <w:lang w:eastAsia="fr-FR"/>
        </w:rPr>
        <mc:AlternateContent>
          <mc:Choice Requires="wps">
            <w:drawing>
              <wp:anchor distT="0" distB="0" distL="114300" distR="114300" simplePos="0" relativeHeight="251704832" behindDoc="0" locked="0" layoutInCell="1" allowOverlap="1" wp14:anchorId="26DBC9E1" wp14:editId="7B0D9E22">
                <wp:simplePos x="0" y="0"/>
                <wp:positionH relativeFrom="column">
                  <wp:posOffset>4917</wp:posOffset>
                </wp:positionH>
                <wp:positionV relativeFrom="paragraph">
                  <wp:posOffset>199208</wp:posOffset>
                </wp:positionV>
                <wp:extent cx="6169025" cy="4227968"/>
                <wp:effectExtent l="0" t="0" r="3175" b="1270"/>
                <wp:wrapNone/>
                <wp:docPr id="1252425320" name="Rectangle 23"/>
                <wp:cNvGraphicFramePr/>
                <a:graphic xmlns:a="http://schemas.openxmlformats.org/drawingml/2006/main">
                  <a:graphicData uri="http://schemas.microsoft.com/office/word/2010/wordprocessingShape">
                    <wps:wsp>
                      <wps:cNvSpPr/>
                      <wps:spPr>
                        <a:xfrm>
                          <a:off x="0" y="0"/>
                          <a:ext cx="6169025" cy="4227968"/>
                        </a:xfrm>
                        <a:prstGeom prst="rect">
                          <a:avLst/>
                        </a:prstGeom>
                        <a:solidFill>
                          <a:srgbClr val="0F94F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A1A99C9" id="Rectangle 23" o:spid="_x0000_s1026" style="position:absolute;margin-left:.4pt;margin-top:15.7pt;width:485.75pt;height:332.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" fillcolor="#0f94f7" stroked="f" strokeweight="1.5pt"/>
            </w:pict>
          </mc:Fallback>
        </mc:AlternateContent>
      </w:r>
      <w:r>
        <w:rPr>
          <w:noProof/>
          <w:lang w:eastAsia="fr-FR"/>
        </w:rPr>
        <mc:AlternateContent>
          <mc:Choice Requires="wps">
            <w:drawing>
              <wp:anchor distT="0" distB="0" distL="114300" distR="114300" simplePos="0" relativeHeight="251707904" behindDoc="0" locked="0" layoutInCell="1" allowOverlap="1" wp14:anchorId="7A757751" wp14:editId="63933784">
                <wp:simplePos x="0" y="0"/>
                <wp:positionH relativeFrom="column">
                  <wp:posOffset>2943860</wp:posOffset>
                </wp:positionH>
                <wp:positionV relativeFrom="paragraph">
                  <wp:posOffset>1040765</wp:posOffset>
                </wp:positionV>
                <wp:extent cx="2664460" cy="4085590"/>
                <wp:effectExtent l="0" t="0" r="0" b="0"/>
                <wp:wrapNone/>
                <wp:docPr id="1416043324" name="Zone de texte 46"/>
                <wp:cNvGraphicFramePr/>
                <a:graphic xmlns:a="http://schemas.openxmlformats.org/drawingml/2006/main">
                  <a:graphicData uri="http://schemas.microsoft.com/office/word/2010/wordprocessingShape">
                    <wps:wsp>
                      <wps:cNvSpPr txBox="1"/>
                      <wps:spPr>
                        <a:xfrm>
                          <a:off x="0" y="0"/>
                          <a:ext cx="2664460" cy="4085590"/>
                        </a:xfrm>
                        <a:prstGeom prst="rect">
                          <a:avLst/>
                        </a:prstGeom>
                        <a:noFill/>
                        <a:ln w="6350">
                          <a:noFill/>
                        </a:ln>
                      </wps:spPr>
                      <wps:txbx>
                        <w:txbxContent>
                          <w:p w14:paraId="7AD10FDF"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En cas de mise en place d’activité physique et sportive codifiée à vocation d’apprentissage ou de perfectionnement, cette activité doit être encadrée par une personne détenant un des diplômes issus de l’annexe II-1 du code du sport. Les conditions matérielles (équipements, matériels pédagogiques) et de sécurité (effectifs adaptés, respect des normes d’encadrement, vérification des installations) sont systématiquement prises en compte.</w:t>
                            </w:r>
                          </w:p>
                          <w:p w14:paraId="415ACC62" w14:textId="77777777" w:rsidR="00B31E16" w:rsidRPr="000F0E4B" w:rsidRDefault="00B31E16" w:rsidP="00C71AE3">
                            <w:pPr>
                              <w:jc w:val="both"/>
                              <w:rPr>
                                <w:rFonts w:ascii="Arial" w:hAnsi="Arial" w:cs="Arial"/>
                                <w:sz w:val="21"/>
                                <w:szCs w:val="21"/>
                              </w:rPr>
                            </w:pPr>
                            <w:r w:rsidRPr="000F0E4B">
                              <w:rPr>
                                <w:rFonts w:ascii="Arial" w:eastAsia="Arial" w:hAnsi="Arial" w:cs="Arial"/>
                                <w:color w:val="FFFFFF" w:themeColor="background1"/>
                                <w:sz w:val="21"/>
                                <w:szCs w:val="21"/>
                              </w:rPr>
                              <w:t>Les activités se déroulant en milieu spécifique (ex : une initiation kayak un mercredi après-midi - Art R.212-7 du code du sport), sont obligatoirement encadrées par une personne possédant les diplômes nécessaires à la mise en place de cette pratique. Elle ne peut être dispensée autrement, même de manière récréative</w:t>
                            </w:r>
                            <w:r w:rsidRPr="000F0E4B">
                              <w:rPr>
                                <w:rFonts w:ascii="Arial" w:eastAsia="Arial" w:hAnsi="Arial" w:cs="Arial"/>
                                <w:color w:val="000000"/>
                                <w:sz w:val="21"/>
                                <w:szCs w:val="21"/>
                              </w:rPr>
                              <w:t>.</w:t>
                            </w:r>
                          </w:p>
                          <w:p w14:paraId="535F9482" w14:textId="77777777" w:rsidR="00B31E16" w:rsidRDefault="00B31E16"/>
                          <w:p w14:paraId="14D10EF4" w14:textId="77777777" w:rsidR="00B31E16" w:rsidRDefault="00B31E16"/>
                          <w:p w14:paraId="3337644F"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En cas de mise en place d’activité physique et sportive codifiée à vocation d’apprentissage ou de perfectionnement, cette activité doit être encadrée par une personne détenant un des diplômes issus de l’annexe II-1 du code du sport. Les conditions matérielles (équipements, matériels pédagogiques) et de sécurité (effectifs adaptés, respect des normes d’encadrement, vérification des installations) sont systématiquement prises en compte.</w:t>
                            </w:r>
                          </w:p>
                          <w:p w14:paraId="6F0FF0FB" w14:textId="77777777" w:rsidR="00B31E16" w:rsidRPr="000F0E4B" w:rsidRDefault="00B31E16" w:rsidP="00E22EE2">
                            <w:pPr>
                              <w:rPr>
                                <w:rFonts w:ascii="Arial" w:hAnsi="Arial" w:cs="Arial"/>
                                <w:sz w:val="21"/>
                                <w:szCs w:val="21"/>
                              </w:rPr>
                            </w:pPr>
                            <w:r w:rsidRPr="000F0E4B">
                              <w:rPr>
                                <w:rFonts w:ascii="Arial" w:eastAsia="Arial" w:hAnsi="Arial" w:cs="Arial"/>
                                <w:color w:val="FFFFFF" w:themeColor="background1"/>
                                <w:sz w:val="21"/>
                                <w:szCs w:val="21"/>
                              </w:rPr>
                              <w:t>Les activités se déroulant en milieu spécifique (ex : une initiation kayak un mercredi après-midi - Art R.212-7 du code du sport), sont obligatoirement encadrées par une personne possédant les diplômes nécessaires à la mise en place de cette pratique. Elle ne peut être dispensée autrement, même de manière récréative</w:t>
                            </w:r>
                            <w:r w:rsidRPr="000F0E4B">
                              <w:rPr>
                                <w:rFonts w:ascii="Arial" w:eastAsia="Arial" w:hAnsi="Arial" w:cs="Arial"/>
                                <w:color w:val="000000"/>
                                <w:sz w:val="21"/>
                                <w:szCs w:val="21"/>
                              </w:rPr>
                              <w:t>.</w:t>
                            </w:r>
                          </w:p>
                          <w:p w14:paraId="519CB58F" w14:textId="77777777" w:rsidR="00B31E16" w:rsidRDefault="00B31E16"/>
                          <w:p w14:paraId="03EE09D7" w14:textId="77777777" w:rsidR="00B31E16" w:rsidRDefault="00B31E16"/>
                          <w:p w14:paraId="5DFC3D3E"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En cas de mise en place d’activité physique et sportive codifiée à vocation d’apprentissage ou de perfectionnement, cette activité doit être encadrée par une personne détenant un des diplômes issus de l’annexe II-1 du code du sport. Les conditions matérielles (équipements, matériels pédagogiques) et de sécurité (effectifs adaptés, respect des normes d’encadrement, vérification des installations) sont systématiquement prises en compte.</w:t>
                            </w:r>
                          </w:p>
                          <w:p w14:paraId="30C65FF2" w14:textId="77777777" w:rsidR="00B31E16" w:rsidRPr="000F0E4B" w:rsidRDefault="00B31E16" w:rsidP="00E22EE2">
                            <w:pPr>
                              <w:rPr>
                                <w:rFonts w:ascii="Arial" w:hAnsi="Arial" w:cs="Arial"/>
                                <w:sz w:val="21"/>
                                <w:szCs w:val="21"/>
                              </w:rPr>
                            </w:pPr>
                            <w:r w:rsidRPr="000F0E4B">
                              <w:rPr>
                                <w:rFonts w:ascii="Arial" w:eastAsia="Arial" w:hAnsi="Arial" w:cs="Arial"/>
                                <w:color w:val="FFFFFF" w:themeColor="background1"/>
                                <w:sz w:val="21"/>
                                <w:szCs w:val="21"/>
                              </w:rPr>
                              <w:t>Les activités se déroulant en milieu spécifique (ex : une initiation kayak un mercredi après-midi - Art R.212-7 du code du sport), sont obligatoirement encadrées par une personne possédant les diplômes nécessaires à la mise en place de cette pratique. Elle ne peut être dispensée autrement, même de manière récréative</w:t>
                            </w:r>
                            <w:r w:rsidRPr="000F0E4B">
                              <w:rPr>
                                <w:rFonts w:ascii="Arial" w:eastAsia="Arial" w:hAnsi="Arial" w:cs="Arial"/>
                                <w:color w:val="000000"/>
                                <w:sz w:val="21"/>
                                <w:szCs w:val="21"/>
                              </w:rPr>
                              <w:t>.</w:t>
                            </w:r>
                          </w:p>
                          <w:p w14:paraId="455B9A62" w14:textId="77777777" w:rsidR="00B31E16" w:rsidRDefault="00B31E16"/>
                          <w:p w14:paraId="663E88C7" w14:textId="77777777" w:rsidR="00B31E16" w:rsidRDefault="00B31E16"/>
                          <w:p w14:paraId="081218B5"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En cas de mise en place d’activité physique et sportive codifiée à vocation d’apprentissage ou de perfectionnement, cette activité doit être encadrée par une personne détenant un des diplômes issus de l’annexe II-1 du code du sport. Les conditions matérielles (équipements, matériels pédagogiques) et de sécurité (effectifs adaptés, respect des normes d’encadrement, vérification des installations) sont systématiquement prises en compte.</w:t>
                            </w:r>
                          </w:p>
                          <w:p w14:paraId="394A8623" w14:textId="77777777" w:rsidR="00B31E16" w:rsidRPr="000F0E4B" w:rsidRDefault="00B31E16" w:rsidP="00E22EE2">
                            <w:pPr>
                              <w:rPr>
                                <w:rFonts w:ascii="Arial" w:hAnsi="Arial" w:cs="Arial"/>
                                <w:sz w:val="21"/>
                                <w:szCs w:val="21"/>
                              </w:rPr>
                            </w:pPr>
                            <w:r w:rsidRPr="000F0E4B">
                              <w:rPr>
                                <w:rFonts w:ascii="Arial" w:eastAsia="Arial" w:hAnsi="Arial" w:cs="Arial"/>
                                <w:color w:val="FFFFFF" w:themeColor="background1"/>
                                <w:sz w:val="21"/>
                                <w:szCs w:val="21"/>
                              </w:rPr>
                              <w:t>Les activités se déroulant en milieu spécifique (ex : une initiation kayak un mercredi après-midi - Art R.212-7 du code du sport), sont obligatoirement encadrées par une personne possédant les diplômes nécessaires à la mise en place de cette pratique. Elle ne peut être dispensée autrement, même de manière récréative</w:t>
                            </w:r>
                            <w:r w:rsidRPr="000F0E4B">
                              <w:rPr>
                                <w:rFonts w:ascii="Arial" w:eastAsia="Arial" w:hAnsi="Arial" w:cs="Arial"/>
                                <w:color w:val="000000"/>
                                <w:sz w:val="21"/>
                                <w:szCs w:val="21"/>
                              </w:rPr>
                              <w:t>.</w:t>
                            </w:r>
                          </w:p>
                          <w:p w14:paraId="7B08B0E5" w14:textId="77777777" w:rsidR="00B31E16" w:rsidRDefault="00B31E16"/>
                          <w:p w14:paraId="17774CA3" w14:textId="77777777" w:rsidR="00B31E16" w:rsidRDefault="00B31E16"/>
                          <w:p w14:paraId="56C3BE0A"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En cas de mise en place d’activité physique et sportive codifiée à vocation d’apprentissage ou de perfectionnement, cette activité doit être encadrée par une personne détenant un des diplômes issus de l’annexe II-1 du code du sport. Les conditions matérielles (équipements, matériels pédagogiques) et de sécurité (effectifs adaptés, respect des normes d’encadrement, vérification des installations) sont systématiquement prises en compte.</w:t>
                            </w:r>
                          </w:p>
                          <w:p w14:paraId="2E5E61A5" w14:textId="77777777" w:rsidR="00B31E16" w:rsidRPr="000F0E4B" w:rsidRDefault="00B31E16" w:rsidP="00C71AE3">
                            <w:pPr>
                              <w:jc w:val="both"/>
                              <w:rPr>
                                <w:rFonts w:ascii="Arial" w:hAnsi="Arial" w:cs="Arial"/>
                                <w:sz w:val="21"/>
                                <w:szCs w:val="21"/>
                              </w:rPr>
                            </w:pPr>
                            <w:r w:rsidRPr="000F0E4B">
                              <w:rPr>
                                <w:rFonts w:ascii="Arial" w:eastAsia="Arial" w:hAnsi="Arial" w:cs="Arial"/>
                                <w:color w:val="FFFFFF" w:themeColor="background1"/>
                                <w:sz w:val="21"/>
                                <w:szCs w:val="21"/>
                              </w:rPr>
                              <w:t>Les activités se déroulant en milieu spécifique (ex : une initiation kayak un mercredi après-midi - Art R.212-7 du code du sport), sont obligatoirement encadrées par une personne possédant les diplômes nécessaires à la mise en place de cette pratique. Elle ne peut être dispensée autrement, même de manière récréative</w:t>
                            </w:r>
                            <w:r w:rsidRPr="000F0E4B">
                              <w:rPr>
                                <w:rFonts w:ascii="Arial" w:eastAsia="Arial" w:hAnsi="Arial" w:cs="Arial"/>
                                <w:color w:val="000000"/>
                                <w:sz w:val="21"/>
                                <w:szCs w:val="21"/>
                              </w:rPr>
                              <w:t>.</w:t>
                            </w:r>
                          </w:p>
                          <w:p w14:paraId="75D4D2E0" w14:textId="77777777" w:rsidR="00B31E16" w:rsidRDefault="00B31E16"/>
                          <w:p w14:paraId="00AAD6B6" w14:textId="77777777" w:rsidR="00B31E16" w:rsidRDefault="00B31E16"/>
                          <w:p w14:paraId="34FBB6FF"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En cas de mise en place d’activité physique et sportive codifiée à vocation d’apprentissage ou de perfectionnement, cette activité doit être encadrée par une personne détenant un des diplômes issus de l’annexe II-1 du code du sport. Les conditions matérielles (équipements, matériels pédagogiques) et de sécurité (effectifs adaptés, respect des normes d’encadrement, vérification des installations) sont systématiquement prises en compte.</w:t>
                            </w:r>
                          </w:p>
                          <w:p w14:paraId="37A814ED" w14:textId="77777777" w:rsidR="00B31E16" w:rsidRPr="000F0E4B" w:rsidRDefault="00B31E16" w:rsidP="00E22EE2">
                            <w:pPr>
                              <w:rPr>
                                <w:rFonts w:ascii="Arial" w:hAnsi="Arial" w:cs="Arial"/>
                                <w:sz w:val="21"/>
                                <w:szCs w:val="21"/>
                              </w:rPr>
                            </w:pPr>
                            <w:r w:rsidRPr="000F0E4B">
                              <w:rPr>
                                <w:rFonts w:ascii="Arial" w:eastAsia="Arial" w:hAnsi="Arial" w:cs="Arial"/>
                                <w:color w:val="FFFFFF" w:themeColor="background1"/>
                                <w:sz w:val="21"/>
                                <w:szCs w:val="21"/>
                              </w:rPr>
                              <w:t>Les activités se déroulant en milieu spécifique (ex : une initiation kayak un mercredi après-midi - Art R.212-7 du code du sport), sont obligatoirement encadrées par une personne possédant les diplômes nécessaires à la mise en place de cette pratique. Elle ne peut être dispensée autrement, même de manière récréative</w:t>
                            </w:r>
                            <w:r w:rsidRPr="000F0E4B">
                              <w:rPr>
                                <w:rFonts w:ascii="Arial" w:eastAsia="Arial" w:hAnsi="Arial" w:cs="Arial"/>
                                <w:color w:val="000000"/>
                                <w:sz w:val="21"/>
                                <w:szCs w:val="21"/>
                              </w:rPr>
                              <w:t>.</w:t>
                            </w:r>
                          </w:p>
                          <w:p w14:paraId="4637A798" w14:textId="77777777" w:rsidR="00B31E16" w:rsidRDefault="00B31E16"/>
                          <w:p w14:paraId="60254C22" w14:textId="77777777" w:rsidR="00B31E16" w:rsidRDefault="00B31E16"/>
                          <w:p w14:paraId="11E68CFF"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En cas de mise en place d’activité physique et sportive codifiée à vocation d’apprentissage ou de perfectionnement, cette activité doit être encadrée par une personne détenant un des diplômes issus de l’annexe II-1 du code du sport. Les conditions matérielles (équipements, matériels pédagogiques) et de sécurité (effectifs adaptés, respect des normes d’encadrement, vérification des installations) sont systématiquement prises en compte.</w:t>
                            </w:r>
                          </w:p>
                          <w:p w14:paraId="54BBC18A" w14:textId="77777777" w:rsidR="00B31E16" w:rsidRPr="000F0E4B" w:rsidRDefault="00B31E16" w:rsidP="00E22EE2">
                            <w:pPr>
                              <w:rPr>
                                <w:rFonts w:ascii="Arial" w:hAnsi="Arial" w:cs="Arial"/>
                                <w:sz w:val="21"/>
                                <w:szCs w:val="21"/>
                              </w:rPr>
                            </w:pPr>
                            <w:r w:rsidRPr="000F0E4B">
                              <w:rPr>
                                <w:rFonts w:ascii="Arial" w:eastAsia="Arial" w:hAnsi="Arial" w:cs="Arial"/>
                                <w:color w:val="FFFFFF" w:themeColor="background1"/>
                                <w:sz w:val="21"/>
                                <w:szCs w:val="21"/>
                              </w:rPr>
                              <w:t>Les activités se déroulant en milieu spécifique (ex : une initiation kayak un mercredi après-midi - Art R.212-7 du code du sport), sont obligatoirement encadrées par une personne possédant les diplômes nécessaires à la mise en place de cette pratique. Elle ne peut être dispensée autrement, même de manière récréative</w:t>
                            </w:r>
                            <w:r w:rsidRPr="000F0E4B">
                              <w:rPr>
                                <w:rFonts w:ascii="Arial" w:eastAsia="Arial" w:hAnsi="Arial" w:cs="Arial"/>
                                <w:color w:val="000000"/>
                                <w:sz w:val="21"/>
                                <w:szCs w:val="21"/>
                              </w:rPr>
                              <w:t>.</w:t>
                            </w:r>
                          </w:p>
                          <w:p w14:paraId="41FCC019" w14:textId="77777777" w:rsidR="00B31E16" w:rsidRDefault="00B31E16"/>
                          <w:p w14:paraId="18624751" w14:textId="77777777" w:rsidR="00B31E16" w:rsidRDefault="00B31E16"/>
                          <w:p w14:paraId="0D56A5CD"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En cas de mise en place d’activité physique et sportive codifiée à vocation d’apprentissage ou de perfectionnement, cette activité doit être encadrée par une personne détenant un des diplômes issus de l’annexe II-1 du code du sport. Les conditions matérielles (équipements, matériels pédagogiques) et de sécurité (effectifs adaptés, respect des normes d’encadrement, vérification des installations) sont systématiquement prises en compte.</w:t>
                            </w:r>
                          </w:p>
                          <w:p w14:paraId="502365DD" w14:textId="77777777" w:rsidR="00B31E16" w:rsidRPr="000F0E4B" w:rsidRDefault="00B31E16" w:rsidP="00E22EE2">
                            <w:pPr>
                              <w:rPr>
                                <w:rFonts w:ascii="Arial" w:hAnsi="Arial" w:cs="Arial"/>
                                <w:sz w:val="21"/>
                                <w:szCs w:val="21"/>
                              </w:rPr>
                            </w:pPr>
                            <w:r w:rsidRPr="000F0E4B">
                              <w:rPr>
                                <w:rFonts w:ascii="Arial" w:eastAsia="Arial" w:hAnsi="Arial" w:cs="Arial"/>
                                <w:color w:val="FFFFFF" w:themeColor="background1"/>
                                <w:sz w:val="21"/>
                                <w:szCs w:val="21"/>
                              </w:rPr>
                              <w:t>Les activités se déroulant en milieu spécifique (ex : une initiation kayak un mercredi après-midi - Art R.212-7 du code du sport), sont obligatoirement encadrées par une personne possédant les diplômes nécessaires à la mise en place de cette pratique. Elle ne peut être dispensée autrement, même de manière récréative</w:t>
                            </w:r>
                            <w:r w:rsidRPr="000F0E4B">
                              <w:rPr>
                                <w:rFonts w:ascii="Arial" w:eastAsia="Arial" w:hAnsi="Arial" w:cs="Arial"/>
                                <w:color w:val="000000"/>
                                <w:sz w:val="21"/>
                                <w:szCs w:val="21"/>
                              </w:rPr>
                              <w:t>.</w:t>
                            </w:r>
                          </w:p>
                          <w:p w14:paraId="7907B88E" w14:textId="77777777" w:rsidR="00B31E16" w:rsidRDefault="00B31E16"/>
                          <w:p w14:paraId="384027A8" w14:textId="77777777" w:rsidR="00B31E16" w:rsidRDefault="00B31E16"/>
                          <w:p w14:paraId="73EEB989" w14:textId="103E2C7B"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En cas de mise en place d’activité physique et sportive codifiée à vocation d’apprentissage ou de perfectionnement, cette activité doit être encadrée par une personne détenant un des diplômes issus de l’annexe II-1 du code du sport. Les conditions matérielles (équipements, matériels pédagogiques) et de sécurité (effectifs adaptés, respect des normes d’encadrement, vérification des installations) sont systématiquement prises en compte.</w:t>
                            </w:r>
                          </w:p>
                          <w:p w14:paraId="2850A093" w14:textId="77777777" w:rsidR="00B31E16" w:rsidRPr="000F0E4B" w:rsidRDefault="00B31E16" w:rsidP="00C71AE3">
                            <w:pPr>
                              <w:jc w:val="both"/>
                              <w:rPr>
                                <w:rFonts w:ascii="Arial" w:hAnsi="Arial" w:cs="Arial"/>
                                <w:sz w:val="21"/>
                                <w:szCs w:val="21"/>
                              </w:rPr>
                            </w:pPr>
                            <w:r w:rsidRPr="000F0E4B">
                              <w:rPr>
                                <w:rFonts w:ascii="Arial" w:eastAsia="Arial" w:hAnsi="Arial" w:cs="Arial"/>
                                <w:color w:val="FFFFFF" w:themeColor="background1"/>
                                <w:sz w:val="21"/>
                                <w:szCs w:val="21"/>
                              </w:rPr>
                              <w:t>Les activités se déroulant en milieu spécifique (ex : une initiation kayak un mercredi après-midi - Art R.212-7 du code du sport), sont obligatoirement encadrées par une personne possédant les diplômes nécessaires à la mise en place de cette pratique. Elle ne peut être dispensée autrement, même de manière récréative</w:t>
                            </w:r>
                            <w:r w:rsidRPr="000F0E4B">
                              <w:rPr>
                                <w:rFonts w:ascii="Arial" w:eastAsia="Arial" w:hAnsi="Arial" w:cs="Arial"/>
                                <w:color w:val="000000"/>
                                <w:sz w:val="21"/>
                                <w:szCs w:val="21"/>
                              </w:rPr>
                              <w:t>.</w:t>
                            </w:r>
                          </w:p>
                          <w:p w14:paraId="382CFF25" w14:textId="77777777" w:rsidR="00B31E16" w:rsidRDefault="00B31E16"/>
                          <w:p w14:paraId="3144FCD1" w14:textId="77777777" w:rsidR="00B31E16" w:rsidRDefault="00B31E16"/>
                          <w:p w14:paraId="3EA3B79E"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En cas de mise en place d’activité physique et sportive codifiée à vocation d’apprentissage ou de perfectionnement, cette activité doit être encadrée par une personne détenant un des diplômes issus de l’annexe II-1 du code du sport. Les conditions matérielles (équipements, matériels pédagogiques) et de sécurité (effectifs adaptés, respect des normes d’encadrement, vérification des installations) sont systématiquement prises en compte.</w:t>
                            </w:r>
                          </w:p>
                          <w:p w14:paraId="29C7EC23" w14:textId="77777777" w:rsidR="00B31E16" w:rsidRPr="000F0E4B" w:rsidRDefault="00B31E16" w:rsidP="00E22EE2">
                            <w:pPr>
                              <w:rPr>
                                <w:rFonts w:ascii="Arial" w:hAnsi="Arial" w:cs="Arial"/>
                                <w:sz w:val="21"/>
                                <w:szCs w:val="21"/>
                              </w:rPr>
                            </w:pPr>
                            <w:r w:rsidRPr="000F0E4B">
                              <w:rPr>
                                <w:rFonts w:ascii="Arial" w:eastAsia="Arial" w:hAnsi="Arial" w:cs="Arial"/>
                                <w:color w:val="FFFFFF" w:themeColor="background1"/>
                                <w:sz w:val="21"/>
                                <w:szCs w:val="21"/>
                              </w:rPr>
                              <w:t>Les activités se déroulant en milieu spécifique (ex : une initiation kayak un mercredi après-midi - Art R.212-7 du code du sport), sont obligatoirement encadrées par une personne possédant les diplômes nécessaires à la mise en place de cette pratique. Elle ne peut être dispensée autrement, même de manière récréative</w:t>
                            </w:r>
                            <w:r w:rsidRPr="000F0E4B">
                              <w:rPr>
                                <w:rFonts w:ascii="Arial" w:eastAsia="Arial" w:hAnsi="Arial" w:cs="Arial"/>
                                <w:color w:val="000000"/>
                                <w:sz w:val="21"/>
                                <w:szCs w:val="21"/>
                              </w:rPr>
                              <w:t>.</w:t>
                            </w:r>
                          </w:p>
                          <w:p w14:paraId="75BAB5FB" w14:textId="77777777" w:rsidR="00B31E16" w:rsidRDefault="00B31E16"/>
                          <w:p w14:paraId="16E45207" w14:textId="77777777" w:rsidR="00B31E16" w:rsidRDefault="00B31E16"/>
                          <w:p w14:paraId="502B8320"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En cas de mise en place d’activité physique et sportive codifiée à vocation d’apprentissage ou de perfectionnement, cette activité doit être encadrée par une personne détenant un des diplômes issus de l’annexe II-1 du code du sport. Les conditions matérielles (équipements, matériels pédagogiques) et de sécurité (effectifs adaptés, respect des normes d’encadrement, vérification des installations) sont systématiquement prises en compte.</w:t>
                            </w:r>
                          </w:p>
                          <w:p w14:paraId="30523F63" w14:textId="77777777" w:rsidR="00B31E16" w:rsidRPr="000F0E4B" w:rsidRDefault="00B31E16" w:rsidP="00E22EE2">
                            <w:pPr>
                              <w:rPr>
                                <w:rFonts w:ascii="Arial" w:hAnsi="Arial" w:cs="Arial"/>
                                <w:sz w:val="21"/>
                                <w:szCs w:val="21"/>
                              </w:rPr>
                            </w:pPr>
                            <w:r w:rsidRPr="000F0E4B">
                              <w:rPr>
                                <w:rFonts w:ascii="Arial" w:eastAsia="Arial" w:hAnsi="Arial" w:cs="Arial"/>
                                <w:color w:val="FFFFFF" w:themeColor="background1"/>
                                <w:sz w:val="21"/>
                                <w:szCs w:val="21"/>
                              </w:rPr>
                              <w:t>Les activités se déroulant en milieu spécifique (ex : une initiation kayak un mercredi après-midi - Art R.212-7 du code du sport), sont obligatoirement encadrées par une personne possédant les diplômes nécessaires à la mise en place de cette pratique. Elle ne peut être dispensée autrement, même de manière récréative</w:t>
                            </w:r>
                            <w:r w:rsidRPr="000F0E4B">
                              <w:rPr>
                                <w:rFonts w:ascii="Arial" w:eastAsia="Arial" w:hAnsi="Arial" w:cs="Arial"/>
                                <w:color w:val="000000"/>
                                <w:sz w:val="21"/>
                                <w:szCs w:val="21"/>
                              </w:rPr>
                              <w:t>.</w:t>
                            </w:r>
                          </w:p>
                          <w:p w14:paraId="5E568DDB" w14:textId="77777777" w:rsidR="00B31E16" w:rsidRDefault="00B31E16"/>
                          <w:p w14:paraId="398D030B" w14:textId="77777777" w:rsidR="00B31E16" w:rsidRDefault="00B31E16"/>
                          <w:p w14:paraId="71BA99D4"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En cas de mise en place d’activité physique et sportive codifiée à vocation d’apprentissage ou de perfectionnement, cette activité doit être encadrée par une personne détenant un des diplômes issus de l’annexe II-1 du code du sport. Les conditions matérielles (équipements, matériels pédagogiques) et de sécurité (effectifs adaptés, respect des normes d’encadrement, vérification des installations) sont systématiquement prises en compte.</w:t>
                            </w:r>
                          </w:p>
                          <w:p w14:paraId="1EAC5C3E" w14:textId="77777777" w:rsidR="00B31E16" w:rsidRPr="000F0E4B" w:rsidRDefault="00B31E16" w:rsidP="00E22EE2">
                            <w:pPr>
                              <w:rPr>
                                <w:rFonts w:ascii="Arial" w:hAnsi="Arial" w:cs="Arial"/>
                                <w:sz w:val="21"/>
                                <w:szCs w:val="21"/>
                              </w:rPr>
                            </w:pPr>
                            <w:r w:rsidRPr="000F0E4B">
                              <w:rPr>
                                <w:rFonts w:ascii="Arial" w:eastAsia="Arial" w:hAnsi="Arial" w:cs="Arial"/>
                                <w:color w:val="FFFFFF" w:themeColor="background1"/>
                                <w:sz w:val="21"/>
                                <w:szCs w:val="21"/>
                              </w:rPr>
                              <w:t>Les activités se déroulant en milieu spécifique (ex : une initiation kayak un mercredi après-midi - Art R.212-7 du code du sport), sont obligatoirement encadrées par une personne possédant les diplômes nécessaires à la mise en place de cette pratique. Elle ne peut être dispensée autrement, même de manière récréative</w:t>
                            </w:r>
                            <w:r w:rsidRPr="000F0E4B">
                              <w:rPr>
                                <w:rFonts w:ascii="Arial" w:eastAsia="Arial" w:hAnsi="Arial" w:cs="Arial"/>
                                <w:color w:val="000000"/>
                                <w:sz w:val="21"/>
                                <w:szCs w:val="21"/>
                              </w:rPr>
                              <w:t>.</w:t>
                            </w:r>
                          </w:p>
                          <w:p w14:paraId="555B84AC" w14:textId="77777777" w:rsidR="00B31E16" w:rsidRDefault="00B31E16"/>
                          <w:p w14:paraId="32FDA5A2" w14:textId="77777777" w:rsidR="00B31E16" w:rsidRDefault="00B31E16"/>
                          <w:p w14:paraId="425C1604" w14:textId="47C807F3"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En cas de mise en place d’activité physique et sportive codifiée à vocation d’apprentissage ou de perfectionnement, cette activité doit être encadrée par une personne détenant un des diplômes issus de l’annexe II-1 du code du sport. Les conditions matérielles (équipements, matériels pédagogiques) et de sécurité (effectifs adaptés, respect des normes d’encadrement, vérification des installations) sont systématiquement prises en compte.</w:t>
                            </w:r>
                          </w:p>
                          <w:p w14:paraId="61C5805A" w14:textId="77777777" w:rsidR="00B31E16" w:rsidRPr="000F0E4B" w:rsidRDefault="00B31E16" w:rsidP="00C71AE3">
                            <w:pPr>
                              <w:jc w:val="both"/>
                              <w:rPr>
                                <w:rFonts w:ascii="Arial" w:hAnsi="Arial" w:cs="Arial"/>
                                <w:sz w:val="21"/>
                                <w:szCs w:val="21"/>
                              </w:rPr>
                            </w:pPr>
                            <w:r w:rsidRPr="000F0E4B">
                              <w:rPr>
                                <w:rFonts w:ascii="Arial" w:eastAsia="Arial" w:hAnsi="Arial" w:cs="Arial"/>
                                <w:color w:val="FFFFFF" w:themeColor="background1"/>
                                <w:sz w:val="21"/>
                                <w:szCs w:val="21"/>
                              </w:rPr>
                              <w:t>Les activités se déroulant en milieu spécifique (ex : une initiation kayak un mercredi après-midi - Art R.212-7 du code du sport), sont obligatoirement encadrées par une personne possédant les diplômes nécessaires à la mise en place de cette pratique. Elle ne peut être dispensée autrement, même de manière récréative</w:t>
                            </w:r>
                            <w:r w:rsidRPr="000F0E4B">
                              <w:rPr>
                                <w:rFonts w:ascii="Arial" w:eastAsia="Arial" w:hAnsi="Arial" w:cs="Arial"/>
                                <w:color w:val="000000"/>
                                <w:sz w:val="21"/>
                                <w:szCs w:val="21"/>
                              </w:rPr>
                              <w:t>.</w:t>
                            </w:r>
                          </w:p>
                          <w:p w14:paraId="70D9E1EC" w14:textId="77777777" w:rsidR="00B31E16" w:rsidRDefault="00B31E16"/>
                          <w:p w14:paraId="71BD03C8" w14:textId="77777777" w:rsidR="00B31E16" w:rsidRDefault="00B31E16"/>
                          <w:p w14:paraId="7B4702F8"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En cas de mise en place d’activité physique et sportive codifiée à vocation d’apprentissage ou de perfectionnement, cette activité doit être encadrée par une personne détenant un des diplômes issus de l’annexe II-1 du code du sport. Les conditions matérielles (équipements, matériels pédagogiques) et de sécurité (effectifs adaptés, respect des normes d’encadrement, vérification des installations) sont systématiquement prises en compte.</w:t>
                            </w:r>
                          </w:p>
                          <w:p w14:paraId="6E49D2E9" w14:textId="77777777" w:rsidR="00B31E16" w:rsidRPr="000F0E4B" w:rsidRDefault="00B31E16" w:rsidP="00E22EE2">
                            <w:pPr>
                              <w:rPr>
                                <w:rFonts w:ascii="Arial" w:hAnsi="Arial" w:cs="Arial"/>
                                <w:sz w:val="21"/>
                                <w:szCs w:val="21"/>
                              </w:rPr>
                            </w:pPr>
                            <w:r w:rsidRPr="000F0E4B">
                              <w:rPr>
                                <w:rFonts w:ascii="Arial" w:eastAsia="Arial" w:hAnsi="Arial" w:cs="Arial"/>
                                <w:color w:val="FFFFFF" w:themeColor="background1"/>
                                <w:sz w:val="21"/>
                                <w:szCs w:val="21"/>
                              </w:rPr>
                              <w:t>Les activités se déroulant en milieu spécifique (ex : une initiation kayak un mercredi après-midi - Art R.212-7 du code du sport), sont obligatoirement encadrées par une personne possédant les diplômes nécessaires à la mise en place de cette pratique. Elle ne peut être dispensée autrement, même de manière récréative</w:t>
                            </w:r>
                            <w:r w:rsidRPr="000F0E4B">
                              <w:rPr>
                                <w:rFonts w:ascii="Arial" w:eastAsia="Arial" w:hAnsi="Arial" w:cs="Arial"/>
                                <w:color w:val="000000"/>
                                <w:sz w:val="21"/>
                                <w:szCs w:val="21"/>
                              </w:rPr>
                              <w:t>.</w:t>
                            </w:r>
                          </w:p>
                          <w:p w14:paraId="212D275D" w14:textId="77777777" w:rsidR="00B31E16" w:rsidRDefault="00B31E16"/>
                          <w:p w14:paraId="5C4BD1DB" w14:textId="77777777" w:rsidR="00B31E16" w:rsidRDefault="00B31E16"/>
                          <w:p w14:paraId="1FE0372E"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En cas de mise en place d’activité physique et sportive codifiée à vocation d’apprentissage ou de perfectionnement, cette activité doit être encadrée par une personne détenant un des diplômes issus de l’annexe II-1 du code du sport. Les conditions matérielles (équipements, matériels pédagogiques) et de sécurité (effectifs adaptés, respect des normes d’encadrement, vérification des installations) sont systématiquement prises en compte.</w:t>
                            </w:r>
                          </w:p>
                          <w:p w14:paraId="77B19C53" w14:textId="77777777" w:rsidR="00B31E16" w:rsidRPr="000F0E4B" w:rsidRDefault="00B31E16" w:rsidP="00E22EE2">
                            <w:pPr>
                              <w:rPr>
                                <w:rFonts w:ascii="Arial" w:hAnsi="Arial" w:cs="Arial"/>
                                <w:sz w:val="21"/>
                                <w:szCs w:val="21"/>
                              </w:rPr>
                            </w:pPr>
                            <w:r w:rsidRPr="000F0E4B">
                              <w:rPr>
                                <w:rFonts w:ascii="Arial" w:eastAsia="Arial" w:hAnsi="Arial" w:cs="Arial"/>
                                <w:color w:val="FFFFFF" w:themeColor="background1"/>
                                <w:sz w:val="21"/>
                                <w:szCs w:val="21"/>
                              </w:rPr>
                              <w:t>Les activités se déroulant en milieu spécifique (ex : une initiation kayak un mercredi après-midi - Art R.212-7 du code du sport), sont obligatoirement encadrées par une personne possédant les diplômes nécessaires à la mise en place de cette pratique. Elle ne peut être dispensée autrement, même de manière récréative</w:t>
                            </w:r>
                            <w:r w:rsidRPr="000F0E4B">
                              <w:rPr>
                                <w:rFonts w:ascii="Arial" w:eastAsia="Arial" w:hAnsi="Arial" w:cs="Arial"/>
                                <w:color w:val="000000"/>
                                <w:sz w:val="21"/>
                                <w:szCs w:val="21"/>
                              </w:rPr>
                              <w:t>.</w:t>
                            </w:r>
                          </w:p>
                          <w:p w14:paraId="73C71A54" w14:textId="77777777" w:rsidR="00B31E16" w:rsidRDefault="00B31E16"/>
                          <w:p w14:paraId="384A0439" w14:textId="77777777" w:rsidR="00B31E16" w:rsidRDefault="00B31E16"/>
                          <w:p w14:paraId="0810DCAB"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En cas de mise en place d’activité physique et sportive codifiée à vocation d’apprentissage ou de perfectionnement, cette activité doit être encadrée par une personne détenant un des diplômes issus de l’annexe II-1 du code du sport. Les conditions matérielles (équipements, matériels pédagogiques) et de sécurité (effectifs adaptés, respect des normes d’encadrement, vérification des installations) sont systématiquement prises en compte.</w:t>
                            </w:r>
                          </w:p>
                          <w:p w14:paraId="1723FE90" w14:textId="77777777" w:rsidR="00B31E16" w:rsidRPr="000F0E4B" w:rsidRDefault="00B31E16" w:rsidP="00E22EE2">
                            <w:pPr>
                              <w:rPr>
                                <w:rFonts w:ascii="Arial" w:hAnsi="Arial" w:cs="Arial"/>
                                <w:sz w:val="21"/>
                                <w:szCs w:val="21"/>
                              </w:rPr>
                            </w:pPr>
                            <w:r w:rsidRPr="000F0E4B">
                              <w:rPr>
                                <w:rFonts w:ascii="Arial" w:eastAsia="Arial" w:hAnsi="Arial" w:cs="Arial"/>
                                <w:color w:val="FFFFFF" w:themeColor="background1"/>
                                <w:sz w:val="21"/>
                                <w:szCs w:val="21"/>
                              </w:rPr>
                              <w:t>Les activités se déroulant en milieu spécifique (ex : une initiation kayak un mercredi après-midi - Art R.212-7 du code du sport), sont obligatoirement encadrées par une personne possédant les diplômes nécessaires à la mise en place de cette pratique. Elle ne peut être dispensée autrement, même de manière récréative</w:t>
                            </w:r>
                            <w:r w:rsidRPr="000F0E4B">
                              <w:rPr>
                                <w:rFonts w:ascii="Arial" w:eastAsia="Arial" w:hAnsi="Arial" w:cs="Arial"/>
                                <w:color w:val="000000"/>
                                <w:sz w:val="21"/>
                                <w:szCs w:val="21"/>
                              </w:rPr>
                              <w:t>.</w:t>
                            </w:r>
                          </w:p>
                          <w:p w14:paraId="52E50265" w14:textId="77777777" w:rsidR="00B31E16" w:rsidRDefault="00B31E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57751" id="Zone de texte 46" o:spid="_x0000_s1053" type="#_x0000_t202" style="position:absolute;left:0;text-align:left;margin-left:231.8pt;margin-top:81.95pt;width:209.8pt;height:321.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" filled="f" stroked="f" strokeweight=".5pt">
                <v:textbox>
                  <w:txbxContent>
                    <w:p w14:paraId="7AD10FDF"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En cas de mise en place d’activité physique et sportive codifiée à vocation d’apprentissage ou de perfectionnement, cette activité doit être encadrée par une personne détenant un des diplômes issus de l’annexe II-1 du code du sport. Les conditions matérielles (équipements, matériels pédagogiques) et de sécurité (effectifs adaptés, respect des normes d’encadrement, vérification des installations) sont systématiquement prises en compte.</w:t>
                      </w:r>
                    </w:p>
                    <w:p w14:paraId="415ACC62" w14:textId="77777777" w:rsidR="00B31E16" w:rsidRPr="000F0E4B" w:rsidRDefault="00B31E16" w:rsidP="00C71AE3">
                      <w:pPr>
                        <w:jc w:val="both"/>
                        <w:rPr>
                          <w:rFonts w:ascii="Arial" w:hAnsi="Arial" w:cs="Arial"/>
                          <w:sz w:val="21"/>
                          <w:szCs w:val="21"/>
                        </w:rPr>
                      </w:pPr>
                      <w:r w:rsidRPr="000F0E4B">
                        <w:rPr>
                          <w:rFonts w:ascii="Arial" w:eastAsia="Arial" w:hAnsi="Arial" w:cs="Arial"/>
                          <w:color w:val="FFFFFF" w:themeColor="background1"/>
                          <w:sz w:val="21"/>
                          <w:szCs w:val="21"/>
                        </w:rPr>
                        <w:t>Les activités se déroulant en milieu spécifique (ex : une initiation kayak un mercredi après-midi - Art R.212-7 du code du sport), sont obligatoirement encadrées par une personne possédant les diplômes nécessaires à la mise en place de cette pratique. Elle ne peut être dispensée autrement, même de manière récréative</w:t>
                      </w:r>
                      <w:r w:rsidRPr="000F0E4B">
                        <w:rPr>
                          <w:rFonts w:ascii="Arial" w:eastAsia="Arial" w:hAnsi="Arial" w:cs="Arial"/>
                          <w:color w:val="000000"/>
                          <w:sz w:val="21"/>
                          <w:szCs w:val="21"/>
                        </w:rPr>
                        <w:t>.</w:t>
                      </w:r>
                    </w:p>
                    <w:p w14:paraId="535F9482" w14:textId="77777777" w:rsidR="00B31E16" w:rsidRDefault="00B31E16"/>
                    <w:p w14:paraId="14D10EF4" w14:textId="77777777" w:rsidR="00B31E16" w:rsidRDefault="00B31E16"/>
                    <w:p w14:paraId="3337644F"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En cas de mise en place d’activité physique et sportive codifiée à vocation d’apprentissage ou de perfectionnement, cette activité doit être encadrée par une personne détenant un des diplômes issus de l’annexe II-1 du code du sport. Les conditions matérielles (équipements, matériels pédagogiques) et de sécurité (effectifs adaptés, respect des normes d’encadrement, vérification des installations) sont systématiquement prises en compte.</w:t>
                      </w:r>
                    </w:p>
                    <w:p w14:paraId="6F0FF0FB" w14:textId="77777777" w:rsidR="00B31E16" w:rsidRPr="000F0E4B" w:rsidRDefault="00B31E16" w:rsidP="00E22EE2">
                      <w:pPr>
                        <w:rPr>
                          <w:rFonts w:ascii="Arial" w:hAnsi="Arial" w:cs="Arial"/>
                          <w:sz w:val="21"/>
                          <w:szCs w:val="21"/>
                        </w:rPr>
                      </w:pPr>
                      <w:r w:rsidRPr="000F0E4B">
                        <w:rPr>
                          <w:rFonts w:ascii="Arial" w:eastAsia="Arial" w:hAnsi="Arial" w:cs="Arial"/>
                          <w:color w:val="FFFFFF" w:themeColor="background1"/>
                          <w:sz w:val="21"/>
                          <w:szCs w:val="21"/>
                        </w:rPr>
                        <w:t>Les activités se déroulant en milieu spécifique (ex : une initiation kayak un mercredi après-midi - Art R.212-7 du code du sport), sont obligatoirement encadrées par une personne possédant les diplômes nécessaires à la mise en place de cette pratique. Elle ne peut être dispensée autrement, même de manière récréative</w:t>
                      </w:r>
                      <w:r w:rsidRPr="000F0E4B">
                        <w:rPr>
                          <w:rFonts w:ascii="Arial" w:eastAsia="Arial" w:hAnsi="Arial" w:cs="Arial"/>
                          <w:color w:val="000000"/>
                          <w:sz w:val="21"/>
                          <w:szCs w:val="21"/>
                        </w:rPr>
                        <w:t>.</w:t>
                      </w:r>
                    </w:p>
                    <w:p w14:paraId="519CB58F" w14:textId="77777777" w:rsidR="00B31E16" w:rsidRDefault="00B31E16"/>
                    <w:p w14:paraId="03EE09D7" w14:textId="77777777" w:rsidR="00B31E16" w:rsidRDefault="00B31E16"/>
                    <w:p w14:paraId="5DFC3D3E"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En cas de mise en place d’activité physique et sportive codifiée à vocation d’apprentissage ou de perfectionnement, cette activité doit être encadrée par une personne détenant un des diplômes issus de l’annexe II-1 du code du sport. Les conditions matérielles (équipements, matériels pédagogiques) et de sécurité (effectifs adaptés, respect des normes d’encadrement, vérification des installations) sont systématiquement prises en compte.</w:t>
                      </w:r>
                    </w:p>
                    <w:p w14:paraId="30C65FF2" w14:textId="77777777" w:rsidR="00B31E16" w:rsidRPr="000F0E4B" w:rsidRDefault="00B31E16" w:rsidP="00E22EE2">
                      <w:pPr>
                        <w:rPr>
                          <w:rFonts w:ascii="Arial" w:hAnsi="Arial" w:cs="Arial"/>
                          <w:sz w:val="21"/>
                          <w:szCs w:val="21"/>
                        </w:rPr>
                      </w:pPr>
                      <w:r w:rsidRPr="000F0E4B">
                        <w:rPr>
                          <w:rFonts w:ascii="Arial" w:eastAsia="Arial" w:hAnsi="Arial" w:cs="Arial"/>
                          <w:color w:val="FFFFFF" w:themeColor="background1"/>
                          <w:sz w:val="21"/>
                          <w:szCs w:val="21"/>
                        </w:rPr>
                        <w:t>Les activités se déroulant en milieu spécifique (ex : une initiation kayak un mercredi après-midi - Art R.212-7 du code du sport), sont obligatoirement encadrées par une personne possédant les diplômes nécessaires à la mise en place de cette pratique. Elle ne peut être dispensée autrement, même de manière récréative</w:t>
                      </w:r>
                      <w:r w:rsidRPr="000F0E4B">
                        <w:rPr>
                          <w:rFonts w:ascii="Arial" w:eastAsia="Arial" w:hAnsi="Arial" w:cs="Arial"/>
                          <w:color w:val="000000"/>
                          <w:sz w:val="21"/>
                          <w:szCs w:val="21"/>
                        </w:rPr>
                        <w:t>.</w:t>
                      </w:r>
                    </w:p>
                    <w:p w14:paraId="455B9A62" w14:textId="77777777" w:rsidR="00B31E16" w:rsidRDefault="00B31E16"/>
                    <w:p w14:paraId="663E88C7" w14:textId="77777777" w:rsidR="00B31E16" w:rsidRDefault="00B31E16"/>
                    <w:p w14:paraId="081218B5"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En cas de mise en place d’activité physique et sportive codifiée à vocation d’apprentissage ou de perfectionnement, cette activité doit être encadrée par une personne détenant un des diplômes issus de l’annexe II-1 du code du sport. Les conditions matérielles (équipements, matériels pédagogiques) et de sécurité (effectifs adaptés, respect des normes d’encadrement, vérification des installations) sont systématiquement prises en compte.</w:t>
                      </w:r>
                    </w:p>
                    <w:p w14:paraId="394A8623" w14:textId="77777777" w:rsidR="00B31E16" w:rsidRPr="000F0E4B" w:rsidRDefault="00B31E16" w:rsidP="00E22EE2">
                      <w:pPr>
                        <w:rPr>
                          <w:rFonts w:ascii="Arial" w:hAnsi="Arial" w:cs="Arial"/>
                          <w:sz w:val="21"/>
                          <w:szCs w:val="21"/>
                        </w:rPr>
                      </w:pPr>
                      <w:r w:rsidRPr="000F0E4B">
                        <w:rPr>
                          <w:rFonts w:ascii="Arial" w:eastAsia="Arial" w:hAnsi="Arial" w:cs="Arial"/>
                          <w:color w:val="FFFFFF" w:themeColor="background1"/>
                          <w:sz w:val="21"/>
                          <w:szCs w:val="21"/>
                        </w:rPr>
                        <w:t>Les activités se déroulant en milieu spécifique (ex : une initiation kayak un mercredi après-midi - Art R.212-7 du code du sport), sont obligatoirement encadrées par une personne possédant les diplômes nécessaires à la mise en place de cette pratique. Elle ne peut être dispensée autrement, même de manière récréative</w:t>
                      </w:r>
                      <w:r w:rsidRPr="000F0E4B">
                        <w:rPr>
                          <w:rFonts w:ascii="Arial" w:eastAsia="Arial" w:hAnsi="Arial" w:cs="Arial"/>
                          <w:color w:val="000000"/>
                          <w:sz w:val="21"/>
                          <w:szCs w:val="21"/>
                        </w:rPr>
                        <w:t>.</w:t>
                      </w:r>
                    </w:p>
                    <w:p w14:paraId="7B08B0E5" w14:textId="77777777" w:rsidR="00B31E16" w:rsidRDefault="00B31E16"/>
                    <w:p w14:paraId="17774CA3" w14:textId="77777777" w:rsidR="00B31E16" w:rsidRDefault="00B31E16"/>
                    <w:p w14:paraId="56C3BE0A"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En cas de mise en place d’activité physique et sportive codifiée à vocation d’apprentissage ou de perfectionnement, cette activité doit être encadrée par une personne détenant un des diplômes issus de l’annexe II-1 du code du sport. Les conditions matérielles (équipements, matériels pédagogiques) et de sécurité (effectifs adaptés, respect des normes d’encadrement, vérification des installations) sont systématiquement prises en compte.</w:t>
                      </w:r>
                    </w:p>
                    <w:p w14:paraId="2E5E61A5" w14:textId="77777777" w:rsidR="00B31E16" w:rsidRPr="000F0E4B" w:rsidRDefault="00B31E16" w:rsidP="00C71AE3">
                      <w:pPr>
                        <w:jc w:val="both"/>
                        <w:rPr>
                          <w:rFonts w:ascii="Arial" w:hAnsi="Arial" w:cs="Arial"/>
                          <w:sz w:val="21"/>
                          <w:szCs w:val="21"/>
                        </w:rPr>
                      </w:pPr>
                      <w:r w:rsidRPr="000F0E4B">
                        <w:rPr>
                          <w:rFonts w:ascii="Arial" w:eastAsia="Arial" w:hAnsi="Arial" w:cs="Arial"/>
                          <w:color w:val="FFFFFF" w:themeColor="background1"/>
                          <w:sz w:val="21"/>
                          <w:szCs w:val="21"/>
                        </w:rPr>
                        <w:t>Les activités se déroulant en milieu spécifique (ex : une initiation kayak un mercredi après-midi - Art R.212-7 du code du sport), sont obligatoirement encadrées par une personne possédant les diplômes nécessaires à la mise en place de cette pratique. Elle ne peut être dispensée autrement, même de manière récréative</w:t>
                      </w:r>
                      <w:r w:rsidRPr="000F0E4B">
                        <w:rPr>
                          <w:rFonts w:ascii="Arial" w:eastAsia="Arial" w:hAnsi="Arial" w:cs="Arial"/>
                          <w:color w:val="000000"/>
                          <w:sz w:val="21"/>
                          <w:szCs w:val="21"/>
                        </w:rPr>
                        <w:t>.</w:t>
                      </w:r>
                    </w:p>
                    <w:p w14:paraId="75D4D2E0" w14:textId="77777777" w:rsidR="00B31E16" w:rsidRDefault="00B31E16"/>
                    <w:p w14:paraId="00AAD6B6" w14:textId="77777777" w:rsidR="00B31E16" w:rsidRDefault="00B31E16"/>
                    <w:p w14:paraId="34FBB6FF"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En cas de mise en place d’activité physique et sportive codifiée à vocation d’apprentissage ou de perfectionnement, cette activité doit être encadrée par une personne détenant un des diplômes issus de l’annexe II-1 du code du sport. Les conditions matérielles (équipements, matériels pédagogiques) et de sécurité (effectifs adaptés, respect des normes d’encadrement, vérification des installations) sont systématiquement prises en compte.</w:t>
                      </w:r>
                    </w:p>
                    <w:p w14:paraId="37A814ED" w14:textId="77777777" w:rsidR="00B31E16" w:rsidRPr="000F0E4B" w:rsidRDefault="00B31E16" w:rsidP="00E22EE2">
                      <w:pPr>
                        <w:rPr>
                          <w:rFonts w:ascii="Arial" w:hAnsi="Arial" w:cs="Arial"/>
                          <w:sz w:val="21"/>
                          <w:szCs w:val="21"/>
                        </w:rPr>
                      </w:pPr>
                      <w:r w:rsidRPr="000F0E4B">
                        <w:rPr>
                          <w:rFonts w:ascii="Arial" w:eastAsia="Arial" w:hAnsi="Arial" w:cs="Arial"/>
                          <w:color w:val="FFFFFF" w:themeColor="background1"/>
                          <w:sz w:val="21"/>
                          <w:szCs w:val="21"/>
                        </w:rPr>
                        <w:t>Les activités se déroulant en milieu spécifique (ex : une initiation kayak un mercredi après-midi - Art R.212-7 du code du sport), sont obligatoirement encadrées par une personne possédant les diplômes nécessaires à la mise en place de cette pratique. Elle ne peut être dispensée autrement, même de manière récréative</w:t>
                      </w:r>
                      <w:r w:rsidRPr="000F0E4B">
                        <w:rPr>
                          <w:rFonts w:ascii="Arial" w:eastAsia="Arial" w:hAnsi="Arial" w:cs="Arial"/>
                          <w:color w:val="000000"/>
                          <w:sz w:val="21"/>
                          <w:szCs w:val="21"/>
                        </w:rPr>
                        <w:t>.</w:t>
                      </w:r>
                    </w:p>
                    <w:p w14:paraId="4637A798" w14:textId="77777777" w:rsidR="00B31E16" w:rsidRDefault="00B31E16"/>
                    <w:p w14:paraId="60254C22" w14:textId="77777777" w:rsidR="00B31E16" w:rsidRDefault="00B31E16"/>
                    <w:p w14:paraId="11E68CFF"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En cas de mise en place d’activité physique et sportive codifiée à vocation d’apprentissage ou de perfectionnement, cette activité doit être encadrée par une personne détenant un des diplômes issus de l’annexe II-1 du code du sport. Les conditions matérielles (équipements, matériels pédagogiques) et de sécurité (effectifs adaptés, respect des normes d’encadrement, vérification des installations) sont systématiquement prises en compte.</w:t>
                      </w:r>
                    </w:p>
                    <w:p w14:paraId="54BBC18A" w14:textId="77777777" w:rsidR="00B31E16" w:rsidRPr="000F0E4B" w:rsidRDefault="00B31E16" w:rsidP="00E22EE2">
                      <w:pPr>
                        <w:rPr>
                          <w:rFonts w:ascii="Arial" w:hAnsi="Arial" w:cs="Arial"/>
                          <w:sz w:val="21"/>
                          <w:szCs w:val="21"/>
                        </w:rPr>
                      </w:pPr>
                      <w:r w:rsidRPr="000F0E4B">
                        <w:rPr>
                          <w:rFonts w:ascii="Arial" w:eastAsia="Arial" w:hAnsi="Arial" w:cs="Arial"/>
                          <w:color w:val="FFFFFF" w:themeColor="background1"/>
                          <w:sz w:val="21"/>
                          <w:szCs w:val="21"/>
                        </w:rPr>
                        <w:t>Les activités se déroulant en milieu spécifique (ex : une initiation kayak un mercredi après-midi - Art R.212-7 du code du sport), sont obligatoirement encadrées par une personne possédant les diplômes nécessaires à la mise en place de cette pratique. Elle ne peut être dispensée autrement, même de manière récréative</w:t>
                      </w:r>
                      <w:r w:rsidRPr="000F0E4B">
                        <w:rPr>
                          <w:rFonts w:ascii="Arial" w:eastAsia="Arial" w:hAnsi="Arial" w:cs="Arial"/>
                          <w:color w:val="000000"/>
                          <w:sz w:val="21"/>
                          <w:szCs w:val="21"/>
                        </w:rPr>
                        <w:t>.</w:t>
                      </w:r>
                    </w:p>
                    <w:p w14:paraId="41FCC019" w14:textId="77777777" w:rsidR="00B31E16" w:rsidRDefault="00B31E16"/>
                    <w:p w14:paraId="18624751" w14:textId="77777777" w:rsidR="00B31E16" w:rsidRDefault="00B31E16"/>
                    <w:p w14:paraId="0D56A5CD"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En cas de mise en place d’activité physique et sportive codifiée à vocation d’apprentissage ou de perfectionnement, cette activité doit être encadrée par une personne détenant un des diplômes issus de l’annexe II-1 du code du sport. Les conditions matérielles (équipements, matériels pédagogiques) et de sécurité (effectifs adaptés, respect des normes d’encadrement, vérification des installations) sont systématiquement prises en compte.</w:t>
                      </w:r>
                    </w:p>
                    <w:p w14:paraId="502365DD" w14:textId="77777777" w:rsidR="00B31E16" w:rsidRPr="000F0E4B" w:rsidRDefault="00B31E16" w:rsidP="00E22EE2">
                      <w:pPr>
                        <w:rPr>
                          <w:rFonts w:ascii="Arial" w:hAnsi="Arial" w:cs="Arial"/>
                          <w:sz w:val="21"/>
                          <w:szCs w:val="21"/>
                        </w:rPr>
                      </w:pPr>
                      <w:r w:rsidRPr="000F0E4B">
                        <w:rPr>
                          <w:rFonts w:ascii="Arial" w:eastAsia="Arial" w:hAnsi="Arial" w:cs="Arial"/>
                          <w:color w:val="FFFFFF" w:themeColor="background1"/>
                          <w:sz w:val="21"/>
                          <w:szCs w:val="21"/>
                        </w:rPr>
                        <w:t>Les activités se déroulant en milieu spécifique (ex : une initiation kayak un mercredi après-midi - Art R.212-7 du code du sport), sont obligatoirement encadrées par une personne possédant les diplômes nécessaires à la mise en place de cette pratique. Elle ne peut être dispensée autrement, même de manière récréative</w:t>
                      </w:r>
                      <w:r w:rsidRPr="000F0E4B">
                        <w:rPr>
                          <w:rFonts w:ascii="Arial" w:eastAsia="Arial" w:hAnsi="Arial" w:cs="Arial"/>
                          <w:color w:val="000000"/>
                          <w:sz w:val="21"/>
                          <w:szCs w:val="21"/>
                        </w:rPr>
                        <w:t>.</w:t>
                      </w:r>
                    </w:p>
                    <w:p w14:paraId="7907B88E" w14:textId="77777777" w:rsidR="00B31E16" w:rsidRDefault="00B31E16"/>
                    <w:p w14:paraId="384027A8" w14:textId="77777777" w:rsidR="00B31E16" w:rsidRDefault="00B31E16"/>
                    <w:p w14:paraId="73EEB989" w14:textId="103E2C7B"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En cas de mise en place d’activité physique et sportive codifiée à vocation d’apprentissage ou de perfectionnement, cette activité doit être encadrée par une personne détenant un des diplômes issus de l’annexe II-1 du code du sport. Les conditions matérielles (équipements, matériels pédagogiques) et de sécurité (effectifs adaptés, respect des normes d’encadrement, vérification des installations) sont systématiquement prises en compte.</w:t>
                      </w:r>
                    </w:p>
                    <w:p w14:paraId="2850A093" w14:textId="77777777" w:rsidR="00B31E16" w:rsidRPr="000F0E4B" w:rsidRDefault="00B31E16" w:rsidP="00C71AE3">
                      <w:pPr>
                        <w:jc w:val="both"/>
                        <w:rPr>
                          <w:rFonts w:ascii="Arial" w:hAnsi="Arial" w:cs="Arial"/>
                          <w:sz w:val="21"/>
                          <w:szCs w:val="21"/>
                        </w:rPr>
                      </w:pPr>
                      <w:r w:rsidRPr="000F0E4B">
                        <w:rPr>
                          <w:rFonts w:ascii="Arial" w:eastAsia="Arial" w:hAnsi="Arial" w:cs="Arial"/>
                          <w:color w:val="FFFFFF" w:themeColor="background1"/>
                          <w:sz w:val="21"/>
                          <w:szCs w:val="21"/>
                        </w:rPr>
                        <w:t>Les activités se déroulant en milieu spécifique (ex : une initiation kayak un mercredi après-midi - Art R.212-7 du code du sport), sont obligatoirement encadrées par une personne possédant les diplômes nécessaires à la mise en place de cette pratique. Elle ne peut être dispensée autrement, même de manière récréative</w:t>
                      </w:r>
                      <w:r w:rsidRPr="000F0E4B">
                        <w:rPr>
                          <w:rFonts w:ascii="Arial" w:eastAsia="Arial" w:hAnsi="Arial" w:cs="Arial"/>
                          <w:color w:val="000000"/>
                          <w:sz w:val="21"/>
                          <w:szCs w:val="21"/>
                        </w:rPr>
                        <w:t>.</w:t>
                      </w:r>
                    </w:p>
                    <w:p w14:paraId="382CFF25" w14:textId="77777777" w:rsidR="00B31E16" w:rsidRDefault="00B31E16"/>
                    <w:p w14:paraId="3144FCD1" w14:textId="77777777" w:rsidR="00B31E16" w:rsidRDefault="00B31E16"/>
                    <w:p w14:paraId="3EA3B79E"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En cas de mise en place d’activité physique et sportive codifiée à vocation d’apprentissage ou de perfectionnement, cette activité doit être encadrée par une personne détenant un des diplômes issus de l’annexe II-1 du code du sport. Les conditions matérielles (équipements, matériels pédagogiques) et de sécurité (effectifs adaptés, respect des normes d’encadrement, vérification des installations) sont systématiquement prises en compte.</w:t>
                      </w:r>
                    </w:p>
                    <w:p w14:paraId="29C7EC23" w14:textId="77777777" w:rsidR="00B31E16" w:rsidRPr="000F0E4B" w:rsidRDefault="00B31E16" w:rsidP="00E22EE2">
                      <w:pPr>
                        <w:rPr>
                          <w:rFonts w:ascii="Arial" w:hAnsi="Arial" w:cs="Arial"/>
                          <w:sz w:val="21"/>
                          <w:szCs w:val="21"/>
                        </w:rPr>
                      </w:pPr>
                      <w:r w:rsidRPr="000F0E4B">
                        <w:rPr>
                          <w:rFonts w:ascii="Arial" w:eastAsia="Arial" w:hAnsi="Arial" w:cs="Arial"/>
                          <w:color w:val="FFFFFF" w:themeColor="background1"/>
                          <w:sz w:val="21"/>
                          <w:szCs w:val="21"/>
                        </w:rPr>
                        <w:t>Les activités se déroulant en milieu spécifique (ex : une initiation kayak un mercredi après-midi - Art R.212-7 du code du sport), sont obligatoirement encadrées par une personne possédant les diplômes nécessaires à la mise en place de cette pratique. Elle ne peut être dispensée autrement, même de manière récréative</w:t>
                      </w:r>
                      <w:r w:rsidRPr="000F0E4B">
                        <w:rPr>
                          <w:rFonts w:ascii="Arial" w:eastAsia="Arial" w:hAnsi="Arial" w:cs="Arial"/>
                          <w:color w:val="000000"/>
                          <w:sz w:val="21"/>
                          <w:szCs w:val="21"/>
                        </w:rPr>
                        <w:t>.</w:t>
                      </w:r>
                    </w:p>
                    <w:p w14:paraId="75BAB5FB" w14:textId="77777777" w:rsidR="00B31E16" w:rsidRDefault="00B31E16"/>
                    <w:p w14:paraId="16E45207" w14:textId="77777777" w:rsidR="00B31E16" w:rsidRDefault="00B31E16"/>
                    <w:p w14:paraId="502B8320"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En cas de mise en place d’activité physique et sportive codifiée à vocation d’apprentissage ou de perfectionnement, cette activité doit être encadrée par une personne détenant un des diplômes issus de l’annexe II-1 du code du sport. Les conditions matérielles (équipements, matériels pédagogiques) et de sécurité (effectifs adaptés, respect des normes d’encadrement, vérification des installations) sont systématiquement prises en compte.</w:t>
                      </w:r>
                    </w:p>
                    <w:p w14:paraId="30523F63" w14:textId="77777777" w:rsidR="00B31E16" w:rsidRPr="000F0E4B" w:rsidRDefault="00B31E16" w:rsidP="00E22EE2">
                      <w:pPr>
                        <w:rPr>
                          <w:rFonts w:ascii="Arial" w:hAnsi="Arial" w:cs="Arial"/>
                          <w:sz w:val="21"/>
                          <w:szCs w:val="21"/>
                        </w:rPr>
                      </w:pPr>
                      <w:r w:rsidRPr="000F0E4B">
                        <w:rPr>
                          <w:rFonts w:ascii="Arial" w:eastAsia="Arial" w:hAnsi="Arial" w:cs="Arial"/>
                          <w:color w:val="FFFFFF" w:themeColor="background1"/>
                          <w:sz w:val="21"/>
                          <w:szCs w:val="21"/>
                        </w:rPr>
                        <w:t>Les activités se déroulant en milieu spécifique (ex : une initiation kayak un mercredi après-midi - Art R.212-7 du code du sport), sont obligatoirement encadrées par une personne possédant les diplômes nécessaires à la mise en place de cette pratique. Elle ne peut être dispensée autrement, même de manière récréative</w:t>
                      </w:r>
                      <w:r w:rsidRPr="000F0E4B">
                        <w:rPr>
                          <w:rFonts w:ascii="Arial" w:eastAsia="Arial" w:hAnsi="Arial" w:cs="Arial"/>
                          <w:color w:val="000000"/>
                          <w:sz w:val="21"/>
                          <w:szCs w:val="21"/>
                        </w:rPr>
                        <w:t>.</w:t>
                      </w:r>
                    </w:p>
                    <w:p w14:paraId="5E568DDB" w14:textId="77777777" w:rsidR="00B31E16" w:rsidRDefault="00B31E16"/>
                    <w:p w14:paraId="398D030B" w14:textId="77777777" w:rsidR="00B31E16" w:rsidRDefault="00B31E16"/>
                    <w:p w14:paraId="71BA99D4"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En cas de mise en place d’activité physique et sportive codifiée à vocation d’apprentissage ou de perfectionnement, cette activité doit être encadrée par une personne détenant un des diplômes issus de l’annexe II-1 du code du sport. Les conditions matérielles (équipements, matériels pédagogiques) et de sécurité (effectifs adaptés, respect des normes d’encadrement, vérification des installations) sont systématiquement prises en compte.</w:t>
                      </w:r>
                    </w:p>
                    <w:p w14:paraId="1EAC5C3E" w14:textId="77777777" w:rsidR="00B31E16" w:rsidRPr="000F0E4B" w:rsidRDefault="00B31E16" w:rsidP="00E22EE2">
                      <w:pPr>
                        <w:rPr>
                          <w:rFonts w:ascii="Arial" w:hAnsi="Arial" w:cs="Arial"/>
                          <w:sz w:val="21"/>
                          <w:szCs w:val="21"/>
                        </w:rPr>
                      </w:pPr>
                      <w:r w:rsidRPr="000F0E4B">
                        <w:rPr>
                          <w:rFonts w:ascii="Arial" w:eastAsia="Arial" w:hAnsi="Arial" w:cs="Arial"/>
                          <w:color w:val="FFFFFF" w:themeColor="background1"/>
                          <w:sz w:val="21"/>
                          <w:szCs w:val="21"/>
                        </w:rPr>
                        <w:t>Les activités se déroulant en milieu spécifique (ex : une initiation kayak un mercredi après-midi - Art R.212-7 du code du sport), sont obligatoirement encadrées par une personne possédant les diplômes nécessaires à la mise en place de cette pratique. Elle ne peut être dispensée autrement, même de manière récréative</w:t>
                      </w:r>
                      <w:r w:rsidRPr="000F0E4B">
                        <w:rPr>
                          <w:rFonts w:ascii="Arial" w:eastAsia="Arial" w:hAnsi="Arial" w:cs="Arial"/>
                          <w:color w:val="000000"/>
                          <w:sz w:val="21"/>
                          <w:szCs w:val="21"/>
                        </w:rPr>
                        <w:t>.</w:t>
                      </w:r>
                    </w:p>
                    <w:p w14:paraId="555B84AC" w14:textId="77777777" w:rsidR="00B31E16" w:rsidRDefault="00B31E16"/>
                    <w:p w14:paraId="32FDA5A2" w14:textId="77777777" w:rsidR="00B31E16" w:rsidRDefault="00B31E16"/>
                    <w:p w14:paraId="425C1604" w14:textId="47C807F3"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En cas de mise en place d’activité physique et sportive codifiée à vocation d’apprentissage ou de perfectionnement, cette activité doit être encadrée par une personne détenant un des diplômes issus de l’annexe II-1 du code du sport. Les conditions matérielles (équipements, matériels pédagogiques) et de sécurité (effectifs adaptés, respect des normes d’encadrement, vérification des installations) sont systématiquement prises en compte.</w:t>
                      </w:r>
                    </w:p>
                    <w:p w14:paraId="61C5805A" w14:textId="77777777" w:rsidR="00B31E16" w:rsidRPr="000F0E4B" w:rsidRDefault="00B31E16" w:rsidP="00C71AE3">
                      <w:pPr>
                        <w:jc w:val="both"/>
                        <w:rPr>
                          <w:rFonts w:ascii="Arial" w:hAnsi="Arial" w:cs="Arial"/>
                          <w:sz w:val="21"/>
                          <w:szCs w:val="21"/>
                        </w:rPr>
                      </w:pPr>
                      <w:r w:rsidRPr="000F0E4B">
                        <w:rPr>
                          <w:rFonts w:ascii="Arial" w:eastAsia="Arial" w:hAnsi="Arial" w:cs="Arial"/>
                          <w:color w:val="FFFFFF" w:themeColor="background1"/>
                          <w:sz w:val="21"/>
                          <w:szCs w:val="21"/>
                        </w:rPr>
                        <w:t>Les activités se déroulant en milieu spécifique (ex : une initiation kayak un mercredi après-midi - Art R.212-7 du code du sport), sont obligatoirement encadrées par une personne possédant les diplômes nécessaires à la mise en place de cette pratique. Elle ne peut être dispensée autrement, même de manière récréative</w:t>
                      </w:r>
                      <w:r w:rsidRPr="000F0E4B">
                        <w:rPr>
                          <w:rFonts w:ascii="Arial" w:eastAsia="Arial" w:hAnsi="Arial" w:cs="Arial"/>
                          <w:color w:val="000000"/>
                          <w:sz w:val="21"/>
                          <w:szCs w:val="21"/>
                        </w:rPr>
                        <w:t>.</w:t>
                      </w:r>
                    </w:p>
                    <w:p w14:paraId="70D9E1EC" w14:textId="77777777" w:rsidR="00B31E16" w:rsidRDefault="00B31E16"/>
                    <w:p w14:paraId="71BD03C8" w14:textId="77777777" w:rsidR="00B31E16" w:rsidRDefault="00B31E16"/>
                    <w:p w14:paraId="7B4702F8"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En cas de mise en place d’activité physique et sportive codifiée à vocation d’apprentissage ou de perfectionnement, cette activité doit être encadrée par une personne détenant un des diplômes issus de l’annexe II-1 du code du sport. Les conditions matérielles (équipements, matériels pédagogiques) et de sécurité (effectifs adaptés, respect des normes d’encadrement, vérification des installations) sont systématiquement prises en compte.</w:t>
                      </w:r>
                    </w:p>
                    <w:p w14:paraId="6E49D2E9" w14:textId="77777777" w:rsidR="00B31E16" w:rsidRPr="000F0E4B" w:rsidRDefault="00B31E16" w:rsidP="00E22EE2">
                      <w:pPr>
                        <w:rPr>
                          <w:rFonts w:ascii="Arial" w:hAnsi="Arial" w:cs="Arial"/>
                          <w:sz w:val="21"/>
                          <w:szCs w:val="21"/>
                        </w:rPr>
                      </w:pPr>
                      <w:r w:rsidRPr="000F0E4B">
                        <w:rPr>
                          <w:rFonts w:ascii="Arial" w:eastAsia="Arial" w:hAnsi="Arial" w:cs="Arial"/>
                          <w:color w:val="FFFFFF" w:themeColor="background1"/>
                          <w:sz w:val="21"/>
                          <w:szCs w:val="21"/>
                        </w:rPr>
                        <w:t>Les activités se déroulant en milieu spécifique (ex : une initiation kayak un mercredi après-midi - Art R.212-7 du code du sport), sont obligatoirement encadrées par une personne possédant les diplômes nécessaires à la mise en place de cette pratique. Elle ne peut être dispensée autrement, même de manière récréative</w:t>
                      </w:r>
                      <w:r w:rsidRPr="000F0E4B">
                        <w:rPr>
                          <w:rFonts w:ascii="Arial" w:eastAsia="Arial" w:hAnsi="Arial" w:cs="Arial"/>
                          <w:color w:val="000000"/>
                          <w:sz w:val="21"/>
                          <w:szCs w:val="21"/>
                        </w:rPr>
                        <w:t>.</w:t>
                      </w:r>
                    </w:p>
                    <w:p w14:paraId="212D275D" w14:textId="77777777" w:rsidR="00B31E16" w:rsidRDefault="00B31E16"/>
                    <w:p w14:paraId="5C4BD1DB" w14:textId="77777777" w:rsidR="00B31E16" w:rsidRDefault="00B31E16"/>
                    <w:p w14:paraId="1FE0372E"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En cas de mise en place d’activité physique et sportive codifiée à vocation d’apprentissage ou de perfectionnement, cette activité doit être encadrée par une personne détenant un des diplômes issus de l’annexe II-1 du code du sport. Les conditions matérielles (équipements, matériels pédagogiques) et de sécurité (effectifs adaptés, respect des normes d’encadrement, vérification des installations) sont systématiquement prises en compte.</w:t>
                      </w:r>
                    </w:p>
                    <w:p w14:paraId="77B19C53" w14:textId="77777777" w:rsidR="00B31E16" w:rsidRPr="000F0E4B" w:rsidRDefault="00B31E16" w:rsidP="00E22EE2">
                      <w:pPr>
                        <w:rPr>
                          <w:rFonts w:ascii="Arial" w:hAnsi="Arial" w:cs="Arial"/>
                          <w:sz w:val="21"/>
                          <w:szCs w:val="21"/>
                        </w:rPr>
                      </w:pPr>
                      <w:r w:rsidRPr="000F0E4B">
                        <w:rPr>
                          <w:rFonts w:ascii="Arial" w:eastAsia="Arial" w:hAnsi="Arial" w:cs="Arial"/>
                          <w:color w:val="FFFFFF" w:themeColor="background1"/>
                          <w:sz w:val="21"/>
                          <w:szCs w:val="21"/>
                        </w:rPr>
                        <w:t>Les activités se déroulant en milieu spécifique (ex : une initiation kayak un mercredi après-midi - Art R.212-7 du code du sport), sont obligatoirement encadrées par une personne possédant les diplômes nécessaires à la mise en place de cette pratique. Elle ne peut être dispensée autrement, même de manière récréative</w:t>
                      </w:r>
                      <w:r w:rsidRPr="000F0E4B">
                        <w:rPr>
                          <w:rFonts w:ascii="Arial" w:eastAsia="Arial" w:hAnsi="Arial" w:cs="Arial"/>
                          <w:color w:val="000000"/>
                          <w:sz w:val="21"/>
                          <w:szCs w:val="21"/>
                        </w:rPr>
                        <w:t>.</w:t>
                      </w:r>
                    </w:p>
                    <w:p w14:paraId="73C71A54" w14:textId="77777777" w:rsidR="00B31E16" w:rsidRDefault="00B31E16"/>
                    <w:p w14:paraId="384A0439" w14:textId="77777777" w:rsidR="00B31E16" w:rsidRDefault="00B31E16"/>
                    <w:p w14:paraId="0810DCAB"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En cas de mise en place d’activité physique et sportive codifiée à vocation d’apprentissage ou de perfectionnement, cette activité doit être encadrée par une personne détenant un des diplômes issus de l’annexe II-1 du code du sport. Les conditions matérielles (équipements, matériels pédagogiques) et de sécurité (effectifs adaptés, respect des normes d’encadrement, vérification des installations) sont systématiquement prises en compte.</w:t>
                      </w:r>
                    </w:p>
                    <w:p w14:paraId="1723FE90" w14:textId="77777777" w:rsidR="00B31E16" w:rsidRPr="000F0E4B" w:rsidRDefault="00B31E16" w:rsidP="00E22EE2">
                      <w:pPr>
                        <w:rPr>
                          <w:rFonts w:ascii="Arial" w:hAnsi="Arial" w:cs="Arial"/>
                          <w:sz w:val="21"/>
                          <w:szCs w:val="21"/>
                        </w:rPr>
                      </w:pPr>
                      <w:r w:rsidRPr="000F0E4B">
                        <w:rPr>
                          <w:rFonts w:ascii="Arial" w:eastAsia="Arial" w:hAnsi="Arial" w:cs="Arial"/>
                          <w:color w:val="FFFFFF" w:themeColor="background1"/>
                          <w:sz w:val="21"/>
                          <w:szCs w:val="21"/>
                        </w:rPr>
                        <w:t>Les activités se déroulant en milieu spécifique (ex : une initiation kayak un mercredi après-midi - Art R.212-7 du code du sport), sont obligatoirement encadrées par une personne possédant les diplômes nécessaires à la mise en place de cette pratique. Elle ne peut être dispensée autrement, même de manière récréative</w:t>
                      </w:r>
                      <w:r w:rsidRPr="000F0E4B">
                        <w:rPr>
                          <w:rFonts w:ascii="Arial" w:eastAsia="Arial" w:hAnsi="Arial" w:cs="Arial"/>
                          <w:color w:val="000000"/>
                          <w:sz w:val="21"/>
                          <w:szCs w:val="21"/>
                        </w:rPr>
                        <w:t>.</w:t>
                      </w:r>
                    </w:p>
                    <w:p w14:paraId="52E50265" w14:textId="77777777" w:rsidR="00B31E16" w:rsidRDefault="00B31E16"/>
                  </w:txbxContent>
                </v:textbox>
              </v:shape>
            </w:pict>
          </mc:Fallback>
        </mc:AlternateContent>
      </w:r>
      <w:r>
        <w:rPr>
          <w:noProof/>
          <w:lang w:eastAsia="fr-FR"/>
        </w:rPr>
        <mc:AlternateContent>
          <mc:Choice Requires="wps">
            <w:drawing>
              <wp:anchor distT="0" distB="0" distL="114300" distR="114300" simplePos="0" relativeHeight="251708928" behindDoc="0" locked="0" layoutInCell="1" allowOverlap="1" wp14:anchorId="510148C5" wp14:editId="21C5A82F">
                <wp:simplePos x="0" y="0"/>
                <wp:positionH relativeFrom="column">
                  <wp:posOffset>245110</wp:posOffset>
                </wp:positionH>
                <wp:positionV relativeFrom="paragraph">
                  <wp:posOffset>1036955</wp:posOffset>
                </wp:positionV>
                <wp:extent cx="2615565" cy="3935095"/>
                <wp:effectExtent l="0" t="0" r="0" b="0"/>
                <wp:wrapNone/>
                <wp:docPr id="1653831282" name="Zone de texte 47"/>
                <wp:cNvGraphicFramePr/>
                <a:graphic xmlns:a="http://schemas.openxmlformats.org/drawingml/2006/main">
                  <a:graphicData uri="http://schemas.microsoft.com/office/word/2010/wordprocessingShape">
                    <wps:wsp>
                      <wps:cNvSpPr txBox="1"/>
                      <wps:spPr>
                        <a:xfrm>
                          <a:off x="0" y="0"/>
                          <a:ext cx="2615565" cy="3935095"/>
                        </a:xfrm>
                        <a:prstGeom prst="rect">
                          <a:avLst/>
                        </a:prstGeom>
                        <a:noFill/>
                        <a:ln w="6350">
                          <a:noFill/>
                        </a:ln>
                      </wps:spPr>
                      <wps:txbx>
                        <w:txbxContent>
                          <w:p w14:paraId="35F39853"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Les activités sportives ayant une vocation récréative, ludique et de découvertes proposées par l’accueil de loisirs périscolaire sont conçues dans le </w:t>
                            </w:r>
                            <w:r w:rsidRPr="000F0E4B">
                              <w:rPr>
                                <w:rFonts w:ascii="Arial" w:eastAsia="Arial" w:hAnsi="Arial" w:cs="Arial"/>
                                <w:b/>
                                <w:color w:val="FFFFFF" w:themeColor="background1"/>
                                <w:sz w:val="21"/>
                                <w:szCs w:val="21"/>
                              </w:rPr>
                              <w:t>respect du développement de l’enfant, de ses capacités et de ses envies</w:t>
                            </w:r>
                            <w:r w:rsidRPr="000F0E4B">
                              <w:rPr>
                                <w:rFonts w:ascii="Arial" w:eastAsia="Arial" w:hAnsi="Arial" w:cs="Arial"/>
                                <w:color w:val="FFFFFF" w:themeColor="background1"/>
                                <w:sz w:val="21"/>
                                <w:szCs w:val="21"/>
                              </w:rPr>
                              <w:t>. Elles permettent de favoriser la motricité, la coopération, le respect des règles et des autres.</w:t>
                            </w:r>
                          </w:p>
                          <w:p w14:paraId="5D2783F0" w14:textId="77777777" w:rsidR="00B31E16" w:rsidRPr="000F0E4B" w:rsidRDefault="00B31E16" w:rsidP="00E22EE2">
                            <w:pPr>
                              <w:jc w:val="both"/>
                              <w:rPr>
                                <w:rFonts w:ascii="Arial" w:eastAsia="Arial" w:hAnsi="Arial" w:cs="Arial"/>
                                <w:color w:val="FFFFFF" w:themeColor="background1"/>
                                <w:sz w:val="21"/>
                                <w:szCs w:val="21"/>
                              </w:rPr>
                            </w:pPr>
                          </w:p>
                          <w:p w14:paraId="4FFD7B95"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Ces activités se déroulent dans des </w:t>
                            </w:r>
                            <w:r w:rsidRPr="000F0E4B">
                              <w:rPr>
                                <w:rFonts w:ascii="Arial" w:eastAsia="Arial" w:hAnsi="Arial" w:cs="Arial"/>
                                <w:b/>
                                <w:color w:val="FFFFFF" w:themeColor="background1"/>
                                <w:sz w:val="21"/>
                                <w:szCs w:val="21"/>
                              </w:rPr>
                              <w:t>espaces adaptés et sécurisés</w:t>
                            </w:r>
                            <w:r w:rsidRPr="000F0E4B">
                              <w:rPr>
                                <w:rFonts w:ascii="Arial" w:eastAsia="Arial" w:hAnsi="Arial" w:cs="Arial"/>
                                <w:color w:val="FFFFFF" w:themeColor="background1"/>
                                <w:sz w:val="21"/>
                                <w:szCs w:val="21"/>
                              </w:rPr>
                              <w:t xml:space="preserve"> (salle de motricité, gymnase, cour de récréation, espaces extérieurs aménagés), sous la responsabilité de l’équipe d’animation.</w:t>
                            </w:r>
                          </w:p>
                          <w:p w14:paraId="4A7AE476"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L’accent est mis sur le plaisir de bouger et l’apprentissage du collectif à travers le jeu. Enfin, </w:t>
                            </w:r>
                            <w:r w:rsidRPr="000F0E4B">
                              <w:rPr>
                                <w:rFonts w:ascii="Arial" w:eastAsia="Arial" w:hAnsi="Arial" w:cs="Arial"/>
                                <w:b/>
                                <w:color w:val="FFFFFF" w:themeColor="background1"/>
                                <w:sz w:val="21"/>
                                <w:szCs w:val="21"/>
                              </w:rPr>
                              <w:t>une attention particulière est portée à l’inclusion de tous les enfants</w:t>
                            </w:r>
                            <w:r w:rsidRPr="000F0E4B">
                              <w:rPr>
                                <w:rFonts w:ascii="Arial" w:eastAsia="Arial" w:hAnsi="Arial" w:cs="Arial"/>
                                <w:color w:val="FFFFFF" w:themeColor="background1"/>
                                <w:sz w:val="21"/>
                                <w:szCs w:val="21"/>
                              </w:rPr>
                              <w:t>, quels que soient leurs besoins ou éventuelles limitations physiques.</w:t>
                            </w:r>
                          </w:p>
                          <w:p w14:paraId="679B5AD5" w14:textId="77777777" w:rsidR="00B31E16" w:rsidRDefault="00B31E16" w:rsidP="00343F3E">
                            <w:pPr>
                              <w:jc w:val="both"/>
                            </w:pPr>
                          </w:p>
                          <w:p w14:paraId="4DF880A9" w14:textId="77777777" w:rsidR="00B31E16" w:rsidRDefault="00B31E16"/>
                          <w:p w14:paraId="516CA0B8"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Les activités sportives ayant une vocation récréative, ludique et de découvertes proposées par l’accueil de loisirs périscolaire sont conçues dans le </w:t>
                            </w:r>
                            <w:r w:rsidRPr="000F0E4B">
                              <w:rPr>
                                <w:rFonts w:ascii="Arial" w:eastAsia="Arial" w:hAnsi="Arial" w:cs="Arial"/>
                                <w:b/>
                                <w:color w:val="FFFFFF" w:themeColor="background1"/>
                                <w:sz w:val="21"/>
                                <w:szCs w:val="21"/>
                              </w:rPr>
                              <w:t>respect du développement de l’enfant, de ses capacités et de ses envies</w:t>
                            </w:r>
                            <w:r w:rsidRPr="000F0E4B">
                              <w:rPr>
                                <w:rFonts w:ascii="Arial" w:eastAsia="Arial" w:hAnsi="Arial" w:cs="Arial"/>
                                <w:color w:val="FFFFFF" w:themeColor="background1"/>
                                <w:sz w:val="21"/>
                                <w:szCs w:val="21"/>
                              </w:rPr>
                              <w:t>. Elles permettent de favoriser la motricité, la coopération, le respect des règles et des autres.</w:t>
                            </w:r>
                          </w:p>
                          <w:p w14:paraId="4F5E9E11" w14:textId="77777777" w:rsidR="00B31E16" w:rsidRPr="000F0E4B" w:rsidRDefault="00B31E16" w:rsidP="00E22EE2">
                            <w:pPr>
                              <w:jc w:val="both"/>
                              <w:rPr>
                                <w:rFonts w:ascii="Arial" w:eastAsia="Arial" w:hAnsi="Arial" w:cs="Arial"/>
                                <w:color w:val="FFFFFF" w:themeColor="background1"/>
                                <w:sz w:val="21"/>
                                <w:szCs w:val="21"/>
                              </w:rPr>
                            </w:pPr>
                          </w:p>
                          <w:p w14:paraId="7BE2C93D"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Ces activités se déroulent dans des </w:t>
                            </w:r>
                            <w:r w:rsidRPr="000F0E4B">
                              <w:rPr>
                                <w:rFonts w:ascii="Arial" w:eastAsia="Arial" w:hAnsi="Arial" w:cs="Arial"/>
                                <w:b/>
                                <w:color w:val="FFFFFF" w:themeColor="background1"/>
                                <w:sz w:val="21"/>
                                <w:szCs w:val="21"/>
                              </w:rPr>
                              <w:t>espaces adaptés et sécurisés</w:t>
                            </w:r>
                            <w:r w:rsidRPr="000F0E4B">
                              <w:rPr>
                                <w:rFonts w:ascii="Arial" w:eastAsia="Arial" w:hAnsi="Arial" w:cs="Arial"/>
                                <w:color w:val="FFFFFF" w:themeColor="background1"/>
                                <w:sz w:val="21"/>
                                <w:szCs w:val="21"/>
                              </w:rPr>
                              <w:t xml:space="preserve"> (salle de motricité, gymnase, cour de récréation, espaces extérieurs aménagés), sous la responsabilité de l’équipe d’animation.</w:t>
                            </w:r>
                          </w:p>
                          <w:p w14:paraId="464F2BE9"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L’accent est mis sur le plaisir de bouger et l’apprentissage du collectif à travers le jeu. Enfin, </w:t>
                            </w:r>
                            <w:r w:rsidRPr="000F0E4B">
                              <w:rPr>
                                <w:rFonts w:ascii="Arial" w:eastAsia="Arial" w:hAnsi="Arial" w:cs="Arial"/>
                                <w:b/>
                                <w:color w:val="FFFFFF" w:themeColor="background1"/>
                                <w:sz w:val="21"/>
                                <w:szCs w:val="21"/>
                              </w:rPr>
                              <w:t>une attention particulière est portée à l’inclusion de tous les enfants</w:t>
                            </w:r>
                            <w:r w:rsidRPr="000F0E4B">
                              <w:rPr>
                                <w:rFonts w:ascii="Arial" w:eastAsia="Arial" w:hAnsi="Arial" w:cs="Arial"/>
                                <w:color w:val="FFFFFF" w:themeColor="background1"/>
                                <w:sz w:val="21"/>
                                <w:szCs w:val="21"/>
                              </w:rPr>
                              <w:t>, quels que soient leurs besoins ou éventuelles limitations physiques.</w:t>
                            </w:r>
                          </w:p>
                          <w:p w14:paraId="66546222" w14:textId="77777777" w:rsidR="00B31E16" w:rsidRDefault="00B31E16" w:rsidP="00343F3E">
                            <w:pPr>
                              <w:jc w:val="both"/>
                            </w:pPr>
                          </w:p>
                          <w:p w14:paraId="4E45A00C" w14:textId="77777777" w:rsidR="00B31E16" w:rsidRDefault="00B31E16"/>
                          <w:p w14:paraId="6019C333"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Les activités sportives ayant une vocation récréative, ludique et de découvertes proposées par l’accueil de loisirs périscolaire sont conçues dans le </w:t>
                            </w:r>
                            <w:r w:rsidRPr="000F0E4B">
                              <w:rPr>
                                <w:rFonts w:ascii="Arial" w:eastAsia="Arial" w:hAnsi="Arial" w:cs="Arial"/>
                                <w:b/>
                                <w:color w:val="FFFFFF" w:themeColor="background1"/>
                                <w:sz w:val="21"/>
                                <w:szCs w:val="21"/>
                              </w:rPr>
                              <w:t>respect du développement de l’enfant, de ses capacités et de ses envies</w:t>
                            </w:r>
                            <w:r w:rsidRPr="000F0E4B">
                              <w:rPr>
                                <w:rFonts w:ascii="Arial" w:eastAsia="Arial" w:hAnsi="Arial" w:cs="Arial"/>
                                <w:color w:val="FFFFFF" w:themeColor="background1"/>
                                <w:sz w:val="21"/>
                                <w:szCs w:val="21"/>
                              </w:rPr>
                              <w:t>. Elles permettent de favoriser la motricité, la coopération, le respect des règles et des autres.</w:t>
                            </w:r>
                          </w:p>
                          <w:p w14:paraId="5762695F" w14:textId="77777777" w:rsidR="00B31E16" w:rsidRPr="000F0E4B" w:rsidRDefault="00B31E16" w:rsidP="00E22EE2">
                            <w:pPr>
                              <w:jc w:val="both"/>
                              <w:rPr>
                                <w:rFonts w:ascii="Arial" w:eastAsia="Arial" w:hAnsi="Arial" w:cs="Arial"/>
                                <w:color w:val="FFFFFF" w:themeColor="background1"/>
                                <w:sz w:val="21"/>
                                <w:szCs w:val="21"/>
                              </w:rPr>
                            </w:pPr>
                          </w:p>
                          <w:p w14:paraId="7571464A"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Ces activités se déroulent dans des </w:t>
                            </w:r>
                            <w:r w:rsidRPr="000F0E4B">
                              <w:rPr>
                                <w:rFonts w:ascii="Arial" w:eastAsia="Arial" w:hAnsi="Arial" w:cs="Arial"/>
                                <w:b/>
                                <w:color w:val="FFFFFF" w:themeColor="background1"/>
                                <w:sz w:val="21"/>
                                <w:szCs w:val="21"/>
                              </w:rPr>
                              <w:t>espaces adaptés et sécurisés</w:t>
                            </w:r>
                            <w:r w:rsidRPr="000F0E4B">
                              <w:rPr>
                                <w:rFonts w:ascii="Arial" w:eastAsia="Arial" w:hAnsi="Arial" w:cs="Arial"/>
                                <w:color w:val="FFFFFF" w:themeColor="background1"/>
                                <w:sz w:val="21"/>
                                <w:szCs w:val="21"/>
                              </w:rPr>
                              <w:t xml:space="preserve"> (salle de motricité, gymnase, cour de récréation, espaces extérieurs aménagés), sous la responsabilité de l’équipe d’animation.</w:t>
                            </w:r>
                          </w:p>
                          <w:p w14:paraId="15A26A7D"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L’accent est mis sur le plaisir de bouger et l’apprentissage du collectif à travers le jeu. Enfin, </w:t>
                            </w:r>
                            <w:r w:rsidRPr="000F0E4B">
                              <w:rPr>
                                <w:rFonts w:ascii="Arial" w:eastAsia="Arial" w:hAnsi="Arial" w:cs="Arial"/>
                                <w:b/>
                                <w:color w:val="FFFFFF" w:themeColor="background1"/>
                                <w:sz w:val="21"/>
                                <w:szCs w:val="21"/>
                              </w:rPr>
                              <w:t>une attention particulière est portée à l’inclusion de tous les enfants</w:t>
                            </w:r>
                            <w:r w:rsidRPr="000F0E4B">
                              <w:rPr>
                                <w:rFonts w:ascii="Arial" w:eastAsia="Arial" w:hAnsi="Arial" w:cs="Arial"/>
                                <w:color w:val="FFFFFF" w:themeColor="background1"/>
                                <w:sz w:val="21"/>
                                <w:szCs w:val="21"/>
                              </w:rPr>
                              <w:t>, quels que soient leurs besoins ou éventuelles limitations physiques.</w:t>
                            </w:r>
                          </w:p>
                          <w:p w14:paraId="12DBFC94" w14:textId="77777777" w:rsidR="00B31E16" w:rsidRDefault="00B31E16" w:rsidP="00343F3E">
                            <w:pPr>
                              <w:jc w:val="both"/>
                            </w:pPr>
                          </w:p>
                          <w:p w14:paraId="1C7571F7" w14:textId="77777777" w:rsidR="00B31E16" w:rsidRDefault="00B31E16"/>
                          <w:p w14:paraId="60A1CD0C"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Les activités sportives ayant une vocation récréative, ludique et de découvertes proposées par l’accueil de loisirs périscolaire sont conçues dans le </w:t>
                            </w:r>
                            <w:r w:rsidRPr="000F0E4B">
                              <w:rPr>
                                <w:rFonts w:ascii="Arial" w:eastAsia="Arial" w:hAnsi="Arial" w:cs="Arial"/>
                                <w:b/>
                                <w:color w:val="FFFFFF" w:themeColor="background1"/>
                                <w:sz w:val="21"/>
                                <w:szCs w:val="21"/>
                              </w:rPr>
                              <w:t>respect du développement de l’enfant, de ses capacités et de ses envies</w:t>
                            </w:r>
                            <w:r w:rsidRPr="000F0E4B">
                              <w:rPr>
                                <w:rFonts w:ascii="Arial" w:eastAsia="Arial" w:hAnsi="Arial" w:cs="Arial"/>
                                <w:color w:val="FFFFFF" w:themeColor="background1"/>
                                <w:sz w:val="21"/>
                                <w:szCs w:val="21"/>
                              </w:rPr>
                              <w:t>. Elles permettent de favoriser la motricité, la coopération, le respect des règles et des autres.</w:t>
                            </w:r>
                          </w:p>
                          <w:p w14:paraId="3A4427AA" w14:textId="77777777" w:rsidR="00B31E16" w:rsidRPr="000F0E4B" w:rsidRDefault="00B31E16" w:rsidP="00E22EE2">
                            <w:pPr>
                              <w:jc w:val="both"/>
                              <w:rPr>
                                <w:rFonts w:ascii="Arial" w:eastAsia="Arial" w:hAnsi="Arial" w:cs="Arial"/>
                                <w:color w:val="FFFFFF" w:themeColor="background1"/>
                                <w:sz w:val="21"/>
                                <w:szCs w:val="21"/>
                              </w:rPr>
                            </w:pPr>
                          </w:p>
                          <w:p w14:paraId="63B28A95"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Ces activités se déroulent dans des </w:t>
                            </w:r>
                            <w:r w:rsidRPr="000F0E4B">
                              <w:rPr>
                                <w:rFonts w:ascii="Arial" w:eastAsia="Arial" w:hAnsi="Arial" w:cs="Arial"/>
                                <w:b/>
                                <w:color w:val="FFFFFF" w:themeColor="background1"/>
                                <w:sz w:val="21"/>
                                <w:szCs w:val="21"/>
                              </w:rPr>
                              <w:t>espaces adaptés et sécurisés</w:t>
                            </w:r>
                            <w:r w:rsidRPr="000F0E4B">
                              <w:rPr>
                                <w:rFonts w:ascii="Arial" w:eastAsia="Arial" w:hAnsi="Arial" w:cs="Arial"/>
                                <w:color w:val="FFFFFF" w:themeColor="background1"/>
                                <w:sz w:val="21"/>
                                <w:szCs w:val="21"/>
                              </w:rPr>
                              <w:t xml:space="preserve"> (salle de motricité, gymnase, cour de récréation, espaces extérieurs aménagés), sous la responsabilité de l’équipe d’animation.</w:t>
                            </w:r>
                          </w:p>
                          <w:p w14:paraId="537B7090"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L’accent est mis sur le plaisir de bouger et l’apprentissage du collectif à travers le jeu. Enfin, </w:t>
                            </w:r>
                            <w:r w:rsidRPr="000F0E4B">
                              <w:rPr>
                                <w:rFonts w:ascii="Arial" w:eastAsia="Arial" w:hAnsi="Arial" w:cs="Arial"/>
                                <w:b/>
                                <w:color w:val="FFFFFF" w:themeColor="background1"/>
                                <w:sz w:val="21"/>
                                <w:szCs w:val="21"/>
                              </w:rPr>
                              <w:t>une attention particulière est portée à l’inclusion de tous les enfants</w:t>
                            </w:r>
                            <w:r w:rsidRPr="000F0E4B">
                              <w:rPr>
                                <w:rFonts w:ascii="Arial" w:eastAsia="Arial" w:hAnsi="Arial" w:cs="Arial"/>
                                <w:color w:val="FFFFFF" w:themeColor="background1"/>
                                <w:sz w:val="21"/>
                                <w:szCs w:val="21"/>
                              </w:rPr>
                              <w:t>, quels que soient leurs besoins ou éventuelles limitations physiques.</w:t>
                            </w:r>
                          </w:p>
                          <w:p w14:paraId="419A1682" w14:textId="77777777" w:rsidR="00B31E16" w:rsidRDefault="00B31E16" w:rsidP="00343F3E">
                            <w:pPr>
                              <w:jc w:val="both"/>
                            </w:pPr>
                          </w:p>
                          <w:p w14:paraId="4F5E5D08" w14:textId="77777777" w:rsidR="00B31E16" w:rsidRDefault="00B31E16"/>
                          <w:p w14:paraId="7223D3A5"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Les activités sportives ayant une vocation récréative, ludique et de découvertes proposées par l’accueil de loisirs périscolaire sont conçues dans le </w:t>
                            </w:r>
                            <w:r w:rsidRPr="000F0E4B">
                              <w:rPr>
                                <w:rFonts w:ascii="Arial" w:eastAsia="Arial" w:hAnsi="Arial" w:cs="Arial"/>
                                <w:b/>
                                <w:color w:val="FFFFFF" w:themeColor="background1"/>
                                <w:sz w:val="21"/>
                                <w:szCs w:val="21"/>
                              </w:rPr>
                              <w:t>respect du développement de l’enfant, de ses capacités et de ses envies</w:t>
                            </w:r>
                            <w:r w:rsidRPr="000F0E4B">
                              <w:rPr>
                                <w:rFonts w:ascii="Arial" w:eastAsia="Arial" w:hAnsi="Arial" w:cs="Arial"/>
                                <w:color w:val="FFFFFF" w:themeColor="background1"/>
                                <w:sz w:val="21"/>
                                <w:szCs w:val="21"/>
                              </w:rPr>
                              <w:t>. Elles permettent de favoriser la motricité, la coopération, le respect des règles et des autres.</w:t>
                            </w:r>
                          </w:p>
                          <w:p w14:paraId="637B55AE" w14:textId="77777777" w:rsidR="00B31E16" w:rsidRPr="000F0E4B" w:rsidRDefault="00B31E16" w:rsidP="00E22EE2">
                            <w:pPr>
                              <w:jc w:val="both"/>
                              <w:rPr>
                                <w:rFonts w:ascii="Arial" w:eastAsia="Arial" w:hAnsi="Arial" w:cs="Arial"/>
                                <w:color w:val="FFFFFF" w:themeColor="background1"/>
                                <w:sz w:val="21"/>
                                <w:szCs w:val="21"/>
                              </w:rPr>
                            </w:pPr>
                          </w:p>
                          <w:p w14:paraId="0D92CE0E"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Ces activités se déroulent dans des </w:t>
                            </w:r>
                            <w:r w:rsidRPr="000F0E4B">
                              <w:rPr>
                                <w:rFonts w:ascii="Arial" w:eastAsia="Arial" w:hAnsi="Arial" w:cs="Arial"/>
                                <w:b/>
                                <w:color w:val="FFFFFF" w:themeColor="background1"/>
                                <w:sz w:val="21"/>
                                <w:szCs w:val="21"/>
                              </w:rPr>
                              <w:t>espaces adaptés et sécurisés</w:t>
                            </w:r>
                            <w:r w:rsidRPr="000F0E4B">
                              <w:rPr>
                                <w:rFonts w:ascii="Arial" w:eastAsia="Arial" w:hAnsi="Arial" w:cs="Arial"/>
                                <w:color w:val="FFFFFF" w:themeColor="background1"/>
                                <w:sz w:val="21"/>
                                <w:szCs w:val="21"/>
                              </w:rPr>
                              <w:t xml:space="preserve"> (salle de motricité, gymnase, cour de récréation, espaces extérieurs aménagés), sous la responsabilité de l’équipe d’animation.</w:t>
                            </w:r>
                          </w:p>
                          <w:p w14:paraId="53F79A65"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L’accent est mis sur le plaisir de bouger et l’apprentissage du collectif à travers le jeu. Enfin, </w:t>
                            </w:r>
                            <w:r w:rsidRPr="000F0E4B">
                              <w:rPr>
                                <w:rFonts w:ascii="Arial" w:eastAsia="Arial" w:hAnsi="Arial" w:cs="Arial"/>
                                <w:b/>
                                <w:color w:val="FFFFFF" w:themeColor="background1"/>
                                <w:sz w:val="21"/>
                                <w:szCs w:val="21"/>
                              </w:rPr>
                              <w:t>une attention particulière est portée à l’inclusion de tous les enfants</w:t>
                            </w:r>
                            <w:r w:rsidRPr="000F0E4B">
                              <w:rPr>
                                <w:rFonts w:ascii="Arial" w:eastAsia="Arial" w:hAnsi="Arial" w:cs="Arial"/>
                                <w:color w:val="FFFFFF" w:themeColor="background1"/>
                                <w:sz w:val="21"/>
                                <w:szCs w:val="21"/>
                              </w:rPr>
                              <w:t>, quels que soient leurs besoins ou éventuelles limitations physiques.</w:t>
                            </w:r>
                          </w:p>
                          <w:p w14:paraId="5CEAEE14" w14:textId="77777777" w:rsidR="00B31E16" w:rsidRDefault="00B31E16" w:rsidP="00343F3E">
                            <w:pPr>
                              <w:jc w:val="both"/>
                            </w:pPr>
                          </w:p>
                          <w:p w14:paraId="3BBC69DB" w14:textId="77777777" w:rsidR="00B31E16" w:rsidRDefault="00B31E16"/>
                          <w:p w14:paraId="4635C250"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Les activités sportives ayant une vocation récréative, ludique et de découvertes proposées par l’accueil de loisirs périscolaire sont conçues dans le </w:t>
                            </w:r>
                            <w:r w:rsidRPr="000F0E4B">
                              <w:rPr>
                                <w:rFonts w:ascii="Arial" w:eastAsia="Arial" w:hAnsi="Arial" w:cs="Arial"/>
                                <w:b/>
                                <w:color w:val="FFFFFF" w:themeColor="background1"/>
                                <w:sz w:val="21"/>
                                <w:szCs w:val="21"/>
                              </w:rPr>
                              <w:t>respect du développement de l’enfant, de ses capacités et de ses envies</w:t>
                            </w:r>
                            <w:r w:rsidRPr="000F0E4B">
                              <w:rPr>
                                <w:rFonts w:ascii="Arial" w:eastAsia="Arial" w:hAnsi="Arial" w:cs="Arial"/>
                                <w:color w:val="FFFFFF" w:themeColor="background1"/>
                                <w:sz w:val="21"/>
                                <w:szCs w:val="21"/>
                              </w:rPr>
                              <w:t>. Elles permettent de favoriser la motricité, la coopération, le respect des règles et des autres.</w:t>
                            </w:r>
                          </w:p>
                          <w:p w14:paraId="176C430B" w14:textId="77777777" w:rsidR="00B31E16" w:rsidRPr="000F0E4B" w:rsidRDefault="00B31E16" w:rsidP="00E22EE2">
                            <w:pPr>
                              <w:jc w:val="both"/>
                              <w:rPr>
                                <w:rFonts w:ascii="Arial" w:eastAsia="Arial" w:hAnsi="Arial" w:cs="Arial"/>
                                <w:color w:val="FFFFFF" w:themeColor="background1"/>
                                <w:sz w:val="21"/>
                                <w:szCs w:val="21"/>
                              </w:rPr>
                            </w:pPr>
                          </w:p>
                          <w:p w14:paraId="2F54B784"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Ces activités se déroulent dans des </w:t>
                            </w:r>
                            <w:r w:rsidRPr="000F0E4B">
                              <w:rPr>
                                <w:rFonts w:ascii="Arial" w:eastAsia="Arial" w:hAnsi="Arial" w:cs="Arial"/>
                                <w:b/>
                                <w:color w:val="FFFFFF" w:themeColor="background1"/>
                                <w:sz w:val="21"/>
                                <w:szCs w:val="21"/>
                              </w:rPr>
                              <w:t>espaces adaptés et sécurisés</w:t>
                            </w:r>
                            <w:r w:rsidRPr="000F0E4B">
                              <w:rPr>
                                <w:rFonts w:ascii="Arial" w:eastAsia="Arial" w:hAnsi="Arial" w:cs="Arial"/>
                                <w:color w:val="FFFFFF" w:themeColor="background1"/>
                                <w:sz w:val="21"/>
                                <w:szCs w:val="21"/>
                              </w:rPr>
                              <w:t xml:space="preserve"> (salle de motricité, gymnase, cour de récréation, espaces extérieurs aménagés), sous la responsabilité de l’équipe d’animation.</w:t>
                            </w:r>
                          </w:p>
                          <w:p w14:paraId="60111778"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L’accent est mis sur le plaisir de bouger et l’apprentissage du collectif à travers le jeu. Enfin, </w:t>
                            </w:r>
                            <w:r w:rsidRPr="000F0E4B">
                              <w:rPr>
                                <w:rFonts w:ascii="Arial" w:eastAsia="Arial" w:hAnsi="Arial" w:cs="Arial"/>
                                <w:b/>
                                <w:color w:val="FFFFFF" w:themeColor="background1"/>
                                <w:sz w:val="21"/>
                                <w:szCs w:val="21"/>
                              </w:rPr>
                              <w:t>une attention particulière est portée à l’inclusion de tous les enfants</w:t>
                            </w:r>
                            <w:r w:rsidRPr="000F0E4B">
                              <w:rPr>
                                <w:rFonts w:ascii="Arial" w:eastAsia="Arial" w:hAnsi="Arial" w:cs="Arial"/>
                                <w:color w:val="FFFFFF" w:themeColor="background1"/>
                                <w:sz w:val="21"/>
                                <w:szCs w:val="21"/>
                              </w:rPr>
                              <w:t>, quels que soient leurs besoins ou éventuelles limitations physiques.</w:t>
                            </w:r>
                          </w:p>
                          <w:p w14:paraId="0ABE529B" w14:textId="77777777" w:rsidR="00B31E16" w:rsidRDefault="00B31E16" w:rsidP="00343F3E">
                            <w:pPr>
                              <w:jc w:val="both"/>
                            </w:pPr>
                          </w:p>
                          <w:p w14:paraId="4273A906" w14:textId="77777777" w:rsidR="00B31E16" w:rsidRDefault="00B31E16"/>
                          <w:p w14:paraId="6A28252B"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Les activités sportives ayant une vocation récréative, ludique et de découvertes proposées par l’accueil de loisirs périscolaire sont conçues dans le </w:t>
                            </w:r>
                            <w:r w:rsidRPr="000F0E4B">
                              <w:rPr>
                                <w:rFonts w:ascii="Arial" w:eastAsia="Arial" w:hAnsi="Arial" w:cs="Arial"/>
                                <w:b/>
                                <w:color w:val="FFFFFF" w:themeColor="background1"/>
                                <w:sz w:val="21"/>
                                <w:szCs w:val="21"/>
                              </w:rPr>
                              <w:t>respect du développement de l’enfant, de ses capacités et de ses envies</w:t>
                            </w:r>
                            <w:r w:rsidRPr="000F0E4B">
                              <w:rPr>
                                <w:rFonts w:ascii="Arial" w:eastAsia="Arial" w:hAnsi="Arial" w:cs="Arial"/>
                                <w:color w:val="FFFFFF" w:themeColor="background1"/>
                                <w:sz w:val="21"/>
                                <w:szCs w:val="21"/>
                              </w:rPr>
                              <w:t>. Elles permettent de favoriser la motricité, la coopération, le respect des règles et des autres.</w:t>
                            </w:r>
                          </w:p>
                          <w:p w14:paraId="2126C23B" w14:textId="77777777" w:rsidR="00B31E16" w:rsidRPr="000F0E4B" w:rsidRDefault="00B31E16" w:rsidP="00E22EE2">
                            <w:pPr>
                              <w:jc w:val="both"/>
                              <w:rPr>
                                <w:rFonts w:ascii="Arial" w:eastAsia="Arial" w:hAnsi="Arial" w:cs="Arial"/>
                                <w:color w:val="FFFFFF" w:themeColor="background1"/>
                                <w:sz w:val="21"/>
                                <w:szCs w:val="21"/>
                              </w:rPr>
                            </w:pPr>
                          </w:p>
                          <w:p w14:paraId="66F62294"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Ces activités se déroulent dans des </w:t>
                            </w:r>
                            <w:r w:rsidRPr="000F0E4B">
                              <w:rPr>
                                <w:rFonts w:ascii="Arial" w:eastAsia="Arial" w:hAnsi="Arial" w:cs="Arial"/>
                                <w:b/>
                                <w:color w:val="FFFFFF" w:themeColor="background1"/>
                                <w:sz w:val="21"/>
                                <w:szCs w:val="21"/>
                              </w:rPr>
                              <w:t>espaces adaptés et sécurisés</w:t>
                            </w:r>
                            <w:r w:rsidRPr="000F0E4B">
                              <w:rPr>
                                <w:rFonts w:ascii="Arial" w:eastAsia="Arial" w:hAnsi="Arial" w:cs="Arial"/>
                                <w:color w:val="FFFFFF" w:themeColor="background1"/>
                                <w:sz w:val="21"/>
                                <w:szCs w:val="21"/>
                              </w:rPr>
                              <w:t xml:space="preserve"> (salle de motricité, gymnase, cour de récréation, espaces extérieurs aménagés), sous la responsabilité de l’équipe d’animation.</w:t>
                            </w:r>
                          </w:p>
                          <w:p w14:paraId="0B997D1B"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L’accent est mis sur le plaisir de bouger et l’apprentissage du collectif à travers le jeu. Enfin, </w:t>
                            </w:r>
                            <w:r w:rsidRPr="000F0E4B">
                              <w:rPr>
                                <w:rFonts w:ascii="Arial" w:eastAsia="Arial" w:hAnsi="Arial" w:cs="Arial"/>
                                <w:b/>
                                <w:color w:val="FFFFFF" w:themeColor="background1"/>
                                <w:sz w:val="21"/>
                                <w:szCs w:val="21"/>
                              </w:rPr>
                              <w:t>une attention particulière est portée à l’inclusion de tous les enfants</w:t>
                            </w:r>
                            <w:r w:rsidRPr="000F0E4B">
                              <w:rPr>
                                <w:rFonts w:ascii="Arial" w:eastAsia="Arial" w:hAnsi="Arial" w:cs="Arial"/>
                                <w:color w:val="FFFFFF" w:themeColor="background1"/>
                                <w:sz w:val="21"/>
                                <w:szCs w:val="21"/>
                              </w:rPr>
                              <w:t>, quels que soient leurs besoins ou éventuelles limitations physiques.</w:t>
                            </w:r>
                          </w:p>
                          <w:p w14:paraId="1A613985" w14:textId="77777777" w:rsidR="00B31E16" w:rsidRDefault="00B31E16" w:rsidP="00343F3E">
                            <w:pPr>
                              <w:jc w:val="both"/>
                            </w:pPr>
                          </w:p>
                          <w:p w14:paraId="1EE86C73" w14:textId="77777777" w:rsidR="00B31E16" w:rsidRDefault="00B31E16"/>
                          <w:p w14:paraId="5595360B"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Les activités sportives ayant une vocation récréative, ludique et de découvertes proposées par l’accueil de loisirs périscolaire sont conçues dans le </w:t>
                            </w:r>
                            <w:r w:rsidRPr="000F0E4B">
                              <w:rPr>
                                <w:rFonts w:ascii="Arial" w:eastAsia="Arial" w:hAnsi="Arial" w:cs="Arial"/>
                                <w:b/>
                                <w:color w:val="FFFFFF" w:themeColor="background1"/>
                                <w:sz w:val="21"/>
                                <w:szCs w:val="21"/>
                              </w:rPr>
                              <w:t>respect du développement de l’enfant, de ses capacités et de ses envies</w:t>
                            </w:r>
                            <w:r w:rsidRPr="000F0E4B">
                              <w:rPr>
                                <w:rFonts w:ascii="Arial" w:eastAsia="Arial" w:hAnsi="Arial" w:cs="Arial"/>
                                <w:color w:val="FFFFFF" w:themeColor="background1"/>
                                <w:sz w:val="21"/>
                                <w:szCs w:val="21"/>
                              </w:rPr>
                              <w:t>. Elles permettent de favoriser la motricité, la coopération, le respect des règles et des autres.</w:t>
                            </w:r>
                          </w:p>
                          <w:p w14:paraId="58471BA9" w14:textId="77777777" w:rsidR="00B31E16" w:rsidRPr="000F0E4B" w:rsidRDefault="00B31E16" w:rsidP="00E22EE2">
                            <w:pPr>
                              <w:jc w:val="both"/>
                              <w:rPr>
                                <w:rFonts w:ascii="Arial" w:eastAsia="Arial" w:hAnsi="Arial" w:cs="Arial"/>
                                <w:color w:val="FFFFFF" w:themeColor="background1"/>
                                <w:sz w:val="21"/>
                                <w:szCs w:val="21"/>
                              </w:rPr>
                            </w:pPr>
                          </w:p>
                          <w:p w14:paraId="3AFD102A"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Ces activités se déroulent dans des </w:t>
                            </w:r>
                            <w:r w:rsidRPr="000F0E4B">
                              <w:rPr>
                                <w:rFonts w:ascii="Arial" w:eastAsia="Arial" w:hAnsi="Arial" w:cs="Arial"/>
                                <w:b/>
                                <w:color w:val="FFFFFF" w:themeColor="background1"/>
                                <w:sz w:val="21"/>
                                <w:szCs w:val="21"/>
                              </w:rPr>
                              <w:t>espaces adaptés et sécurisés</w:t>
                            </w:r>
                            <w:r w:rsidRPr="000F0E4B">
                              <w:rPr>
                                <w:rFonts w:ascii="Arial" w:eastAsia="Arial" w:hAnsi="Arial" w:cs="Arial"/>
                                <w:color w:val="FFFFFF" w:themeColor="background1"/>
                                <w:sz w:val="21"/>
                                <w:szCs w:val="21"/>
                              </w:rPr>
                              <w:t xml:space="preserve"> (salle de motricité, gymnase, cour de récréation, espaces extérieurs aménagés), sous la responsabilité de l’équipe d’animation.</w:t>
                            </w:r>
                          </w:p>
                          <w:p w14:paraId="1961F912"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L’accent est mis sur le plaisir de bouger et l’apprentissage du collectif à travers le jeu. Enfin, </w:t>
                            </w:r>
                            <w:r w:rsidRPr="000F0E4B">
                              <w:rPr>
                                <w:rFonts w:ascii="Arial" w:eastAsia="Arial" w:hAnsi="Arial" w:cs="Arial"/>
                                <w:b/>
                                <w:color w:val="FFFFFF" w:themeColor="background1"/>
                                <w:sz w:val="21"/>
                                <w:szCs w:val="21"/>
                              </w:rPr>
                              <w:t>une attention particulière est portée à l’inclusion de tous les enfants</w:t>
                            </w:r>
                            <w:r w:rsidRPr="000F0E4B">
                              <w:rPr>
                                <w:rFonts w:ascii="Arial" w:eastAsia="Arial" w:hAnsi="Arial" w:cs="Arial"/>
                                <w:color w:val="FFFFFF" w:themeColor="background1"/>
                                <w:sz w:val="21"/>
                                <w:szCs w:val="21"/>
                              </w:rPr>
                              <w:t>, quels que soient leurs besoins ou éventuelles limitations physiques.</w:t>
                            </w:r>
                          </w:p>
                          <w:p w14:paraId="5E9CEAE6" w14:textId="77777777" w:rsidR="00B31E16" w:rsidRDefault="00B31E16" w:rsidP="00343F3E">
                            <w:pPr>
                              <w:jc w:val="both"/>
                            </w:pPr>
                          </w:p>
                          <w:p w14:paraId="44EC5EB5" w14:textId="77777777" w:rsidR="00B31E16" w:rsidRDefault="00B31E16"/>
                          <w:p w14:paraId="5E5F5278" w14:textId="3AFA27D6"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Les activités sportives ayant une vocation récréative, ludique et de découvertes proposées par l’accueil de loisirs périscolaire sont conçues dans le </w:t>
                            </w:r>
                            <w:r w:rsidRPr="000F0E4B">
                              <w:rPr>
                                <w:rFonts w:ascii="Arial" w:eastAsia="Arial" w:hAnsi="Arial" w:cs="Arial"/>
                                <w:b/>
                                <w:color w:val="FFFFFF" w:themeColor="background1"/>
                                <w:sz w:val="21"/>
                                <w:szCs w:val="21"/>
                              </w:rPr>
                              <w:t>respect du développement de l’enfant, de ses capacités et de ses envies</w:t>
                            </w:r>
                            <w:r w:rsidRPr="000F0E4B">
                              <w:rPr>
                                <w:rFonts w:ascii="Arial" w:eastAsia="Arial" w:hAnsi="Arial" w:cs="Arial"/>
                                <w:color w:val="FFFFFF" w:themeColor="background1"/>
                                <w:sz w:val="21"/>
                                <w:szCs w:val="21"/>
                              </w:rPr>
                              <w:t>. Elles permettent de favoriser la motricité, la coopération, le respect des règles et des autres.</w:t>
                            </w:r>
                          </w:p>
                          <w:p w14:paraId="09EBB59D" w14:textId="77777777" w:rsidR="00B31E16" w:rsidRPr="000F0E4B" w:rsidRDefault="00B31E16" w:rsidP="00E22EE2">
                            <w:pPr>
                              <w:jc w:val="both"/>
                              <w:rPr>
                                <w:rFonts w:ascii="Arial" w:eastAsia="Arial" w:hAnsi="Arial" w:cs="Arial"/>
                                <w:color w:val="FFFFFF" w:themeColor="background1"/>
                                <w:sz w:val="21"/>
                                <w:szCs w:val="21"/>
                              </w:rPr>
                            </w:pPr>
                          </w:p>
                          <w:p w14:paraId="32A310B7"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Ces activités se déroulent dans des </w:t>
                            </w:r>
                            <w:r w:rsidRPr="000F0E4B">
                              <w:rPr>
                                <w:rFonts w:ascii="Arial" w:eastAsia="Arial" w:hAnsi="Arial" w:cs="Arial"/>
                                <w:b/>
                                <w:color w:val="FFFFFF" w:themeColor="background1"/>
                                <w:sz w:val="21"/>
                                <w:szCs w:val="21"/>
                              </w:rPr>
                              <w:t>espaces adaptés et sécurisés</w:t>
                            </w:r>
                            <w:r w:rsidRPr="000F0E4B">
                              <w:rPr>
                                <w:rFonts w:ascii="Arial" w:eastAsia="Arial" w:hAnsi="Arial" w:cs="Arial"/>
                                <w:color w:val="FFFFFF" w:themeColor="background1"/>
                                <w:sz w:val="21"/>
                                <w:szCs w:val="21"/>
                              </w:rPr>
                              <w:t xml:space="preserve"> (salle de motricité, gymnase, cour de récréation, espaces extérieurs aménagés), sous la responsabilité de l’équipe d’animation.</w:t>
                            </w:r>
                          </w:p>
                          <w:p w14:paraId="34C51DAA"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L’accent est mis sur le plaisir de bouger et l’apprentissage du collectif à travers le jeu. Enfin, </w:t>
                            </w:r>
                            <w:r w:rsidRPr="000F0E4B">
                              <w:rPr>
                                <w:rFonts w:ascii="Arial" w:eastAsia="Arial" w:hAnsi="Arial" w:cs="Arial"/>
                                <w:b/>
                                <w:color w:val="FFFFFF" w:themeColor="background1"/>
                                <w:sz w:val="21"/>
                                <w:szCs w:val="21"/>
                              </w:rPr>
                              <w:t>une attention particulière est portée à l’inclusion de tous les enfants</w:t>
                            </w:r>
                            <w:r w:rsidRPr="000F0E4B">
                              <w:rPr>
                                <w:rFonts w:ascii="Arial" w:eastAsia="Arial" w:hAnsi="Arial" w:cs="Arial"/>
                                <w:color w:val="FFFFFF" w:themeColor="background1"/>
                                <w:sz w:val="21"/>
                                <w:szCs w:val="21"/>
                              </w:rPr>
                              <w:t>, quels que soient leurs besoins ou éventuelles limitations physiques.</w:t>
                            </w:r>
                          </w:p>
                          <w:p w14:paraId="090FCCCA" w14:textId="77777777" w:rsidR="00B31E16" w:rsidRDefault="00B31E16" w:rsidP="00343F3E">
                            <w:pPr>
                              <w:jc w:val="both"/>
                            </w:pPr>
                          </w:p>
                          <w:p w14:paraId="3E30268B" w14:textId="77777777" w:rsidR="00B31E16" w:rsidRDefault="00B31E16"/>
                          <w:p w14:paraId="58436F12"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Les activités sportives ayant une vocation récréative, ludique et de découvertes proposées par l’accueil de loisirs périscolaire sont conçues dans le </w:t>
                            </w:r>
                            <w:r w:rsidRPr="000F0E4B">
                              <w:rPr>
                                <w:rFonts w:ascii="Arial" w:eastAsia="Arial" w:hAnsi="Arial" w:cs="Arial"/>
                                <w:b/>
                                <w:color w:val="FFFFFF" w:themeColor="background1"/>
                                <w:sz w:val="21"/>
                                <w:szCs w:val="21"/>
                              </w:rPr>
                              <w:t>respect du développement de l’enfant, de ses capacités et de ses envies</w:t>
                            </w:r>
                            <w:r w:rsidRPr="000F0E4B">
                              <w:rPr>
                                <w:rFonts w:ascii="Arial" w:eastAsia="Arial" w:hAnsi="Arial" w:cs="Arial"/>
                                <w:color w:val="FFFFFF" w:themeColor="background1"/>
                                <w:sz w:val="21"/>
                                <w:szCs w:val="21"/>
                              </w:rPr>
                              <w:t>. Elles permettent de favoriser la motricité, la coopération, le respect des règles et des autres.</w:t>
                            </w:r>
                          </w:p>
                          <w:p w14:paraId="2E08F7CE" w14:textId="77777777" w:rsidR="00B31E16" w:rsidRPr="000F0E4B" w:rsidRDefault="00B31E16" w:rsidP="00E22EE2">
                            <w:pPr>
                              <w:jc w:val="both"/>
                              <w:rPr>
                                <w:rFonts w:ascii="Arial" w:eastAsia="Arial" w:hAnsi="Arial" w:cs="Arial"/>
                                <w:color w:val="FFFFFF" w:themeColor="background1"/>
                                <w:sz w:val="21"/>
                                <w:szCs w:val="21"/>
                              </w:rPr>
                            </w:pPr>
                          </w:p>
                          <w:p w14:paraId="291773C0"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Ces activités se déroulent dans des </w:t>
                            </w:r>
                            <w:r w:rsidRPr="000F0E4B">
                              <w:rPr>
                                <w:rFonts w:ascii="Arial" w:eastAsia="Arial" w:hAnsi="Arial" w:cs="Arial"/>
                                <w:b/>
                                <w:color w:val="FFFFFF" w:themeColor="background1"/>
                                <w:sz w:val="21"/>
                                <w:szCs w:val="21"/>
                              </w:rPr>
                              <w:t>espaces adaptés et sécurisés</w:t>
                            </w:r>
                            <w:r w:rsidRPr="000F0E4B">
                              <w:rPr>
                                <w:rFonts w:ascii="Arial" w:eastAsia="Arial" w:hAnsi="Arial" w:cs="Arial"/>
                                <w:color w:val="FFFFFF" w:themeColor="background1"/>
                                <w:sz w:val="21"/>
                                <w:szCs w:val="21"/>
                              </w:rPr>
                              <w:t xml:space="preserve"> (salle de motricité, gymnase, cour de récréation, espaces extérieurs aménagés), sous la responsabilité de l’équipe d’animation.</w:t>
                            </w:r>
                          </w:p>
                          <w:p w14:paraId="03C06565"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L’accent est mis sur le plaisir de bouger et l’apprentissage du collectif à travers le jeu. Enfin, </w:t>
                            </w:r>
                            <w:r w:rsidRPr="000F0E4B">
                              <w:rPr>
                                <w:rFonts w:ascii="Arial" w:eastAsia="Arial" w:hAnsi="Arial" w:cs="Arial"/>
                                <w:b/>
                                <w:color w:val="FFFFFF" w:themeColor="background1"/>
                                <w:sz w:val="21"/>
                                <w:szCs w:val="21"/>
                              </w:rPr>
                              <w:t>une attention particulière est portée à l’inclusion de tous les enfants</w:t>
                            </w:r>
                            <w:r w:rsidRPr="000F0E4B">
                              <w:rPr>
                                <w:rFonts w:ascii="Arial" w:eastAsia="Arial" w:hAnsi="Arial" w:cs="Arial"/>
                                <w:color w:val="FFFFFF" w:themeColor="background1"/>
                                <w:sz w:val="21"/>
                                <w:szCs w:val="21"/>
                              </w:rPr>
                              <w:t>, quels que soient leurs besoins ou éventuelles limitations physiques.</w:t>
                            </w:r>
                          </w:p>
                          <w:p w14:paraId="06FE829A" w14:textId="77777777" w:rsidR="00B31E16" w:rsidRDefault="00B31E16" w:rsidP="00343F3E">
                            <w:pPr>
                              <w:jc w:val="both"/>
                            </w:pPr>
                          </w:p>
                          <w:p w14:paraId="6CE4F62E" w14:textId="77777777" w:rsidR="00B31E16" w:rsidRDefault="00B31E16"/>
                          <w:p w14:paraId="26C5314F"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Les activités sportives ayant une vocation récréative, ludique et de découvertes proposées par l’accueil de loisirs périscolaire sont conçues dans le </w:t>
                            </w:r>
                            <w:r w:rsidRPr="000F0E4B">
                              <w:rPr>
                                <w:rFonts w:ascii="Arial" w:eastAsia="Arial" w:hAnsi="Arial" w:cs="Arial"/>
                                <w:b/>
                                <w:color w:val="FFFFFF" w:themeColor="background1"/>
                                <w:sz w:val="21"/>
                                <w:szCs w:val="21"/>
                              </w:rPr>
                              <w:t>respect du développement de l’enfant, de ses capacités et de ses envies</w:t>
                            </w:r>
                            <w:r w:rsidRPr="000F0E4B">
                              <w:rPr>
                                <w:rFonts w:ascii="Arial" w:eastAsia="Arial" w:hAnsi="Arial" w:cs="Arial"/>
                                <w:color w:val="FFFFFF" w:themeColor="background1"/>
                                <w:sz w:val="21"/>
                                <w:szCs w:val="21"/>
                              </w:rPr>
                              <w:t>. Elles permettent de favoriser la motricité, la coopération, le respect des règles et des autres.</w:t>
                            </w:r>
                          </w:p>
                          <w:p w14:paraId="76015B11" w14:textId="77777777" w:rsidR="00B31E16" w:rsidRPr="000F0E4B" w:rsidRDefault="00B31E16" w:rsidP="00E22EE2">
                            <w:pPr>
                              <w:jc w:val="both"/>
                              <w:rPr>
                                <w:rFonts w:ascii="Arial" w:eastAsia="Arial" w:hAnsi="Arial" w:cs="Arial"/>
                                <w:color w:val="FFFFFF" w:themeColor="background1"/>
                                <w:sz w:val="21"/>
                                <w:szCs w:val="21"/>
                              </w:rPr>
                            </w:pPr>
                          </w:p>
                          <w:p w14:paraId="2D0FA44C"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Ces activités se déroulent dans des </w:t>
                            </w:r>
                            <w:r w:rsidRPr="000F0E4B">
                              <w:rPr>
                                <w:rFonts w:ascii="Arial" w:eastAsia="Arial" w:hAnsi="Arial" w:cs="Arial"/>
                                <w:b/>
                                <w:color w:val="FFFFFF" w:themeColor="background1"/>
                                <w:sz w:val="21"/>
                                <w:szCs w:val="21"/>
                              </w:rPr>
                              <w:t>espaces adaptés et sécurisés</w:t>
                            </w:r>
                            <w:r w:rsidRPr="000F0E4B">
                              <w:rPr>
                                <w:rFonts w:ascii="Arial" w:eastAsia="Arial" w:hAnsi="Arial" w:cs="Arial"/>
                                <w:color w:val="FFFFFF" w:themeColor="background1"/>
                                <w:sz w:val="21"/>
                                <w:szCs w:val="21"/>
                              </w:rPr>
                              <w:t xml:space="preserve"> (salle de motricité, gymnase, cour de récréation, espaces extérieurs aménagés), sous la responsabilité de l’équipe d’animation.</w:t>
                            </w:r>
                          </w:p>
                          <w:p w14:paraId="4C1EBAAB"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L’accent est mis sur le plaisir de bouger et l’apprentissage du collectif à travers le jeu. Enfin, </w:t>
                            </w:r>
                            <w:r w:rsidRPr="000F0E4B">
                              <w:rPr>
                                <w:rFonts w:ascii="Arial" w:eastAsia="Arial" w:hAnsi="Arial" w:cs="Arial"/>
                                <w:b/>
                                <w:color w:val="FFFFFF" w:themeColor="background1"/>
                                <w:sz w:val="21"/>
                                <w:szCs w:val="21"/>
                              </w:rPr>
                              <w:t>une attention particulière est portée à l’inclusion de tous les enfants</w:t>
                            </w:r>
                            <w:r w:rsidRPr="000F0E4B">
                              <w:rPr>
                                <w:rFonts w:ascii="Arial" w:eastAsia="Arial" w:hAnsi="Arial" w:cs="Arial"/>
                                <w:color w:val="FFFFFF" w:themeColor="background1"/>
                                <w:sz w:val="21"/>
                                <w:szCs w:val="21"/>
                              </w:rPr>
                              <w:t>, quels que soient leurs besoins ou éventuelles limitations physiques.</w:t>
                            </w:r>
                          </w:p>
                          <w:p w14:paraId="51EC21C3" w14:textId="77777777" w:rsidR="00B31E16" w:rsidRDefault="00B31E16" w:rsidP="00343F3E">
                            <w:pPr>
                              <w:jc w:val="both"/>
                            </w:pPr>
                          </w:p>
                          <w:p w14:paraId="6AD82867" w14:textId="77777777" w:rsidR="00B31E16" w:rsidRDefault="00B31E16"/>
                          <w:p w14:paraId="0192ED36"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Les activités sportives ayant une vocation récréative, ludique et de découvertes proposées par l’accueil de loisirs périscolaire sont conçues dans le </w:t>
                            </w:r>
                            <w:r w:rsidRPr="000F0E4B">
                              <w:rPr>
                                <w:rFonts w:ascii="Arial" w:eastAsia="Arial" w:hAnsi="Arial" w:cs="Arial"/>
                                <w:b/>
                                <w:color w:val="FFFFFF" w:themeColor="background1"/>
                                <w:sz w:val="21"/>
                                <w:szCs w:val="21"/>
                              </w:rPr>
                              <w:t>respect du développement de l’enfant, de ses capacités et de ses envies</w:t>
                            </w:r>
                            <w:r w:rsidRPr="000F0E4B">
                              <w:rPr>
                                <w:rFonts w:ascii="Arial" w:eastAsia="Arial" w:hAnsi="Arial" w:cs="Arial"/>
                                <w:color w:val="FFFFFF" w:themeColor="background1"/>
                                <w:sz w:val="21"/>
                                <w:szCs w:val="21"/>
                              </w:rPr>
                              <w:t>. Elles permettent de favoriser la motricité, la coopération, le respect des règles et des autres.</w:t>
                            </w:r>
                          </w:p>
                          <w:p w14:paraId="7CA2D268" w14:textId="77777777" w:rsidR="00B31E16" w:rsidRPr="000F0E4B" w:rsidRDefault="00B31E16" w:rsidP="00E22EE2">
                            <w:pPr>
                              <w:jc w:val="both"/>
                              <w:rPr>
                                <w:rFonts w:ascii="Arial" w:eastAsia="Arial" w:hAnsi="Arial" w:cs="Arial"/>
                                <w:color w:val="FFFFFF" w:themeColor="background1"/>
                                <w:sz w:val="21"/>
                                <w:szCs w:val="21"/>
                              </w:rPr>
                            </w:pPr>
                          </w:p>
                          <w:p w14:paraId="0D6EDCEB"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Ces activités se déroulent dans des </w:t>
                            </w:r>
                            <w:r w:rsidRPr="000F0E4B">
                              <w:rPr>
                                <w:rFonts w:ascii="Arial" w:eastAsia="Arial" w:hAnsi="Arial" w:cs="Arial"/>
                                <w:b/>
                                <w:color w:val="FFFFFF" w:themeColor="background1"/>
                                <w:sz w:val="21"/>
                                <w:szCs w:val="21"/>
                              </w:rPr>
                              <w:t>espaces adaptés et sécurisés</w:t>
                            </w:r>
                            <w:r w:rsidRPr="000F0E4B">
                              <w:rPr>
                                <w:rFonts w:ascii="Arial" w:eastAsia="Arial" w:hAnsi="Arial" w:cs="Arial"/>
                                <w:color w:val="FFFFFF" w:themeColor="background1"/>
                                <w:sz w:val="21"/>
                                <w:szCs w:val="21"/>
                              </w:rPr>
                              <w:t xml:space="preserve"> (salle de motricité, gymnase, cour de récréation, espaces extérieurs aménagés), sous la responsabilité de l’équipe d’animation.</w:t>
                            </w:r>
                          </w:p>
                          <w:p w14:paraId="711DC90F"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L’accent est mis sur le plaisir de bouger et l’apprentissage du collectif à travers le jeu. Enfin, </w:t>
                            </w:r>
                            <w:r w:rsidRPr="000F0E4B">
                              <w:rPr>
                                <w:rFonts w:ascii="Arial" w:eastAsia="Arial" w:hAnsi="Arial" w:cs="Arial"/>
                                <w:b/>
                                <w:color w:val="FFFFFF" w:themeColor="background1"/>
                                <w:sz w:val="21"/>
                                <w:szCs w:val="21"/>
                              </w:rPr>
                              <w:t>une attention particulière est portée à l’inclusion de tous les enfants</w:t>
                            </w:r>
                            <w:r w:rsidRPr="000F0E4B">
                              <w:rPr>
                                <w:rFonts w:ascii="Arial" w:eastAsia="Arial" w:hAnsi="Arial" w:cs="Arial"/>
                                <w:color w:val="FFFFFF" w:themeColor="background1"/>
                                <w:sz w:val="21"/>
                                <w:szCs w:val="21"/>
                              </w:rPr>
                              <w:t>, quels que soient leurs besoins ou éventuelles limitations physiques.</w:t>
                            </w:r>
                          </w:p>
                          <w:p w14:paraId="1EB72C4D" w14:textId="77777777" w:rsidR="00B31E16" w:rsidRDefault="00B31E16" w:rsidP="00343F3E">
                            <w:pPr>
                              <w:jc w:val="both"/>
                            </w:pPr>
                          </w:p>
                          <w:p w14:paraId="742B5685" w14:textId="77777777" w:rsidR="00B31E16" w:rsidRDefault="00B31E16"/>
                          <w:p w14:paraId="4D6A9854" w14:textId="3DA31045"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Les activités sportives ayant une vocation récréative, ludique et de découvertes proposées par l’accueil de loisirs périscolaire sont conçues dans le </w:t>
                            </w:r>
                            <w:r w:rsidRPr="000F0E4B">
                              <w:rPr>
                                <w:rFonts w:ascii="Arial" w:eastAsia="Arial" w:hAnsi="Arial" w:cs="Arial"/>
                                <w:b/>
                                <w:color w:val="FFFFFF" w:themeColor="background1"/>
                                <w:sz w:val="21"/>
                                <w:szCs w:val="21"/>
                              </w:rPr>
                              <w:t>respect du développement de l’enfant, de ses capacités et de ses envies</w:t>
                            </w:r>
                            <w:r w:rsidRPr="000F0E4B">
                              <w:rPr>
                                <w:rFonts w:ascii="Arial" w:eastAsia="Arial" w:hAnsi="Arial" w:cs="Arial"/>
                                <w:color w:val="FFFFFF" w:themeColor="background1"/>
                                <w:sz w:val="21"/>
                                <w:szCs w:val="21"/>
                              </w:rPr>
                              <w:t>. Elles permettent de favoriser la motricité, la coopération, le respect des règles et des autres.</w:t>
                            </w:r>
                          </w:p>
                          <w:p w14:paraId="0D62B120" w14:textId="77777777" w:rsidR="00B31E16" w:rsidRPr="000F0E4B" w:rsidRDefault="00B31E16" w:rsidP="00E22EE2">
                            <w:pPr>
                              <w:jc w:val="both"/>
                              <w:rPr>
                                <w:rFonts w:ascii="Arial" w:eastAsia="Arial" w:hAnsi="Arial" w:cs="Arial"/>
                                <w:color w:val="FFFFFF" w:themeColor="background1"/>
                                <w:sz w:val="21"/>
                                <w:szCs w:val="21"/>
                              </w:rPr>
                            </w:pPr>
                          </w:p>
                          <w:p w14:paraId="1E31CD9A"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Ces activités se déroulent dans des </w:t>
                            </w:r>
                            <w:r w:rsidRPr="000F0E4B">
                              <w:rPr>
                                <w:rFonts w:ascii="Arial" w:eastAsia="Arial" w:hAnsi="Arial" w:cs="Arial"/>
                                <w:b/>
                                <w:color w:val="FFFFFF" w:themeColor="background1"/>
                                <w:sz w:val="21"/>
                                <w:szCs w:val="21"/>
                              </w:rPr>
                              <w:t>espaces adaptés et sécurisés</w:t>
                            </w:r>
                            <w:r w:rsidRPr="000F0E4B">
                              <w:rPr>
                                <w:rFonts w:ascii="Arial" w:eastAsia="Arial" w:hAnsi="Arial" w:cs="Arial"/>
                                <w:color w:val="FFFFFF" w:themeColor="background1"/>
                                <w:sz w:val="21"/>
                                <w:szCs w:val="21"/>
                              </w:rPr>
                              <w:t xml:space="preserve"> (salle de motricité, gymnase, cour de récréation, espaces extérieurs aménagés), sous la responsabilité de l’équipe d’animation.</w:t>
                            </w:r>
                          </w:p>
                          <w:p w14:paraId="77A95087"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L’accent est mis sur le plaisir de bouger et l’apprentissage du collectif à travers le jeu. Enfin, </w:t>
                            </w:r>
                            <w:r w:rsidRPr="000F0E4B">
                              <w:rPr>
                                <w:rFonts w:ascii="Arial" w:eastAsia="Arial" w:hAnsi="Arial" w:cs="Arial"/>
                                <w:b/>
                                <w:color w:val="FFFFFF" w:themeColor="background1"/>
                                <w:sz w:val="21"/>
                                <w:szCs w:val="21"/>
                              </w:rPr>
                              <w:t>une attention particulière est portée à l’inclusion de tous les enfants</w:t>
                            </w:r>
                            <w:r w:rsidRPr="000F0E4B">
                              <w:rPr>
                                <w:rFonts w:ascii="Arial" w:eastAsia="Arial" w:hAnsi="Arial" w:cs="Arial"/>
                                <w:color w:val="FFFFFF" w:themeColor="background1"/>
                                <w:sz w:val="21"/>
                                <w:szCs w:val="21"/>
                              </w:rPr>
                              <w:t>, quels que soient leurs besoins ou éventuelles limitations physiques.</w:t>
                            </w:r>
                          </w:p>
                          <w:p w14:paraId="3583451A" w14:textId="77777777" w:rsidR="00B31E16" w:rsidRDefault="00B31E16" w:rsidP="00343F3E">
                            <w:pPr>
                              <w:jc w:val="both"/>
                            </w:pPr>
                          </w:p>
                          <w:p w14:paraId="07FECC3E" w14:textId="77777777" w:rsidR="00B31E16" w:rsidRDefault="00B31E16"/>
                          <w:p w14:paraId="54EE192D"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Les activités sportives ayant une vocation récréative, ludique et de découvertes proposées par l’accueil de loisirs périscolaire sont conçues dans le </w:t>
                            </w:r>
                            <w:r w:rsidRPr="000F0E4B">
                              <w:rPr>
                                <w:rFonts w:ascii="Arial" w:eastAsia="Arial" w:hAnsi="Arial" w:cs="Arial"/>
                                <w:b/>
                                <w:color w:val="FFFFFF" w:themeColor="background1"/>
                                <w:sz w:val="21"/>
                                <w:szCs w:val="21"/>
                              </w:rPr>
                              <w:t>respect du développement de l’enfant, de ses capacités et de ses envies</w:t>
                            </w:r>
                            <w:r w:rsidRPr="000F0E4B">
                              <w:rPr>
                                <w:rFonts w:ascii="Arial" w:eastAsia="Arial" w:hAnsi="Arial" w:cs="Arial"/>
                                <w:color w:val="FFFFFF" w:themeColor="background1"/>
                                <w:sz w:val="21"/>
                                <w:szCs w:val="21"/>
                              </w:rPr>
                              <w:t>. Elles permettent de favoriser la motricité, la coopération, le respect des règles et des autres.</w:t>
                            </w:r>
                          </w:p>
                          <w:p w14:paraId="4D48A518" w14:textId="77777777" w:rsidR="00B31E16" w:rsidRPr="000F0E4B" w:rsidRDefault="00B31E16" w:rsidP="00E22EE2">
                            <w:pPr>
                              <w:jc w:val="both"/>
                              <w:rPr>
                                <w:rFonts w:ascii="Arial" w:eastAsia="Arial" w:hAnsi="Arial" w:cs="Arial"/>
                                <w:color w:val="FFFFFF" w:themeColor="background1"/>
                                <w:sz w:val="21"/>
                                <w:szCs w:val="21"/>
                              </w:rPr>
                            </w:pPr>
                          </w:p>
                          <w:p w14:paraId="76F26A13"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Ces activités se déroulent dans des </w:t>
                            </w:r>
                            <w:r w:rsidRPr="000F0E4B">
                              <w:rPr>
                                <w:rFonts w:ascii="Arial" w:eastAsia="Arial" w:hAnsi="Arial" w:cs="Arial"/>
                                <w:b/>
                                <w:color w:val="FFFFFF" w:themeColor="background1"/>
                                <w:sz w:val="21"/>
                                <w:szCs w:val="21"/>
                              </w:rPr>
                              <w:t>espaces adaptés et sécurisés</w:t>
                            </w:r>
                            <w:r w:rsidRPr="000F0E4B">
                              <w:rPr>
                                <w:rFonts w:ascii="Arial" w:eastAsia="Arial" w:hAnsi="Arial" w:cs="Arial"/>
                                <w:color w:val="FFFFFF" w:themeColor="background1"/>
                                <w:sz w:val="21"/>
                                <w:szCs w:val="21"/>
                              </w:rPr>
                              <w:t xml:space="preserve"> (salle de motricité, gymnase, cour de récréation, espaces extérieurs aménagés), sous la responsabilité de l’équipe d’animation.</w:t>
                            </w:r>
                          </w:p>
                          <w:p w14:paraId="4CDC4B5F"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L’accent est mis sur le plaisir de bouger et l’apprentissage du collectif à travers le jeu. Enfin, </w:t>
                            </w:r>
                            <w:r w:rsidRPr="000F0E4B">
                              <w:rPr>
                                <w:rFonts w:ascii="Arial" w:eastAsia="Arial" w:hAnsi="Arial" w:cs="Arial"/>
                                <w:b/>
                                <w:color w:val="FFFFFF" w:themeColor="background1"/>
                                <w:sz w:val="21"/>
                                <w:szCs w:val="21"/>
                              </w:rPr>
                              <w:t>une attention particulière est portée à l’inclusion de tous les enfants</w:t>
                            </w:r>
                            <w:r w:rsidRPr="000F0E4B">
                              <w:rPr>
                                <w:rFonts w:ascii="Arial" w:eastAsia="Arial" w:hAnsi="Arial" w:cs="Arial"/>
                                <w:color w:val="FFFFFF" w:themeColor="background1"/>
                                <w:sz w:val="21"/>
                                <w:szCs w:val="21"/>
                              </w:rPr>
                              <w:t>, quels que soient leurs besoins ou éventuelles limitations physiques.</w:t>
                            </w:r>
                          </w:p>
                          <w:p w14:paraId="3A4447B7" w14:textId="77777777" w:rsidR="00B31E16" w:rsidRDefault="00B31E16" w:rsidP="00343F3E">
                            <w:pPr>
                              <w:jc w:val="both"/>
                            </w:pPr>
                          </w:p>
                          <w:p w14:paraId="688006E7" w14:textId="77777777" w:rsidR="00B31E16" w:rsidRDefault="00B31E16"/>
                          <w:p w14:paraId="540D28A2"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Les activités sportives ayant une vocation récréative, ludique et de découvertes proposées par l’accueil de loisirs périscolaire sont conçues dans le </w:t>
                            </w:r>
                            <w:r w:rsidRPr="000F0E4B">
                              <w:rPr>
                                <w:rFonts w:ascii="Arial" w:eastAsia="Arial" w:hAnsi="Arial" w:cs="Arial"/>
                                <w:b/>
                                <w:color w:val="FFFFFF" w:themeColor="background1"/>
                                <w:sz w:val="21"/>
                                <w:szCs w:val="21"/>
                              </w:rPr>
                              <w:t>respect du développement de l’enfant, de ses capacités et de ses envies</w:t>
                            </w:r>
                            <w:r w:rsidRPr="000F0E4B">
                              <w:rPr>
                                <w:rFonts w:ascii="Arial" w:eastAsia="Arial" w:hAnsi="Arial" w:cs="Arial"/>
                                <w:color w:val="FFFFFF" w:themeColor="background1"/>
                                <w:sz w:val="21"/>
                                <w:szCs w:val="21"/>
                              </w:rPr>
                              <w:t>. Elles permettent de favoriser la motricité, la coopération, le respect des règles et des autres.</w:t>
                            </w:r>
                          </w:p>
                          <w:p w14:paraId="17DCA76B" w14:textId="77777777" w:rsidR="00B31E16" w:rsidRPr="000F0E4B" w:rsidRDefault="00B31E16" w:rsidP="00E22EE2">
                            <w:pPr>
                              <w:jc w:val="both"/>
                              <w:rPr>
                                <w:rFonts w:ascii="Arial" w:eastAsia="Arial" w:hAnsi="Arial" w:cs="Arial"/>
                                <w:color w:val="FFFFFF" w:themeColor="background1"/>
                                <w:sz w:val="21"/>
                                <w:szCs w:val="21"/>
                              </w:rPr>
                            </w:pPr>
                          </w:p>
                          <w:p w14:paraId="070F822D"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Ces activités se déroulent dans des </w:t>
                            </w:r>
                            <w:r w:rsidRPr="000F0E4B">
                              <w:rPr>
                                <w:rFonts w:ascii="Arial" w:eastAsia="Arial" w:hAnsi="Arial" w:cs="Arial"/>
                                <w:b/>
                                <w:color w:val="FFFFFF" w:themeColor="background1"/>
                                <w:sz w:val="21"/>
                                <w:szCs w:val="21"/>
                              </w:rPr>
                              <w:t>espaces adaptés et sécurisés</w:t>
                            </w:r>
                            <w:r w:rsidRPr="000F0E4B">
                              <w:rPr>
                                <w:rFonts w:ascii="Arial" w:eastAsia="Arial" w:hAnsi="Arial" w:cs="Arial"/>
                                <w:color w:val="FFFFFF" w:themeColor="background1"/>
                                <w:sz w:val="21"/>
                                <w:szCs w:val="21"/>
                              </w:rPr>
                              <w:t xml:space="preserve"> (salle de motricité, gymnase, cour de récréation, espaces extérieurs aménagés), sous la responsabilité de l’équipe d’animation.</w:t>
                            </w:r>
                          </w:p>
                          <w:p w14:paraId="7901A4B4"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L’accent est mis sur le plaisir de bouger et l’apprentissage du collectif à travers le jeu. Enfin, </w:t>
                            </w:r>
                            <w:r w:rsidRPr="000F0E4B">
                              <w:rPr>
                                <w:rFonts w:ascii="Arial" w:eastAsia="Arial" w:hAnsi="Arial" w:cs="Arial"/>
                                <w:b/>
                                <w:color w:val="FFFFFF" w:themeColor="background1"/>
                                <w:sz w:val="21"/>
                                <w:szCs w:val="21"/>
                              </w:rPr>
                              <w:t>une attention particulière est portée à l’inclusion de tous les enfants</w:t>
                            </w:r>
                            <w:r w:rsidRPr="000F0E4B">
                              <w:rPr>
                                <w:rFonts w:ascii="Arial" w:eastAsia="Arial" w:hAnsi="Arial" w:cs="Arial"/>
                                <w:color w:val="FFFFFF" w:themeColor="background1"/>
                                <w:sz w:val="21"/>
                                <w:szCs w:val="21"/>
                              </w:rPr>
                              <w:t>, quels que soient leurs besoins ou éventuelles limitations physiques.</w:t>
                            </w:r>
                          </w:p>
                          <w:p w14:paraId="4F187B9C" w14:textId="77777777" w:rsidR="00B31E16" w:rsidRDefault="00B31E16" w:rsidP="00343F3E">
                            <w:pPr>
                              <w:jc w:val="both"/>
                            </w:pPr>
                          </w:p>
                          <w:p w14:paraId="794AF100" w14:textId="77777777" w:rsidR="00B31E16" w:rsidRDefault="00B31E16"/>
                          <w:p w14:paraId="549E498F"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Les activités sportives ayant une vocation récréative, ludique et de découvertes proposées par l’accueil de loisirs périscolaire sont conçues dans le </w:t>
                            </w:r>
                            <w:r w:rsidRPr="000F0E4B">
                              <w:rPr>
                                <w:rFonts w:ascii="Arial" w:eastAsia="Arial" w:hAnsi="Arial" w:cs="Arial"/>
                                <w:b/>
                                <w:color w:val="FFFFFF" w:themeColor="background1"/>
                                <w:sz w:val="21"/>
                                <w:szCs w:val="21"/>
                              </w:rPr>
                              <w:t>respect du développement de l’enfant, de ses capacités et de ses envies</w:t>
                            </w:r>
                            <w:r w:rsidRPr="000F0E4B">
                              <w:rPr>
                                <w:rFonts w:ascii="Arial" w:eastAsia="Arial" w:hAnsi="Arial" w:cs="Arial"/>
                                <w:color w:val="FFFFFF" w:themeColor="background1"/>
                                <w:sz w:val="21"/>
                                <w:szCs w:val="21"/>
                              </w:rPr>
                              <w:t>. Elles permettent de favoriser la motricité, la coopération, le respect des règles et des autres.</w:t>
                            </w:r>
                          </w:p>
                          <w:p w14:paraId="5778E61D" w14:textId="77777777" w:rsidR="00B31E16" w:rsidRPr="000F0E4B" w:rsidRDefault="00B31E16" w:rsidP="00E22EE2">
                            <w:pPr>
                              <w:jc w:val="both"/>
                              <w:rPr>
                                <w:rFonts w:ascii="Arial" w:eastAsia="Arial" w:hAnsi="Arial" w:cs="Arial"/>
                                <w:color w:val="FFFFFF" w:themeColor="background1"/>
                                <w:sz w:val="21"/>
                                <w:szCs w:val="21"/>
                              </w:rPr>
                            </w:pPr>
                          </w:p>
                          <w:p w14:paraId="3D2C2573" w14:textId="67EB973A"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Ces activités se déroulent dans des </w:t>
                            </w:r>
                            <w:r w:rsidRPr="000F0E4B">
                              <w:rPr>
                                <w:rFonts w:ascii="Arial" w:eastAsia="Arial" w:hAnsi="Arial" w:cs="Arial"/>
                                <w:b/>
                                <w:color w:val="FFFFFF" w:themeColor="background1"/>
                                <w:sz w:val="21"/>
                                <w:szCs w:val="21"/>
                              </w:rPr>
                              <w:t>espaces adaptés et sécurisés</w:t>
                            </w:r>
                            <w:r w:rsidRPr="000F0E4B">
                              <w:rPr>
                                <w:rFonts w:ascii="Arial" w:eastAsia="Arial" w:hAnsi="Arial" w:cs="Arial"/>
                                <w:color w:val="FFFFFF" w:themeColor="background1"/>
                                <w:sz w:val="21"/>
                                <w:szCs w:val="21"/>
                              </w:rPr>
                              <w:t xml:space="preserve"> (salle de motricité, gymnase, cour de récréation, espaces extérieurs aménagés), sous la responsabilité de l’équipe d’animation.</w:t>
                            </w:r>
                          </w:p>
                          <w:p w14:paraId="7B83BBA3"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L’accent est mis sur le plaisir de bouger et l’apprentissage du collectif à travers le jeu. Enfin, </w:t>
                            </w:r>
                            <w:r w:rsidRPr="000F0E4B">
                              <w:rPr>
                                <w:rFonts w:ascii="Arial" w:eastAsia="Arial" w:hAnsi="Arial" w:cs="Arial"/>
                                <w:b/>
                                <w:color w:val="FFFFFF" w:themeColor="background1"/>
                                <w:sz w:val="21"/>
                                <w:szCs w:val="21"/>
                              </w:rPr>
                              <w:t>une attention particulière est portée à l’inclusion de tous les enfants</w:t>
                            </w:r>
                            <w:r w:rsidRPr="000F0E4B">
                              <w:rPr>
                                <w:rFonts w:ascii="Arial" w:eastAsia="Arial" w:hAnsi="Arial" w:cs="Arial"/>
                                <w:color w:val="FFFFFF" w:themeColor="background1"/>
                                <w:sz w:val="21"/>
                                <w:szCs w:val="21"/>
                              </w:rPr>
                              <w:t>, quels que soient leurs besoins ou éventuelles limitations physiques.</w:t>
                            </w:r>
                          </w:p>
                          <w:p w14:paraId="3B9F7A00" w14:textId="77777777" w:rsidR="00B31E16" w:rsidRDefault="00B31E16" w:rsidP="00343F3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148C5" id="Zone de texte 47" o:spid="_x0000_s1054" type="#_x0000_t202" style="position:absolute;left:0;text-align:left;margin-left:19.3pt;margin-top:81.65pt;width:205.95pt;height:309.8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" filled="f" stroked="f" strokeweight=".5pt">
                <v:textbox>
                  <w:txbxContent>
                    <w:p w14:paraId="35F39853"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Les activités sportives ayant une vocation récréative, ludique et de découvertes proposées par l’accueil de loisirs périscolaire sont conçues dans le </w:t>
                      </w:r>
                      <w:r w:rsidRPr="000F0E4B">
                        <w:rPr>
                          <w:rFonts w:ascii="Arial" w:eastAsia="Arial" w:hAnsi="Arial" w:cs="Arial"/>
                          <w:b/>
                          <w:color w:val="FFFFFF" w:themeColor="background1"/>
                          <w:sz w:val="21"/>
                          <w:szCs w:val="21"/>
                        </w:rPr>
                        <w:t>respect du développement de l’enfant, de ses capacités et de ses envies</w:t>
                      </w:r>
                      <w:r w:rsidRPr="000F0E4B">
                        <w:rPr>
                          <w:rFonts w:ascii="Arial" w:eastAsia="Arial" w:hAnsi="Arial" w:cs="Arial"/>
                          <w:color w:val="FFFFFF" w:themeColor="background1"/>
                          <w:sz w:val="21"/>
                          <w:szCs w:val="21"/>
                        </w:rPr>
                        <w:t>. Elles permettent de favoriser la motricité, la coopération, le respect des règles et des autres.</w:t>
                      </w:r>
                    </w:p>
                    <w:p w14:paraId="5D2783F0" w14:textId="77777777" w:rsidR="00B31E16" w:rsidRPr="000F0E4B" w:rsidRDefault="00B31E16" w:rsidP="00E22EE2">
                      <w:pPr>
                        <w:jc w:val="both"/>
                        <w:rPr>
                          <w:rFonts w:ascii="Arial" w:eastAsia="Arial" w:hAnsi="Arial" w:cs="Arial"/>
                          <w:color w:val="FFFFFF" w:themeColor="background1"/>
                          <w:sz w:val="21"/>
                          <w:szCs w:val="21"/>
                        </w:rPr>
                      </w:pPr>
                    </w:p>
                    <w:p w14:paraId="4FFD7B95"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Ces activités se déroulent dans des </w:t>
                      </w:r>
                      <w:r w:rsidRPr="000F0E4B">
                        <w:rPr>
                          <w:rFonts w:ascii="Arial" w:eastAsia="Arial" w:hAnsi="Arial" w:cs="Arial"/>
                          <w:b/>
                          <w:color w:val="FFFFFF" w:themeColor="background1"/>
                          <w:sz w:val="21"/>
                          <w:szCs w:val="21"/>
                        </w:rPr>
                        <w:t>espaces adaptés et sécurisés</w:t>
                      </w:r>
                      <w:r w:rsidRPr="000F0E4B">
                        <w:rPr>
                          <w:rFonts w:ascii="Arial" w:eastAsia="Arial" w:hAnsi="Arial" w:cs="Arial"/>
                          <w:color w:val="FFFFFF" w:themeColor="background1"/>
                          <w:sz w:val="21"/>
                          <w:szCs w:val="21"/>
                        </w:rPr>
                        <w:t xml:space="preserve"> (salle de motricité, gymnase, cour de récréation, espaces extérieurs aménagés), sous la responsabilité de l’équipe d’animation.</w:t>
                      </w:r>
                    </w:p>
                    <w:p w14:paraId="4A7AE476"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L’accent est mis sur le plaisir de bouger et l’apprentissage du collectif à travers le jeu. Enfin, </w:t>
                      </w:r>
                      <w:r w:rsidRPr="000F0E4B">
                        <w:rPr>
                          <w:rFonts w:ascii="Arial" w:eastAsia="Arial" w:hAnsi="Arial" w:cs="Arial"/>
                          <w:b/>
                          <w:color w:val="FFFFFF" w:themeColor="background1"/>
                          <w:sz w:val="21"/>
                          <w:szCs w:val="21"/>
                        </w:rPr>
                        <w:t>une attention particulière est portée à l’inclusion de tous les enfants</w:t>
                      </w:r>
                      <w:r w:rsidRPr="000F0E4B">
                        <w:rPr>
                          <w:rFonts w:ascii="Arial" w:eastAsia="Arial" w:hAnsi="Arial" w:cs="Arial"/>
                          <w:color w:val="FFFFFF" w:themeColor="background1"/>
                          <w:sz w:val="21"/>
                          <w:szCs w:val="21"/>
                        </w:rPr>
                        <w:t>, quels que soient leurs besoins ou éventuelles limitations physiques.</w:t>
                      </w:r>
                    </w:p>
                    <w:p w14:paraId="679B5AD5" w14:textId="77777777" w:rsidR="00B31E16" w:rsidRDefault="00B31E16" w:rsidP="00343F3E">
                      <w:pPr>
                        <w:jc w:val="both"/>
                      </w:pPr>
                    </w:p>
                    <w:p w14:paraId="4DF880A9" w14:textId="77777777" w:rsidR="00B31E16" w:rsidRDefault="00B31E16"/>
                    <w:p w14:paraId="516CA0B8"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Les activités sportives ayant une vocation récréative, ludique et de découvertes proposées par l’accueil de loisirs périscolaire sont conçues dans le </w:t>
                      </w:r>
                      <w:r w:rsidRPr="000F0E4B">
                        <w:rPr>
                          <w:rFonts w:ascii="Arial" w:eastAsia="Arial" w:hAnsi="Arial" w:cs="Arial"/>
                          <w:b/>
                          <w:color w:val="FFFFFF" w:themeColor="background1"/>
                          <w:sz w:val="21"/>
                          <w:szCs w:val="21"/>
                        </w:rPr>
                        <w:t>respect du développement de l’enfant, de ses capacités et de ses envies</w:t>
                      </w:r>
                      <w:r w:rsidRPr="000F0E4B">
                        <w:rPr>
                          <w:rFonts w:ascii="Arial" w:eastAsia="Arial" w:hAnsi="Arial" w:cs="Arial"/>
                          <w:color w:val="FFFFFF" w:themeColor="background1"/>
                          <w:sz w:val="21"/>
                          <w:szCs w:val="21"/>
                        </w:rPr>
                        <w:t>. Elles permettent de favoriser la motricité, la coopération, le respect des règles et des autres.</w:t>
                      </w:r>
                    </w:p>
                    <w:p w14:paraId="4F5E9E11" w14:textId="77777777" w:rsidR="00B31E16" w:rsidRPr="000F0E4B" w:rsidRDefault="00B31E16" w:rsidP="00E22EE2">
                      <w:pPr>
                        <w:jc w:val="both"/>
                        <w:rPr>
                          <w:rFonts w:ascii="Arial" w:eastAsia="Arial" w:hAnsi="Arial" w:cs="Arial"/>
                          <w:color w:val="FFFFFF" w:themeColor="background1"/>
                          <w:sz w:val="21"/>
                          <w:szCs w:val="21"/>
                        </w:rPr>
                      </w:pPr>
                    </w:p>
                    <w:p w14:paraId="7BE2C93D"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Ces activités se déroulent dans des </w:t>
                      </w:r>
                      <w:r w:rsidRPr="000F0E4B">
                        <w:rPr>
                          <w:rFonts w:ascii="Arial" w:eastAsia="Arial" w:hAnsi="Arial" w:cs="Arial"/>
                          <w:b/>
                          <w:color w:val="FFFFFF" w:themeColor="background1"/>
                          <w:sz w:val="21"/>
                          <w:szCs w:val="21"/>
                        </w:rPr>
                        <w:t>espaces adaptés et sécurisés</w:t>
                      </w:r>
                      <w:r w:rsidRPr="000F0E4B">
                        <w:rPr>
                          <w:rFonts w:ascii="Arial" w:eastAsia="Arial" w:hAnsi="Arial" w:cs="Arial"/>
                          <w:color w:val="FFFFFF" w:themeColor="background1"/>
                          <w:sz w:val="21"/>
                          <w:szCs w:val="21"/>
                        </w:rPr>
                        <w:t xml:space="preserve"> (salle de motricité, gymnase, cour de récréation, espaces extérieurs aménagés), sous la responsabilité de l’équipe d’animation.</w:t>
                      </w:r>
                    </w:p>
                    <w:p w14:paraId="464F2BE9"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L’accent est mis sur le plaisir de bouger et l’apprentissage du collectif à travers le jeu. Enfin, </w:t>
                      </w:r>
                      <w:r w:rsidRPr="000F0E4B">
                        <w:rPr>
                          <w:rFonts w:ascii="Arial" w:eastAsia="Arial" w:hAnsi="Arial" w:cs="Arial"/>
                          <w:b/>
                          <w:color w:val="FFFFFF" w:themeColor="background1"/>
                          <w:sz w:val="21"/>
                          <w:szCs w:val="21"/>
                        </w:rPr>
                        <w:t>une attention particulière est portée à l’inclusion de tous les enfants</w:t>
                      </w:r>
                      <w:r w:rsidRPr="000F0E4B">
                        <w:rPr>
                          <w:rFonts w:ascii="Arial" w:eastAsia="Arial" w:hAnsi="Arial" w:cs="Arial"/>
                          <w:color w:val="FFFFFF" w:themeColor="background1"/>
                          <w:sz w:val="21"/>
                          <w:szCs w:val="21"/>
                        </w:rPr>
                        <w:t>, quels que soient leurs besoins ou éventuelles limitations physiques.</w:t>
                      </w:r>
                    </w:p>
                    <w:p w14:paraId="66546222" w14:textId="77777777" w:rsidR="00B31E16" w:rsidRDefault="00B31E16" w:rsidP="00343F3E">
                      <w:pPr>
                        <w:jc w:val="both"/>
                      </w:pPr>
                    </w:p>
                    <w:p w14:paraId="4E45A00C" w14:textId="77777777" w:rsidR="00B31E16" w:rsidRDefault="00B31E16"/>
                    <w:p w14:paraId="6019C333"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Les activités sportives ayant une vocation récréative, ludique et de découvertes proposées par l’accueil de loisirs périscolaire sont conçues dans le </w:t>
                      </w:r>
                      <w:r w:rsidRPr="000F0E4B">
                        <w:rPr>
                          <w:rFonts w:ascii="Arial" w:eastAsia="Arial" w:hAnsi="Arial" w:cs="Arial"/>
                          <w:b/>
                          <w:color w:val="FFFFFF" w:themeColor="background1"/>
                          <w:sz w:val="21"/>
                          <w:szCs w:val="21"/>
                        </w:rPr>
                        <w:t>respect du développement de l’enfant, de ses capacités et de ses envies</w:t>
                      </w:r>
                      <w:r w:rsidRPr="000F0E4B">
                        <w:rPr>
                          <w:rFonts w:ascii="Arial" w:eastAsia="Arial" w:hAnsi="Arial" w:cs="Arial"/>
                          <w:color w:val="FFFFFF" w:themeColor="background1"/>
                          <w:sz w:val="21"/>
                          <w:szCs w:val="21"/>
                        </w:rPr>
                        <w:t>. Elles permettent de favoriser la motricité, la coopération, le respect des règles et des autres.</w:t>
                      </w:r>
                    </w:p>
                    <w:p w14:paraId="5762695F" w14:textId="77777777" w:rsidR="00B31E16" w:rsidRPr="000F0E4B" w:rsidRDefault="00B31E16" w:rsidP="00E22EE2">
                      <w:pPr>
                        <w:jc w:val="both"/>
                        <w:rPr>
                          <w:rFonts w:ascii="Arial" w:eastAsia="Arial" w:hAnsi="Arial" w:cs="Arial"/>
                          <w:color w:val="FFFFFF" w:themeColor="background1"/>
                          <w:sz w:val="21"/>
                          <w:szCs w:val="21"/>
                        </w:rPr>
                      </w:pPr>
                    </w:p>
                    <w:p w14:paraId="7571464A"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Ces activités se déroulent dans des </w:t>
                      </w:r>
                      <w:r w:rsidRPr="000F0E4B">
                        <w:rPr>
                          <w:rFonts w:ascii="Arial" w:eastAsia="Arial" w:hAnsi="Arial" w:cs="Arial"/>
                          <w:b/>
                          <w:color w:val="FFFFFF" w:themeColor="background1"/>
                          <w:sz w:val="21"/>
                          <w:szCs w:val="21"/>
                        </w:rPr>
                        <w:t>espaces adaptés et sécurisés</w:t>
                      </w:r>
                      <w:r w:rsidRPr="000F0E4B">
                        <w:rPr>
                          <w:rFonts w:ascii="Arial" w:eastAsia="Arial" w:hAnsi="Arial" w:cs="Arial"/>
                          <w:color w:val="FFFFFF" w:themeColor="background1"/>
                          <w:sz w:val="21"/>
                          <w:szCs w:val="21"/>
                        </w:rPr>
                        <w:t xml:space="preserve"> (salle de motricité, gymnase, cour de récréation, espaces extérieurs aménagés), sous la responsabilité de l’équipe d’animation.</w:t>
                      </w:r>
                    </w:p>
                    <w:p w14:paraId="15A26A7D"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L’accent est mis sur le plaisir de bouger et l’apprentissage du collectif à travers le jeu. Enfin, </w:t>
                      </w:r>
                      <w:r w:rsidRPr="000F0E4B">
                        <w:rPr>
                          <w:rFonts w:ascii="Arial" w:eastAsia="Arial" w:hAnsi="Arial" w:cs="Arial"/>
                          <w:b/>
                          <w:color w:val="FFFFFF" w:themeColor="background1"/>
                          <w:sz w:val="21"/>
                          <w:szCs w:val="21"/>
                        </w:rPr>
                        <w:t>une attention particulière est portée à l’inclusion de tous les enfants</w:t>
                      </w:r>
                      <w:r w:rsidRPr="000F0E4B">
                        <w:rPr>
                          <w:rFonts w:ascii="Arial" w:eastAsia="Arial" w:hAnsi="Arial" w:cs="Arial"/>
                          <w:color w:val="FFFFFF" w:themeColor="background1"/>
                          <w:sz w:val="21"/>
                          <w:szCs w:val="21"/>
                        </w:rPr>
                        <w:t>, quels que soient leurs besoins ou éventuelles limitations physiques.</w:t>
                      </w:r>
                    </w:p>
                    <w:p w14:paraId="12DBFC94" w14:textId="77777777" w:rsidR="00B31E16" w:rsidRDefault="00B31E16" w:rsidP="00343F3E">
                      <w:pPr>
                        <w:jc w:val="both"/>
                      </w:pPr>
                    </w:p>
                    <w:p w14:paraId="1C7571F7" w14:textId="77777777" w:rsidR="00B31E16" w:rsidRDefault="00B31E16"/>
                    <w:p w14:paraId="60A1CD0C"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Les activités sportives ayant une vocation récréative, ludique et de découvertes proposées par l’accueil de loisirs périscolaire sont conçues dans le </w:t>
                      </w:r>
                      <w:r w:rsidRPr="000F0E4B">
                        <w:rPr>
                          <w:rFonts w:ascii="Arial" w:eastAsia="Arial" w:hAnsi="Arial" w:cs="Arial"/>
                          <w:b/>
                          <w:color w:val="FFFFFF" w:themeColor="background1"/>
                          <w:sz w:val="21"/>
                          <w:szCs w:val="21"/>
                        </w:rPr>
                        <w:t>respect du développement de l’enfant, de ses capacités et de ses envies</w:t>
                      </w:r>
                      <w:r w:rsidRPr="000F0E4B">
                        <w:rPr>
                          <w:rFonts w:ascii="Arial" w:eastAsia="Arial" w:hAnsi="Arial" w:cs="Arial"/>
                          <w:color w:val="FFFFFF" w:themeColor="background1"/>
                          <w:sz w:val="21"/>
                          <w:szCs w:val="21"/>
                        </w:rPr>
                        <w:t>. Elles permettent de favoriser la motricité, la coopération, le respect des règles et des autres.</w:t>
                      </w:r>
                    </w:p>
                    <w:p w14:paraId="3A4427AA" w14:textId="77777777" w:rsidR="00B31E16" w:rsidRPr="000F0E4B" w:rsidRDefault="00B31E16" w:rsidP="00E22EE2">
                      <w:pPr>
                        <w:jc w:val="both"/>
                        <w:rPr>
                          <w:rFonts w:ascii="Arial" w:eastAsia="Arial" w:hAnsi="Arial" w:cs="Arial"/>
                          <w:color w:val="FFFFFF" w:themeColor="background1"/>
                          <w:sz w:val="21"/>
                          <w:szCs w:val="21"/>
                        </w:rPr>
                      </w:pPr>
                    </w:p>
                    <w:p w14:paraId="63B28A95"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Ces activités se déroulent dans des </w:t>
                      </w:r>
                      <w:r w:rsidRPr="000F0E4B">
                        <w:rPr>
                          <w:rFonts w:ascii="Arial" w:eastAsia="Arial" w:hAnsi="Arial" w:cs="Arial"/>
                          <w:b/>
                          <w:color w:val="FFFFFF" w:themeColor="background1"/>
                          <w:sz w:val="21"/>
                          <w:szCs w:val="21"/>
                        </w:rPr>
                        <w:t>espaces adaptés et sécurisés</w:t>
                      </w:r>
                      <w:r w:rsidRPr="000F0E4B">
                        <w:rPr>
                          <w:rFonts w:ascii="Arial" w:eastAsia="Arial" w:hAnsi="Arial" w:cs="Arial"/>
                          <w:color w:val="FFFFFF" w:themeColor="background1"/>
                          <w:sz w:val="21"/>
                          <w:szCs w:val="21"/>
                        </w:rPr>
                        <w:t xml:space="preserve"> (salle de motricité, gymnase, cour de récréation, espaces extérieurs aménagés), sous la responsabilité de l’équipe d’animation.</w:t>
                      </w:r>
                    </w:p>
                    <w:p w14:paraId="537B7090"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L’accent est mis sur le plaisir de bouger et l’apprentissage du collectif à travers le jeu. Enfin, </w:t>
                      </w:r>
                      <w:r w:rsidRPr="000F0E4B">
                        <w:rPr>
                          <w:rFonts w:ascii="Arial" w:eastAsia="Arial" w:hAnsi="Arial" w:cs="Arial"/>
                          <w:b/>
                          <w:color w:val="FFFFFF" w:themeColor="background1"/>
                          <w:sz w:val="21"/>
                          <w:szCs w:val="21"/>
                        </w:rPr>
                        <w:t>une attention particulière est portée à l’inclusion de tous les enfants</w:t>
                      </w:r>
                      <w:r w:rsidRPr="000F0E4B">
                        <w:rPr>
                          <w:rFonts w:ascii="Arial" w:eastAsia="Arial" w:hAnsi="Arial" w:cs="Arial"/>
                          <w:color w:val="FFFFFF" w:themeColor="background1"/>
                          <w:sz w:val="21"/>
                          <w:szCs w:val="21"/>
                        </w:rPr>
                        <w:t>, quels que soient leurs besoins ou éventuelles limitations physiques.</w:t>
                      </w:r>
                    </w:p>
                    <w:p w14:paraId="419A1682" w14:textId="77777777" w:rsidR="00B31E16" w:rsidRDefault="00B31E16" w:rsidP="00343F3E">
                      <w:pPr>
                        <w:jc w:val="both"/>
                      </w:pPr>
                    </w:p>
                    <w:p w14:paraId="4F5E5D08" w14:textId="77777777" w:rsidR="00B31E16" w:rsidRDefault="00B31E16"/>
                    <w:p w14:paraId="7223D3A5"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Les activités sportives ayant une vocation récréative, ludique et de découvertes proposées par l’accueil de loisirs périscolaire sont conçues dans le </w:t>
                      </w:r>
                      <w:r w:rsidRPr="000F0E4B">
                        <w:rPr>
                          <w:rFonts w:ascii="Arial" w:eastAsia="Arial" w:hAnsi="Arial" w:cs="Arial"/>
                          <w:b/>
                          <w:color w:val="FFFFFF" w:themeColor="background1"/>
                          <w:sz w:val="21"/>
                          <w:szCs w:val="21"/>
                        </w:rPr>
                        <w:t>respect du développement de l’enfant, de ses capacités et de ses envies</w:t>
                      </w:r>
                      <w:r w:rsidRPr="000F0E4B">
                        <w:rPr>
                          <w:rFonts w:ascii="Arial" w:eastAsia="Arial" w:hAnsi="Arial" w:cs="Arial"/>
                          <w:color w:val="FFFFFF" w:themeColor="background1"/>
                          <w:sz w:val="21"/>
                          <w:szCs w:val="21"/>
                        </w:rPr>
                        <w:t>. Elles permettent de favoriser la motricité, la coopération, le respect des règles et des autres.</w:t>
                      </w:r>
                    </w:p>
                    <w:p w14:paraId="637B55AE" w14:textId="77777777" w:rsidR="00B31E16" w:rsidRPr="000F0E4B" w:rsidRDefault="00B31E16" w:rsidP="00E22EE2">
                      <w:pPr>
                        <w:jc w:val="both"/>
                        <w:rPr>
                          <w:rFonts w:ascii="Arial" w:eastAsia="Arial" w:hAnsi="Arial" w:cs="Arial"/>
                          <w:color w:val="FFFFFF" w:themeColor="background1"/>
                          <w:sz w:val="21"/>
                          <w:szCs w:val="21"/>
                        </w:rPr>
                      </w:pPr>
                    </w:p>
                    <w:p w14:paraId="0D92CE0E"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Ces activités se déroulent dans des </w:t>
                      </w:r>
                      <w:r w:rsidRPr="000F0E4B">
                        <w:rPr>
                          <w:rFonts w:ascii="Arial" w:eastAsia="Arial" w:hAnsi="Arial" w:cs="Arial"/>
                          <w:b/>
                          <w:color w:val="FFFFFF" w:themeColor="background1"/>
                          <w:sz w:val="21"/>
                          <w:szCs w:val="21"/>
                        </w:rPr>
                        <w:t>espaces adaptés et sécurisés</w:t>
                      </w:r>
                      <w:r w:rsidRPr="000F0E4B">
                        <w:rPr>
                          <w:rFonts w:ascii="Arial" w:eastAsia="Arial" w:hAnsi="Arial" w:cs="Arial"/>
                          <w:color w:val="FFFFFF" w:themeColor="background1"/>
                          <w:sz w:val="21"/>
                          <w:szCs w:val="21"/>
                        </w:rPr>
                        <w:t xml:space="preserve"> (salle de motricité, gymnase, cour de récréation, espaces extérieurs aménagés), sous la responsabilité de l’équipe d’animation.</w:t>
                      </w:r>
                    </w:p>
                    <w:p w14:paraId="53F79A65"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L’accent est mis sur le plaisir de bouger et l’apprentissage du collectif à travers le jeu. Enfin, </w:t>
                      </w:r>
                      <w:r w:rsidRPr="000F0E4B">
                        <w:rPr>
                          <w:rFonts w:ascii="Arial" w:eastAsia="Arial" w:hAnsi="Arial" w:cs="Arial"/>
                          <w:b/>
                          <w:color w:val="FFFFFF" w:themeColor="background1"/>
                          <w:sz w:val="21"/>
                          <w:szCs w:val="21"/>
                        </w:rPr>
                        <w:t>une attention particulière est portée à l’inclusion de tous les enfants</w:t>
                      </w:r>
                      <w:r w:rsidRPr="000F0E4B">
                        <w:rPr>
                          <w:rFonts w:ascii="Arial" w:eastAsia="Arial" w:hAnsi="Arial" w:cs="Arial"/>
                          <w:color w:val="FFFFFF" w:themeColor="background1"/>
                          <w:sz w:val="21"/>
                          <w:szCs w:val="21"/>
                        </w:rPr>
                        <w:t>, quels que soient leurs besoins ou éventuelles limitations physiques.</w:t>
                      </w:r>
                    </w:p>
                    <w:p w14:paraId="5CEAEE14" w14:textId="77777777" w:rsidR="00B31E16" w:rsidRDefault="00B31E16" w:rsidP="00343F3E">
                      <w:pPr>
                        <w:jc w:val="both"/>
                      </w:pPr>
                    </w:p>
                    <w:p w14:paraId="3BBC69DB" w14:textId="77777777" w:rsidR="00B31E16" w:rsidRDefault="00B31E16"/>
                    <w:p w14:paraId="4635C250"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Les activités sportives ayant une vocation récréative, ludique et de découvertes proposées par l’accueil de loisirs périscolaire sont conçues dans le </w:t>
                      </w:r>
                      <w:r w:rsidRPr="000F0E4B">
                        <w:rPr>
                          <w:rFonts w:ascii="Arial" w:eastAsia="Arial" w:hAnsi="Arial" w:cs="Arial"/>
                          <w:b/>
                          <w:color w:val="FFFFFF" w:themeColor="background1"/>
                          <w:sz w:val="21"/>
                          <w:szCs w:val="21"/>
                        </w:rPr>
                        <w:t>respect du développement de l’enfant, de ses capacités et de ses envies</w:t>
                      </w:r>
                      <w:r w:rsidRPr="000F0E4B">
                        <w:rPr>
                          <w:rFonts w:ascii="Arial" w:eastAsia="Arial" w:hAnsi="Arial" w:cs="Arial"/>
                          <w:color w:val="FFFFFF" w:themeColor="background1"/>
                          <w:sz w:val="21"/>
                          <w:szCs w:val="21"/>
                        </w:rPr>
                        <w:t>. Elles permettent de favoriser la motricité, la coopération, le respect des règles et des autres.</w:t>
                      </w:r>
                    </w:p>
                    <w:p w14:paraId="176C430B" w14:textId="77777777" w:rsidR="00B31E16" w:rsidRPr="000F0E4B" w:rsidRDefault="00B31E16" w:rsidP="00E22EE2">
                      <w:pPr>
                        <w:jc w:val="both"/>
                        <w:rPr>
                          <w:rFonts w:ascii="Arial" w:eastAsia="Arial" w:hAnsi="Arial" w:cs="Arial"/>
                          <w:color w:val="FFFFFF" w:themeColor="background1"/>
                          <w:sz w:val="21"/>
                          <w:szCs w:val="21"/>
                        </w:rPr>
                      </w:pPr>
                    </w:p>
                    <w:p w14:paraId="2F54B784"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Ces activités se déroulent dans des </w:t>
                      </w:r>
                      <w:r w:rsidRPr="000F0E4B">
                        <w:rPr>
                          <w:rFonts w:ascii="Arial" w:eastAsia="Arial" w:hAnsi="Arial" w:cs="Arial"/>
                          <w:b/>
                          <w:color w:val="FFFFFF" w:themeColor="background1"/>
                          <w:sz w:val="21"/>
                          <w:szCs w:val="21"/>
                        </w:rPr>
                        <w:t>espaces adaptés et sécurisés</w:t>
                      </w:r>
                      <w:r w:rsidRPr="000F0E4B">
                        <w:rPr>
                          <w:rFonts w:ascii="Arial" w:eastAsia="Arial" w:hAnsi="Arial" w:cs="Arial"/>
                          <w:color w:val="FFFFFF" w:themeColor="background1"/>
                          <w:sz w:val="21"/>
                          <w:szCs w:val="21"/>
                        </w:rPr>
                        <w:t xml:space="preserve"> (salle de motricité, gymnase, cour de récréation, espaces extérieurs aménagés), sous la responsabilité de l’équipe d’animation.</w:t>
                      </w:r>
                    </w:p>
                    <w:p w14:paraId="60111778"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L’accent est mis sur le plaisir de bouger et l’apprentissage du collectif à travers le jeu. Enfin, </w:t>
                      </w:r>
                      <w:r w:rsidRPr="000F0E4B">
                        <w:rPr>
                          <w:rFonts w:ascii="Arial" w:eastAsia="Arial" w:hAnsi="Arial" w:cs="Arial"/>
                          <w:b/>
                          <w:color w:val="FFFFFF" w:themeColor="background1"/>
                          <w:sz w:val="21"/>
                          <w:szCs w:val="21"/>
                        </w:rPr>
                        <w:t>une attention particulière est portée à l’inclusion de tous les enfants</w:t>
                      </w:r>
                      <w:r w:rsidRPr="000F0E4B">
                        <w:rPr>
                          <w:rFonts w:ascii="Arial" w:eastAsia="Arial" w:hAnsi="Arial" w:cs="Arial"/>
                          <w:color w:val="FFFFFF" w:themeColor="background1"/>
                          <w:sz w:val="21"/>
                          <w:szCs w:val="21"/>
                        </w:rPr>
                        <w:t>, quels que soient leurs besoins ou éventuelles limitations physiques.</w:t>
                      </w:r>
                    </w:p>
                    <w:p w14:paraId="0ABE529B" w14:textId="77777777" w:rsidR="00B31E16" w:rsidRDefault="00B31E16" w:rsidP="00343F3E">
                      <w:pPr>
                        <w:jc w:val="both"/>
                      </w:pPr>
                    </w:p>
                    <w:p w14:paraId="4273A906" w14:textId="77777777" w:rsidR="00B31E16" w:rsidRDefault="00B31E16"/>
                    <w:p w14:paraId="6A28252B"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Les activités sportives ayant une vocation récréative, ludique et de découvertes proposées par l’accueil de loisirs périscolaire sont conçues dans le </w:t>
                      </w:r>
                      <w:r w:rsidRPr="000F0E4B">
                        <w:rPr>
                          <w:rFonts w:ascii="Arial" w:eastAsia="Arial" w:hAnsi="Arial" w:cs="Arial"/>
                          <w:b/>
                          <w:color w:val="FFFFFF" w:themeColor="background1"/>
                          <w:sz w:val="21"/>
                          <w:szCs w:val="21"/>
                        </w:rPr>
                        <w:t>respect du développement de l’enfant, de ses capacités et de ses envies</w:t>
                      </w:r>
                      <w:r w:rsidRPr="000F0E4B">
                        <w:rPr>
                          <w:rFonts w:ascii="Arial" w:eastAsia="Arial" w:hAnsi="Arial" w:cs="Arial"/>
                          <w:color w:val="FFFFFF" w:themeColor="background1"/>
                          <w:sz w:val="21"/>
                          <w:szCs w:val="21"/>
                        </w:rPr>
                        <w:t>. Elles permettent de favoriser la motricité, la coopération, le respect des règles et des autres.</w:t>
                      </w:r>
                    </w:p>
                    <w:p w14:paraId="2126C23B" w14:textId="77777777" w:rsidR="00B31E16" w:rsidRPr="000F0E4B" w:rsidRDefault="00B31E16" w:rsidP="00E22EE2">
                      <w:pPr>
                        <w:jc w:val="both"/>
                        <w:rPr>
                          <w:rFonts w:ascii="Arial" w:eastAsia="Arial" w:hAnsi="Arial" w:cs="Arial"/>
                          <w:color w:val="FFFFFF" w:themeColor="background1"/>
                          <w:sz w:val="21"/>
                          <w:szCs w:val="21"/>
                        </w:rPr>
                      </w:pPr>
                    </w:p>
                    <w:p w14:paraId="66F62294"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Ces activités se déroulent dans des </w:t>
                      </w:r>
                      <w:r w:rsidRPr="000F0E4B">
                        <w:rPr>
                          <w:rFonts w:ascii="Arial" w:eastAsia="Arial" w:hAnsi="Arial" w:cs="Arial"/>
                          <w:b/>
                          <w:color w:val="FFFFFF" w:themeColor="background1"/>
                          <w:sz w:val="21"/>
                          <w:szCs w:val="21"/>
                        </w:rPr>
                        <w:t>espaces adaptés et sécurisés</w:t>
                      </w:r>
                      <w:r w:rsidRPr="000F0E4B">
                        <w:rPr>
                          <w:rFonts w:ascii="Arial" w:eastAsia="Arial" w:hAnsi="Arial" w:cs="Arial"/>
                          <w:color w:val="FFFFFF" w:themeColor="background1"/>
                          <w:sz w:val="21"/>
                          <w:szCs w:val="21"/>
                        </w:rPr>
                        <w:t xml:space="preserve"> (salle de motricité, gymnase, cour de récréation, espaces extérieurs aménagés), sous la responsabilité de l’équipe d’animation.</w:t>
                      </w:r>
                    </w:p>
                    <w:p w14:paraId="0B997D1B"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L’accent est mis sur le plaisir de bouger et l’apprentissage du collectif à travers le jeu. Enfin, </w:t>
                      </w:r>
                      <w:r w:rsidRPr="000F0E4B">
                        <w:rPr>
                          <w:rFonts w:ascii="Arial" w:eastAsia="Arial" w:hAnsi="Arial" w:cs="Arial"/>
                          <w:b/>
                          <w:color w:val="FFFFFF" w:themeColor="background1"/>
                          <w:sz w:val="21"/>
                          <w:szCs w:val="21"/>
                        </w:rPr>
                        <w:t>une attention particulière est portée à l’inclusion de tous les enfants</w:t>
                      </w:r>
                      <w:r w:rsidRPr="000F0E4B">
                        <w:rPr>
                          <w:rFonts w:ascii="Arial" w:eastAsia="Arial" w:hAnsi="Arial" w:cs="Arial"/>
                          <w:color w:val="FFFFFF" w:themeColor="background1"/>
                          <w:sz w:val="21"/>
                          <w:szCs w:val="21"/>
                        </w:rPr>
                        <w:t>, quels que soient leurs besoins ou éventuelles limitations physiques.</w:t>
                      </w:r>
                    </w:p>
                    <w:p w14:paraId="1A613985" w14:textId="77777777" w:rsidR="00B31E16" w:rsidRDefault="00B31E16" w:rsidP="00343F3E">
                      <w:pPr>
                        <w:jc w:val="both"/>
                      </w:pPr>
                    </w:p>
                    <w:p w14:paraId="1EE86C73" w14:textId="77777777" w:rsidR="00B31E16" w:rsidRDefault="00B31E16"/>
                    <w:p w14:paraId="5595360B"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Les activités sportives ayant une vocation récréative, ludique et de découvertes proposées par l’accueil de loisirs périscolaire sont conçues dans le </w:t>
                      </w:r>
                      <w:r w:rsidRPr="000F0E4B">
                        <w:rPr>
                          <w:rFonts w:ascii="Arial" w:eastAsia="Arial" w:hAnsi="Arial" w:cs="Arial"/>
                          <w:b/>
                          <w:color w:val="FFFFFF" w:themeColor="background1"/>
                          <w:sz w:val="21"/>
                          <w:szCs w:val="21"/>
                        </w:rPr>
                        <w:t>respect du développement de l’enfant, de ses capacités et de ses envies</w:t>
                      </w:r>
                      <w:r w:rsidRPr="000F0E4B">
                        <w:rPr>
                          <w:rFonts w:ascii="Arial" w:eastAsia="Arial" w:hAnsi="Arial" w:cs="Arial"/>
                          <w:color w:val="FFFFFF" w:themeColor="background1"/>
                          <w:sz w:val="21"/>
                          <w:szCs w:val="21"/>
                        </w:rPr>
                        <w:t>. Elles permettent de favoriser la motricité, la coopération, le respect des règles et des autres.</w:t>
                      </w:r>
                    </w:p>
                    <w:p w14:paraId="58471BA9" w14:textId="77777777" w:rsidR="00B31E16" w:rsidRPr="000F0E4B" w:rsidRDefault="00B31E16" w:rsidP="00E22EE2">
                      <w:pPr>
                        <w:jc w:val="both"/>
                        <w:rPr>
                          <w:rFonts w:ascii="Arial" w:eastAsia="Arial" w:hAnsi="Arial" w:cs="Arial"/>
                          <w:color w:val="FFFFFF" w:themeColor="background1"/>
                          <w:sz w:val="21"/>
                          <w:szCs w:val="21"/>
                        </w:rPr>
                      </w:pPr>
                    </w:p>
                    <w:p w14:paraId="3AFD102A"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Ces activités se déroulent dans des </w:t>
                      </w:r>
                      <w:r w:rsidRPr="000F0E4B">
                        <w:rPr>
                          <w:rFonts w:ascii="Arial" w:eastAsia="Arial" w:hAnsi="Arial" w:cs="Arial"/>
                          <w:b/>
                          <w:color w:val="FFFFFF" w:themeColor="background1"/>
                          <w:sz w:val="21"/>
                          <w:szCs w:val="21"/>
                        </w:rPr>
                        <w:t>espaces adaptés et sécurisés</w:t>
                      </w:r>
                      <w:r w:rsidRPr="000F0E4B">
                        <w:rPr>
                          <w:rFonts w:ascii="Arial" w:eastAsia="Arial" w:hAnsi="Arial" w:cs="Arial"/>
                          <w:color w:val="FFFFFF" w:themeColor="background1"/>
                          <w:sz w:val="21"/>
                          <w:szCs w:val="21"/>
                        </w:rPr>
                        <w:t xml:space="preserve"> (salle de motricité, gymnase, cour de récréation, espaces extérieurs aménagés), sous la responsabilité de l’équipe d’animation.</w:t>
                      </w:r>
                    </w:p>
                    <w:p w14:paraId="1961F912"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L’accent est mis sur le plaisir de bouger et l’apprentissage du collectif à travers le jeu. Enfin, </w:t>
                      </w:r>
                      <w:r w:rsidRPr="000F0E4B">
                        <w:rPr>
                          <w:rFonts w:ascii="Arial" w:eastAsia="Arial" w:hAnsi="Arial" w:cs="Arial"/>
                          <w:b/>
                          <w:color w:val="FFFFFF" w:themeColor="background1"/>
                          <w:sz w:val="21"/>
                          <w:szCs w:val="21"/>
                        </w:rPr>
                        <w:t>une attention particulière est portée à l’inclusion de tous les enfants</w:t>
                      </w:r>
                      <w:r w:rsidRPr="000F0E4B">
                        <w:rPr>
                          <w:rFonts w:ascii="Arial" w:eastAsia="Arial" w:hAnsi="Arial" w:cs="Arial"/>
                          <w:color w:val="FFFFFF" w:themeColor="background1"/>
                          <w:sz w:val="21"/>
                          <w:szCs w:val="21"/>
                        </w:rPr>
                        <w:t>, quels que soient leurs besoins ou éventuelles limitations physiques.</w:t>
                      </w:r>
                    </w:p>
                    <w:p w14:paraId="5E9CEAE6" w14:textId="77777777" w:rsidR="00B31E16" w:rsidRDefault="00B31E16" w:rsidP="00343F3E">
                      <w:pPr>
                        <w:jc w:val="both"/>
                      </w:pPr>
                    </w:p>
                    <w:p w14:paraId="44EC5EB5" w14:textId="77777777" w:rsidR="00B31E16" w:rsidRDefault="00B31E16"/>
                    <w:p w14:paraId="5E5F5278" w14:textId="3AFA27D6"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Les activités sportives ayant une vocation récréative, ludique et de découvertes proposées par l’accueil de loisirs périscolaire sont conçues dans le </w:t>
                      </w:r>
                      <w:r w:rsidRPr="000F0E4B">
                        <w:rPr>
                          <w:rFonts w:ascii="Arial" w:eastAsia="Arial" w:hAnsi="Arial" w:cs="Arial"/>
                          <w:b/>
                          <w:color w:val="FFFFFF" w:themeColor="background1"/>
                          <w:sz w:val="21"/>
                          <w:szCs w:val="21"/>
                        </w:rPr>
                        <w:t>respect du développement de l’enfant, de ses capacités et de ses envies</w:t>
                      </w:r>
                      <w:r w:rsidRPr="000F0E4B">
                        <w:rPr>
                          <w:rFonts w:ascii="Arial" w:eastAsia="Arial" w:hAnsi="Arial" w:cs="Arial"/>
                          <w:color w:val="FFFFFF" w:themeColor="background1"/>
                          <w:sz w:val="21"/>
                          <w:szCs w:val="21"/>
                        </w:rPr>
                        <w:t>. Elles permettent de favoriser la motricité, la coopération, le respect des règles et des autres.</w:t>
                      </w:r>
                    </w:p>
                    <w:p w14:paraId="09EBB59D" w14:textId="77777777" w:rsidR="00B31E16" w:rsidRPr="000F0E4B" w:rsidRDefault="00B31E16" w:rsidP="00E22EE2">
                      <w:pPr>
                        <w:jc w:val="both"/>
                        <w:rPr>
                          <w:rFonts w:ascii="Arial" w:eastAsia="Arial" w:hAnsi="Arial" w:cs="Arial"/>
                          <w:color w:val="FFFFFF" w:themeColor="background1"/>
                          <w:sz w:val="21"/>
                          <w:szCs w:val="21"/>
                        </w:rPr>
                      </w:pPr>
                    </w:p>
                    <w:p w14:paraId="32A310B7"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Ces activités se déroulent dans des </w:t>
                      </w:r>
                      <w:r w:rsidRPr="000F0E4B">
                        <w:rPr>
                          <w:rFonts w:ascii="Arial" w:eastAsia="Arial" w:hAnsi="Arial" w:cs="Arial"/>
                          <w:b/>
                          <w:color w:val="FFFFFF" w:themeColor="background1"/>
                          <w:sz w:val="21"/>
                          <w:szCs w:val="21"/>
                        </w:rPr>
                        <w:t>espaces adaptés et sécurisés</w:t>
                      </w:r>
                      <w:r w:rsidRPr="000F0E4B">
                        <w:rPr>
                          <w:rFonts w:ascii="Arial" w:eastAsia="Arial" w:hAnsi="Arial" w:cs="Arial"/>
                          <w:color w:val="FFFFFF" w:themeColor="background1"/>
                          <w:sz w:val="21"/>
                          <w:szCs w:val="21"/>
                        </w:rPr>
                        <w:t xml:space="preserve"> (salle de motricité, gymnase, cour de récréation, espaces extérieurs aménagés), sous la responsabilité de l’équipe d’animation.</w:t>
                      </w:r>
                    </w:p>
                    <w:p w14:paraId="34C51DAA"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L’accent est mis sur le plaisir de bouger et l’apprentissage du collectif à travers le jeu. Enfin, </w:t>
                      </w:r>
                      <w:r w:rsidRPr="000F0E4B">
                        <w:rPr>
                          <w:rFonts w:ascii="Arial" w:eastAsia="Arial" w:hAnsi="Arial" w:cs="Arial"/>
                          <w:b/>
                          <w:color w:val="FFFFFF" w:themeColor="background1"/>
                          <w:sz w:val="21"/>
                          <w:szCs w:val="21"/>
                        </w:rPr>
                        <w:t>une attention particulière est portée à l’inclusion de tous les enfants</w:t>
                      </w:r>
                      <w:r w:rsidRPr="000F0E4B">
                        <w:rPr>
                          <w:rFonts w:ascii="Arial" w:eastAsia="Arial" w:hAnsi="Arial" w:cs="Arial"/>
                          <w:color w:val="FFFFFF" w:themeColor="background1"/>
                          <w:sz w:val="21"/>
                          <w:szCs w:val="21"/>
                        </w:rPr>
                        <w:t>, quels que soient leurs besoins ou éventuelles limitations physiques.</w:t>
                      </w:r>
                    </w:p>
                    <w:p w14:paraId="090FCCCA" w14:textId="77777777" w:rsidR="00B31E16" w:rsidRDefault="00B31E16" w:rsidP="00343F3E">
                      <w:pPr>
                        <w:jc w:val="both"/>
                      </w:pPr>
                    </w:p>
                    <w:p w14:paraId="3E30268B" w14:textId="77777777" w:rsidR="00B31E16" w:rsidRDefault="00B31E16"/>
                    <w:p w14:paraId="58436F12"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Les activités sportives ayant une vocation récréative, ludique et de découvertes proposées par l’accueil de loisirs périscolaire sont conçues dans le </w:t>
                      </w:r>
                      <w:r w:rsidRPr="000F0E4B">
                        <w:rPr>
                          <w:rFonts w:ascii="Arial" w:eastAsia="Arial" w:hAnsi="Arial" w:cs="Arial"/>
                          <w:b/>
                          <w:color w:val="FFFFFF" w:themeColor="background1"/>
                          <w:sz w:val="21"/>
                          <w:szCs w:val="21"/>
                        </w:rPr>
                        <w:t>respect du développement de l’enfant, de ses capacités et de ses envies</w:t>
                      </w:r>
                      <w:r w:rsidRPr="000F0E4B">
                        <w:rPr>
                          <w:rFonts w:ascii="Arial" w:eastAsia="Arial" w:hAnsi="Arial" w:cs="Arial"/>
                          <w:color w:val="FFFFFF" w:themeColor="background1"/>
                          <w:sz w:val="21"/>
                          <w:szCs w:val="21"/>
                        </w:rPr>
                        <w:t>. Elles permettent de favoriser la motricité, la coopération, le respect des règles et des autres.</w:t>
                      </w:r>
                    </w:p>
                    <w:p w14:paraId="2E08F7CE" w14:textId="77777777" w:rsidR="00B31E16" w:rsidRPr="000F0E4B" w:rsidRDefault="00B31E16" w:rsidP="00E22EE2">
                      <w:pPr>
                        <w:jc w:val="both"/>
                        <w:rPr>
                          <w:rFonts w:ascii="Arial" w:eastAsia="Arial" w:hAnsi="Arial" w:cs="Arial"/>
                          <w:color w:val="FFFFFF" w:themeColor="background1"/>
                          <w:sz w:val="21"/>
                          <w:szCs w:val="21"/>
                        </w:rPr>
                      </w:pPr>
                    </w:p>
                    <w:p w14:paraId="291773C0"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Ces activités se déroulent dans des </w:t>
                      </w:r>
                      <w:r w:rsidRPr="000F0E4B">
                        <w:rPr>
                          <w:rFonts w:ascii="Arial" w:eastAsia="Arial" w:hAnsi="Arial" w:cs="Arial"/>
                          <w:b/>
                          <w:color w:val="FFFFFF" w:themeColor="background1"/>
                          <w:sz w:val="21"/>
                          <w:szCs w:val="21"/>
                        </w:rPr>
                        <w:t>espaces adaptés et sécurisés</w:t>
                      </w:r>
                      <w:r w:rsidRPr="000F0E4B">
                        <w:rPr>
                          <w:rFonts w:ascii="Arial" w:eastAsia="Arial" w:hAnsi="Arial" w:cs="Arial"/>
                          <w:color w:val="FFFFFF" w:themeColor="background1"/>
                          <w:sz w:val="21"/>
                          <w:szCs w:val="21"/>
                        </w:rPr>
                        <w:t xml:space="preserve"> (salle de motricité, gymnase, cour de récréation, espaces extérieurs aménagés), sous la responsabilité de l’équipe d’animation.</w:t>
                      </w:r>
                    </w:p>
                    <w:p w14:paraId="03C06565"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L’accent est mis sur le plaisir de bouger et l’apprentissage du collectif à travers le jeu. Enfin, </w:t>
                      </w:r>
                      <w:r w:rsidRPr="000F0E4B">
                        <w:rPr>
                          <w:rFonts w:ascii="Arial" w:eastAsia="Arial" w:hAnsi="Arial" w:cs="Arial"/>
                          <w:b/>
                          <w:color w:val="FFFFFF" w:themeColor="background1"/>
                          <w:sz w:val="21"/>
                          <w:szCs w:val="21"/>
                        </w:rPr>
                        <w:t>une attention particulière est portée à l’inclusion de tous les enfants</w:t>
                      </w:r>
                      <w:r w:rsidRPr="000F0E4B">
                        <w:rPr>
                          <w:rFonts w:ascii="Arial" w:eastAsia="Arial" w:hAnsi="Arial" w:cs="Arial"/>
                          <w:color w:val="FFFFFF" w:themeColor="background1"/>
                          <w:sz w:val="21"/>
                          <w:szCs w:val="21"/>
                        </w:rPr>
                        <w:t>, quels que soient leurs besoins ou éventuelles limitations physiques.</w:t>
                      </w:r>
                    </w:p>
                    <w:p w14:paraId="06FE829A" w14:textId="77777777" w:rsidR="00B31E16" w:rsidRDefault="00B31E16" w:rsidP="00343F3E">
                      <w:pPr>
                        <w:jc w:val="both"/>
                      </w:pPr>
                    </w:p>
                    <w:p w14:paraId="6CE4F62E" w14:textId="77777777" w:rsidR="00B31E16" w:rsidRDefault="00B31E16"/>
                    <w:p w14:paraId="26C5314F"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Les activités sportives ayant une vocation récréative, ludique et de découvertes proposées par l’accueil de loisirs périscolaire sont conçues dans le </w:t>
                      </w:r>
                      <w:r w:rsidRPr="000F0E4B">
                        <w:rPr>
                          <w:rFonts w:ascii="Arial" w:eastAsia="Arial" w:hAnsi="Arial" w:cs="Arial"/>
                          <w:b/>
                          <w:color w:val="FFFFFF" w:themeColor="background1"/>
                          <w:sz w:val="21"/>
                          <w:szCs w:val="21"/>
                        </w:rPr>
                        <w:t>respect du développement de l’enfant, de ses capacités et de ses envies</w:t>
                      </w:r>
                      <w:r w:rsidRPr="000F0E4B">
                        <w:rPr>
                          <w:rFonts w:ascii="Arial" w:eastAsia="Arial" w:hAnsi="Arial" w:cs="Arial"/>
                          <w:color w:val="FFFFFF" w:themeColor="background1"/>
                          <w:sz w:val="21"/>
                          <w:szCs w:val="21"/>
                        </w:rPr>
                        <w:t>. Elles permettent de favoriser la motricité, la coopération, le respect des règles et des autres.</w:t>
                      </w:r>
                    </w:p>
                    <w:p w14:paraId="76015B11" w14:textId="77777777" w:rsidR="00B31E16" w:rsidRPr="000F0E4B" w:rsidRDefault="00B31E16" w:rsidP="00E22EE2">
                      <w:pPr>
                        <w:jc w:val="both"/>
                        <w:rPr>
                          <w:rFonts w:ascii="Arial" w:eastAsia="Arial" w:hAnsi="Arial" w:cs="Arial"/>
                          <w:color w:val="FFFFFF" w:themeColor="background1"/>
                          <w:sz w:val="21"/>
                          <w:szCs w:val="21"/>
                        </w:rPr>
                      </w:pPr>
                    </w:p>
                    <w:p w14:paraId="2D0FA44C"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Ces activités se déroulent dans des </w:t>
                      </w:r>
                      <w:r w:rsidRPr="000F0E4B">
                        <w:rPr>
                          <w:rFonts w:ascii="Arial" w:eastAsia="Arial" w:hAnsi="Arial" w:cs="Arial"/>
                          <w:b/>
                          <w:color w:val="FFFFFF" w:themeColor="background1"/>
                          <w:sz w:val="21"/>
                          <w:szCs w:val="21"/>
                        </w:rPr>
                        <w:t>espaces adaptés et sécurisés</w:t>
                      </w:r>
                      <w:r w:rsidRPr="000F0E4B">
                        <w:rPr>
                          <w:rFonts w:ascii="Arial" w:eastAsia="Arial" w:hAnsi="Arial" w:cs="Arial"/>
                          <w:color w:val="FFFFFF" w:themeColor="background1"/>
                          <w:sz w:val="21"/>
                          <w:szCs w:val="21"/>
                        </w:rPr>
                        <w:t xml:space="preserve"> (salle de motricité, gymnase, cour de récréation, espaces extérieurs aménagés), sous la responsabilité de l’équipe d’animation.</w:t>
                      </w:r>
                    </w:p>
                    <w:p w14:paraId="4C1EBAAB"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L’accent est mis sur le plaisir de bouger et l’apprentissage du collectif à travers le jeu. Enfin, </w:t>
                      </w:r>
                      <w:r w:rsidRPr="000F0E4B">
                        <w:rPr>
                          <w:rFonts w:ascii="Arial" w:eastAsia="Arial" w:hAnsi="Arial" w:cs="Arial"/>
                          <w:b/>
                          <w:color w:val="FFFFFF" w:themeColor="background1"/>
                          <w:sz w:val="21"/>
                          <w:szCs w:val="21"/>
                        </w:rPr>
                        <w:t>une attention particulière est portée à l’inclusion de tous les enfants</w:t>
                      </w:r>
                      <w:r w:rsidRPr="000F0E4B">
                        <w:rPr>
                          <w:rFonts w:ascii="Arial" w:eastAsia="Arial" w:hAnsi="Arial" w:cs="Arial"/>
                          <w:color w:val="FFFFFF" w:themeColor="background1"/>
                          <w:sz w:val="21"/>
                          <w:szCs w:val="21"/>
                        </w:rPr>
                        <w:t>, quels que soient leurs besoins ou éventuelles limitations physiques.</w:t>
                      </w:r>
                    </w:p>
                    <w:p w14:paraId="51EC21C3" w14:textId="77777777" w:rsidR="00B31E16" w:rsidRDefault="00B31E16" w:rsidP="00343F3E">
                      <w:pPr>
                        <w:jc w:val="both"/>
                      </w:pPr>
                    </w:p>
                    <w:p w14:paraId="6AD82867" w14:textId="77777777" w:rsidR="00B31E16" w:rsidRDefault="00B31E16"/>
                    <w:p w14:paraId="0192ED36"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Les activités sportives ayant une vocation récréative, ludique et de découvertes proposées par l’accueil de loisirs périscolaire sont conçues dans le </w:t>
                      </w:r>
                      <w:r w:rsidRPr="000F0E4B">
                        <w:rPr>
                          <w:rFonts w:ascii="Arial" w:eastAsia="Arial" w:hAnsi="Arial" w:cs="Arial"/>
                          <w:b/>
                          <w:color w:val="FFFFFF" w:themeColor="background1"/>
                          <w:sz w:val="21"/>
                          <w:szCs w:val="21"/>
                        </w:rPr>
                        <w:t>respect du développement de l’enfant, de ses capacités et de ses envies</w:t>
                      </w:r>
                      <w:r w:rsidRPr="000F0E4B">
                        <w:rPr>
                          <w:rFonts w:ascii="Arial" w:eastAsia="Arial" w:hAnsi="Arial" w:cs="Arial"/>
                          <w:color w:val="FFFFFF" w:themeColor="background1"/>
                          <w:sz w:val="21"/>
                          <w:szCs w:val="21"/>
                        </w:rPr>
                        <w:t>. Elles permettent de favoriser la motricité, la coopération, le respect des règles et des autres.</w:t>
                      </w:r>
                    </w:p>
                    <w:p w14:paraId="7CA2D268" w14:textId="77777777" w:rsidR="00B31E16" w:rsidRPr="000F0E4B" w:rsidRDefault="00B31E16" w:rsidP="00E22EE2">
                      <w:pPr>
                        <w:jc w:val="both"/>
                        <w:rPr>
                          <w:rFonts w:ascii="Arial" w:eastAsia="Arial" w:hAnsi="Arial" w:cs="Arial"/>
                          <w:color w:val="FFFFFF" w:themeColor="background1"/>
                          <w:sz w:val="21"/>
                          <w:szCs w:val="21"/>
                        </w:rPr>
                      </w:pPr>
                    </w:p>
                    <w:p w14:paraId="0D6EDCEB"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Ces activités se déroulent dans des </w:t>
                      </w:r>
                      <w:r w:rsidRPr="000F0E4B">
                        <w:rPr>
                          <w:rFonts w:ascii="Arial" w:eastAsia="Arial" w:hAnsi="Arial" w:cs="Arial"/>
                          <w:b/>
                          <w:color w:val="FFFFFF" w:themeColor="background1"/>
                          <w:sz w:val="21"/>
                          <w:szCs w:val="21"/>
                        </w:rPr>
                        <w:t>espaces adaptés et sécurisés</w:t>
                      </w:r>
                      <w:r w:rsidRPr="000F0E4B">
                        <w:rPr>
                          <w:rFonts w:ascii="Arial" w:eastAsia="Arial" w:hAnsi="Arial" w:cs="Arial"/>
                          <w:color w:val="FFFFFF" w:themeColor="background1"/>
                          <w:sz w:val="21"/>
                          <w:szCs w:val="21"/>
                        </w:rPr>
                        <w:t xml:space="preserve"> (salle de motricité, gymnase, cour de récréation, espaces extérieurs aménagés), sous la responsabilité de l’équipe d’animation.</w:t>
                      </w:r>
                    </w:p>
                    <w:p w14:paraId="711DC90F"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L’accent est mis sur le plaisir de bouger et l’apprentissage du collectif à travers le jeu. Enfin, </w:t>
                      </w:r>
                      <w:r w:rsidRPr="000F0E4B">
                        <w:rPr>
                          <w:rFonts w:ascii="Arial" w:eastAsia="Arial" w:hAnsi="Arial" w:cs="Arial"/>
                          <w:b/>
                          <w:color w:val="FFFFFF" w:themeColor="background1"/>
                          <w:sz w:val="21"/>
                          <w:szCs w:val="21"/>
                        </w:rPr>
                        <w:t>une attention particulière est portée à l’inclusion de tous les enfants</w:t>
                      </w:r>
                      <w:r w:rsidRPr="000F0E4B">
                        <w:rPr>
                          <w:rFonts w:ascii="Arial" w:eastAsia="Arial" w:hAnsi="Arial" w:cs="Arial"/>
                          <w:color w:val="FFFFFF" w:themeColor="background1"/>
                          <w:sz w:val="21"/>
                          <w:szCs w:val="21"/>
                        </w:rPr>
                        <w:t>, quels que soient leurs besoins ou éventuelles limitations physiques.</w:t>
                      </w:r>
                    </w:p>
                    <w:p w14:paraId="1EB72C4D" w14:textId="77777777" w:rsidR="00B31E16" w:rsidRDefault="00B31E16" w:rsidP="00343F3E">
                      <w:pPr>
                        <w:jc w:val="both"/>
                      </w:pPr>
                    </w:p>
                    <w:p w14:paraId="742B5685" w14:textId="77777777" w:rsidR="00B31E16" w:rsidRDefault="00B31E16"/>
                    <w:p w14:paraId="4D6A9854" w14:textId="3DA31045"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Les activités sportives ayant une vocation récréative, ludique et de découvertes proposées par l’accueil de loisirs périscolaire sont conçues dans le </w:t>
                      </w:r>
                      <w:r w:rsidRPr="000F0E4B">
                        <w:rPr>
                          <w:rFonts w:ascii="Arial" w:eastAsia="Arial" w:hAnsi="Arial" w:cs="Arial"/>
                          <w:b/>
                          <w:color w:val="FFFFFF" w:themeColor="background1"/>
                          <w:sz w:val="21"/>
                          <w:szCs w:val="21"/>
                        </w:rPr>
                        <w:t>respect du développement de l’enfant, de ses capacités et de ses envies</w:t>
                      </w:r>
                      <w:r w:rsidRPr="000F0E4B">
                        <w:rPr>
                          <w:rFonts w:ascii="Arial" w:eastAsia="Arial" w:hAnsi="Arial" w:cs="Arial"/>
                          <w:color w:val="FFFFFF" w:themeColor="background1"/>
                          <w:sz w:val="21"/>
                          <w:szCs w:val="21"/>
                        </w:rPr>
                        <w:t>. Elles permettent de favoriser la motricité, la coopération, le respect des règles et des autres.</w:t>
                      </w:r>
                    </w:p>
                    <w:p w14:paraId="0D62B120" w14:textId="77777777" w:rsidR="00B31E16" w:rsidRPr="000F0E4B" w:rsidRDefault="00B31E16" w:rsidP="00E22EE2">
                      <w:pPr>
                        <w:jc w:val="both"/>
                        <w:rPr>
                          <w:rFonts w:ascii="Arial" w:eastAsia="Arial" w:hAnsi="Arial" w:cs="Arial"/>
                          <w:color w:val="FFFFFF" w:themeColor="background1"/>
                          <w:sz w:val="21"/>
                          <w:szCs w:val="21"/>
                        </w:rPr>
                      </w:pPr>
                    </w:p>
                    <w:p w14:paraId="1E31CD9A"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Ces activités se déroulent dans des </w:t>
                      </w:r>
                      <w:r w:rsidRPr="000F0E4B">
                        <w:rPr>
                          <w:rFonts w:ascii="Arial" w:eastAsia="Arial" w:hAnsi="Arial" w:cs="Arial"/>
                          <w:b/>
                          <w:color w:val="FFFFFF" w:themeColor="background1"/>
                          <w:sz w:val="21"/>
                          <w:szCs w:val="21"/>
                        </w:rPr>
                        <w:t>espaces adaptés et sécurisés</w:t>
                      </w:r>
                      <w:r w:rsidRPr="000F0E4B">
                        <w:rPr>
                          <w:rFonts w:ascii="Arial" w:eastAsia="Arial" w:hAnsi="Arial" w:cs="Arial"/>
                          <w:color w:val="FFFFFF" w:themeColor="background1"/>
                          <w:sz w:val="21"/>
                          <w:szCs w:val="21"/>
                        </w:rPr>
                        <w:t xml:space="preserve"> (salle de motricité, gymnase, cour de récréation, espaces extérieurs aménagés), sous la responsabilité de l’équipe d’animation.</w:t>
                      </w:r>
                    </w:p>
                    <w:p w14:paraId="77A95087"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L’accent est mis sur le plaisir de bouger et l’apprentissage du collectif à travers le jeu. Enfin, </w:t>
                      </w:r>
                      <w:r w:rsidRPr="000F0E4B">
                        <w:rPr>
                          <w:rFonts w:ascii="Arial" w:eastAsia="Arial" w:hAnsi="Arial" w:cs="Arial"/>
                          <w:b/>
                          <w:color w:val="FFFFFF" w:themeColor="background1"/>
                          <w:sz w:val="21"/>
                          <w:szCs w:val="21"/>
                        </w:rPr>
                        <w:t>une attention particulière est portée à l’inclusion de tous les enfants</w:t>
                      </w:r>
                      <w:r w:rsidRPr="000F0E4B">
                        <w:rPr>
                          <w:rFonts w:ascii="Arial" w:eastAsia="Arial" w:hAnsi="Arial" w:cs="Arial"/>
                          <w:color w:val="FFFFFF" w:themeColor="background1"/>
                          <w:sz w:val="21"/>
                          <w:szCs w:val="21"/>
                        </w:rPr>
                        <w:t>, quels que soient leurs besoins ou éventuelles limitations physiques.</w:t>
                      </w:r>
                    </w:p>
                    <w:p w14:paraId="3583451A" w14:textId="77777777" w:rsidR="00B31E16" w:rsidRDefault="00B31E16" w:rsidP="00343F3E">
                      <w:pPr>
                        <w:jc w:val="both"/>
                      </w:pPr>
                    </w:p>
                    <w:p w14:paraId="07FECC3E" w14:textId="77777777" w:rsidR="00B31E16" w:rsidRDefault="00B31E16"/>
                    <w:p w14:paraId="54EE192D"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Les activités sportives ayant une vocation récréative, ludique et de découvertes proposées par l’accueil de loisirs périscolaire sont conçues dans le </w:t>
                      </w:r>
                      <w:r w:rsidRPr="000F0E4B">
                        <w:rPr>
                          <w:rFonts w:ascii="Arial" w:eastAsia="Arial" w:hAnsi="Arial" w:cs="Arial"/>
                          <w:b/>
                          <w:color w:val="FFFFFF" w:themeColor="background1"/>
                          <w:sz w:val="21"/>
                          <w:szCs w:val="21"/>
                        </w:rPr>
                        <w:t>respect du développement de l’enfant, de ses capacités et de ses envies</w:t>
                      </w:r>
                      <w:r w:rsidRPr="000F0E4B">
                        <w:rPr>
                          <w:rFonts w:ascii="Arial" w:eastAsia="Arial" w:hAnsi="Arial" w:cs="Arial"/>
                          <w:color w:val="FFFFFF" w:themeColor="background1"/>
                          <w:sz w:val="21"/>
                          <w:szCs w:val="21"/>
                        </w:rPr>
                        <w:t>. Elles permettent de favoriser la motricité, la coopération, le respect des règles et des autres.</w:t>
                      </w:r>
                    </w:p>
                    <w:p w14:paraId="4D48A518" w14:textId="77777777" w:rsidR="00B31E16" w:rsidRPr="000F0E4B" w:rsidRDefault="00B31E16" w:rsidP="00E22EE2">
                      <w:pPr>
                        <w:jc w:val="both"/>
                        <w:rPr>
                          <w:rFonts w:ascii="Arial" w:eastAsia="Arial" w:hAnsi="Arial" w:cs="Arial"/>
                          <w:color w:val="FFFFFF" w:themeColor="background1"/>
                          <w:sz w:val="21"/>
                          <w:szCs w:val="21"/>
                        </w:rPr>
                      </w:pPr>
                    </w:p>
                    <w:p w14:paraId="76F26A13"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Ces activités se déroulent dans des </w:t>
                      </w:r>
                      <w:r w:rsidRPr="000F0E4B">
                        <w:rPr>
                          <w:rFonts w:ascii="Arial" w:eastAsia="Arial" w:hAnsi="Arial" w:cs="Arial"/>
                          <w:b/>
                          <w:color w:val="FFFFFF" w:themeColor="background1"/>
                          <w:sz w:val="21"/>
                          <w:szCs w:val="21"/>
                        </w:rPr>
                        <w:t>espaces adaptés et sécurisés</w:t>
                      </w:r>
                      <w:r w:rsidRPr="000F0E4B">
                        <w:rPr>
                          <w:rFonts w:ascii="Arial" w:eastAsia="Arial" w:hAnsi="Arial" w:cs="Arial"/>
                          <w:color w:val="FFFFFF" w:themeColor="background1"/>
                          <w:sz w:val="21"/>
                          <w:szCs w:val="21"/>
                        </w:rPr>
                        <w:t xml:space="preserve"> (salle de motricité, gymnase, cour de récréation, espaces extérieurs aménagés), sous la responsabilité de l’équipe d’animation.</w:t>
                      </w:r>
                    </w:p>
                    <w:p w14:paraId="4CDC4B5F"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L’accent est mis sur le plaisir de bouger et l’apprentissage du collectif à travers le jeu. Enfin, </w:t>
                      </w:r>
                      <w:r w:rsidRPr="000F0E4B">
                        <w:rPr>
                          <w:rFonts w:ascii="Arial" w:eastAsia="Arial" w:hAnsi="Arial" w:cs="Arial"/>
                          <w:b/>
                          <w:color w:val="FFFFFF" w:themeColor="background1"/>
                          <w:sz w:val="21"/>
                          <w:szCs w:val="21"/>
                        </w:rPr>
                        <w:t>une attention particulière est portée à l’inclusion de tous les enfants</w:t>
                      </w:r>
                      <w:r w:rsidRPr="000F0E4B">
                        <w:rPr>
                          <w:rFonts w:ascii="Arial" w:eastAsia="Arial" w:hAnsi="Arial" w:cs="Arial"/>
                          <w:color w:val="FFFFFF" w:themeColor="background1"/>
                          <w:sz w:val="21"/>
                          <w:szCs w:val="21"/>
                        </w:rPr>
                        <w:t>, quels que soient leurs besoins ou éventuelles limitations physiques.</w:t>
                      </w:r>
                    </w:p>
                    <w:p w14:paraId="3A4447B7" w14:textId="77777777" w:rsidR="00B31E16" w:rsidRDefault="00B31E16" w:rsidP="00343F3E">
                      <w:pPr>
                        <w:jc w:val="both"/>
                      </w:pPr>
                    </w:p>
                    <w:p w14:paraId="688006E7" w14:textId="77777777" w:rsidR="00B31E16" w:rsidRDefault="00B31E16"/>
                    <w:p w14:paraId="540D28A2"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Les activités sportives ayant une vocation récréative, ludique et de découvertes proposées par l’accueil de loisirs périscolaire sont conçues dans le </w:t>
                      </w:r>
                      <w:r w:rsidRPr="000F0E4B">
                        <w:rPr>
                          <w:rFonts w:ascii="Arial" w:eastAsia="Arial" w:hAnsi="Arial" w:cs="Arial"/>
                          <w:b/>
                          <w:color w:val="FFFFFF" w:themeColor="background1"/>
                          <w:sz w:val="21"/>
                          <w:szCs w:val="21"/>
                        </w:rPr>
                        <w:t>respect du développement de l’enfant, de ses capacités et de ses envies</w:t>
                      </w:r>
                      <w:r w:rsidRPr="000F0E4B">
                        <w:rPr>
                          <w:rFonts w:ascii="Arial" w:eastAsia="Arial" w:hAnsi="Arial" w:cs="Arial"/>
                          <w:color w:val="FFFFFF" w:themeColor="background1"/>
                          <w:sz w:val="21"/>
                          <w:szCs w:val="21"/>
                        </w:rPr>
                        <w:t>. Elles permettent de favoriser la motricité, la coopération, le respect des règles et des autres.</w:t>
                      </w:r>
                    </w:p>
                    <w:p w14:paraId="17DCA76B" w14:textId="77777777" w:rsidR="00B31E16" w:rsidRPr="000F0E4B" w:rsidRDefault="00B31E16" w:rsidP="00E22EE2">
                      <w:pPr>
                        <w:jc w:val="both"/>
                        <w:rPr>
                          <w:rFonts w:ascii="Arial" w:eastAsia="Arial" w:hAnsi="Arial" w:cs="Arial"/>
                          <w:color w:val="FFFFFF" w:themeColor="background1"/>
                          <w:sz w:val="21"/>
                          <w:szCs w:val="21"/>
                        </w:rPr>
                      </w:pPr>
                    </w:p>
                    <w:p w14:paraId="070F822D"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Ces activités se déroulent dans des </w:t>
                      </w:r>
                      <w:r w:rsidRPr="000F0E4B">
                        <w:rPr>
                          <w:rFonts w:ascii="Arial" w:eastAsia="Arial" w:hAnsi="Arial" w:cs="Arial"/>
                          <w:b/>
                          <w:color w:val="FFFFFF" w:themeColor="background1"/>
                          <w:sz w:val="21"/>
                          <w:szCs w:val="21"/>
                        </w:rPr>
                        <w:t>espaces adaptés et sécurisés</w:t>
                      </w:r>
                      <w:r w:rsidRPr="000F0E4B">
                        <w:rPr>
                          <w:rFonts w:ascii="Arial" w:eastAsia="Arial" w:hAnsi="Arial" w:cs="Arial"/>
                          <w:color w:val="FFFFFF" w:themeColor="background1"/>
                          <w:sz w:val="21"/>
                          <w:szCs w:val="21"/>
                        </w:rPr>
                        <w:t xml:space="preserve"> (salle de motricité, gymnase, cour de récréation, espaces extérieurs aménagés), sous la responsabilité de l’équipe d’animation.</w:t>
                      </w:r>
                    </w:p>
                    <w:p w14:paraId="7901A4B4"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L’accent est mis sur le plaisir de bouger et l’apprentissage du collectif à travers le jeu. Enfin, </w:t>
                      </w:r>
                      <w:r w:rsidRPr="000F0E4B">
                        <w:rPr>
                          <w:rFonts w:ascii="Arial" w:eastAsia="Arial" w:hAnsi="Arial" w:cs="Arial"/>
                          <w:b/>
                          <w:color w:val="FFFFFF" w:themeColor="background1"/>
                          <w:sz w:val="21"/>
                          <w:szCs w:val="21"/>
                        </w:rPr>
                        <w:t>une attention particulière est portée à l’inclusion de tous les enfants</w:t>
                      </w:r>
                      <w:r w:rsidRPr="000F0E4B">
                        <w:rPr>
                          <w:rFonts w:ascii="Arial" w:eastAsia="Arial" w:hAnsi="Arial" w:cs="Arial"/>
                          <w:color w:val="FFFFFF" w:themeColor="background1"/>
                          <w:sz w:val="21"/>
                          <w:szCs w:val="21"/>
                        </w:rPr>
                        <w:t>, quels que soient leurs besoins ou éventuelles limitations physiques.</w:t>
                      </w:r>
                    </w:p>
                    <w:p w14:paraId="4F187B9C" w14:textId="77777777" w:rsidR="00B31E16" w:rsidRDefault="00B31E16" w:rsidP="00343F3E">
                      <w:pPr>
                        <w:jc w:val="both"/>
                      </w:pPr>
                    </w:p>
                    <w:p w14:paraId="794AF100" w14:textId="77777777" w:rsidR="00B31E16" w:rsidRDefault="00B31E16"/>
                    <w:p w14:paraId="549E498F"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Les activités sportives ayant une vocation récréative, ludique et de découvertes proposées par l’accueil de loisirs périscolaire sont conçues dans le </w:t>
                      </w:r>
                      <w:r w:rsidRPr="000F0E4B">
                        <w:rPr>
                          <w:rFonts w:ascii="Arial" w:eastAsia="Arial" w:hAnsi="Arial" w:cs="Arial"/>
                          <w:b/>
                          <w:color w:val="FFFFFF" w:themeColor="background1"/>
                          <w:sz w:val="21"/>
                          <w:szCs w:val="21"/>
                        </w:rPr>
                        <w:t>respect du développement de l’enfant, de ses capacités et de ses envies</w:t>
                      </w:r>
                      <w:r w:rsidRPr="000F0E4B">
                        <w:rPr>
                          <w:rFonts w:ascii="Arial" w:eastAsia="Arial" w:hAnsi="Arial" w:cs="Arial"/>
                          <w:color w:val="FFFFFF" w:themeColor="background1"/>
                          <w:sz w:val="21"/>
                          <w:szCs w:val="21"/>
                        </w:rPr>
                        <w:t>. Elles permettent de favoriser la motricité, la coopération, le respect des règles et des autres.</w:t>
                      </w:r>
                    </w:p>
                    <w:p w14:paraId="5778E61D" w14:textId="77777777" w:rsidR="00B31E16" w:rsidRPr="000F0E4B" w:rsidRDefault="00B31E16" w:rsidP="00E22EE2">
                      <w:pPr>
                        <w:jc w:val="both"/>
                        <w:rPr>
                          <w:rFonts w:ascii="Arial" w:eastAsia="Arial" w:hAnsi="Arial" w:cs="Arial"/>
                          <w:color w:val="FFFFFF" w:themeColor="background1"/>
                          <w:sz w:val="21"/>
                          <w:szCs w:val="21"/>
                        </w:rPr>
                      </w:pPr>
                    </w:p>
                    <w:p w14:paraId="3D2C2573" w14:textId="67EB973A"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Ces activités se déroulent dans des </w:t>
                      </w:r>
                      <w:r w:rsidRPr="000F0E4B">
                        <w:rPr>
                          <w:rFonts w:ascii="Arial" w:eastAsia="Arial" w:hAnsi="Arial" w:cs="Arial"/>
                          <w:b/>
                          <w:color w:val="FFFFFF" w:themeColor="background1"/>
                          <w:sz w:val="21"/>
                          <w:szCs w:val="21"/>
                        </w:rPr>
                        <w:t>espaces adaptés et sécurisés</w:t>
                      </w:r>
                      <w:r w:rsidRPr="000F0E4B">
                        <w:rPr>
                          <w:rFonts w:ascii="Arial" w:eastAsia="Arial" w:hAnsi="Arial" w:cs="Arial"/>
                          <w:color w:val="FFFFFF" w:themeColor="background1"/>
                          <w:sz w:val="21"/>
                          <w:szCs w:val="21"/>
                        </w:rPr>
                        <w:t xml:space="preserve"> (salle de motricité, gymnase, cour de récréation, espaces extérieurs aménagés), sous la responsabilité de l’équipe d’animation.</w:t>
                      </w:r>
                    </w:p>
                    <w:p w14:paraId="7B83BBA3" w14:textId="77777777" w:rsidR="00B31E16" w:rsidRPr="000F0E4B" w:rsidRDefault="00B31E16" w:rsidP="00E22EE2">
                      <w:pPr>
                        <w:jc w:val="both"/>
                        <w:rPr>
                          <w:rFonts w:ascii="Arial" w:eastAsia="Arial" w:hAnsi="Arial" w:cs="Arial"/>
                          <w:color w:val="FFFFFF" w:themeColor="background1"/>
                          <w:sz w:val="21"/>
                          <w:szCs w:val="21"/>
                        </w:rPr>
                      </w:pPr>
                      <w:r w:rsidRPr="000F0E4B">
                        <w:rPr>
                          <w:rFonts w:ascii="Arial" w:eastAsia="Arial" w:hAnsi="Arial" w:cs="Arial"/>
                          <w:color w:val="FFFFFF" w:themeColor="background1"/>
                          <w:sz w:val="21"/>
                          <w:szCs w:val="21"/>
                        </w:rPr>
                        <w:t xml:space="preserve">L’accent est mis sur le plaisir de bouger et l’apprentissage du collectif à travers le jeu. Enfin, </w:t>
                      </w:r>
                      <w:r w:rsidRPr="000F0E4B">
                        <w:rPr>
                          <w:rFonts w:ascii="Arial" w:eastAsia="Arial" w:hAnsi="Arial" w:cs="Arial"/>
                          <w:b/>
                          <w:color w:val="FFFFFF" w:themeColor="background1"/>
                          <w:sz w:val="21"/>
                          <w:szCs w:val="21"/>
                        </w:rPr>
                        <w:t>une attention particulière est portée à l’inclusion de tous les enfants</w:t>
                      </w:r>
                      <w:r w:rsidRPr="000F0E4B">
                        <w:rPr>
                          <w:rFonts w:ascii="Arial" w:eastAsia="Arial" w:hAnsi="Arial" w:cs="Arial"/>
                          <w:color w:val="FFFFFF" w:themeColor="background1"/>
                          <w:sz w:val="21"/>
                          <w:szCs w:val="21"/>
                        </w:rPr>
                        <w:t>, quels que soient leurs besoins ou éventuelles limitations physiques.</w:t>
                      </w:r>
                    </w:p>
                    <w:p w14:paraId="3B9F7A00" w14:textId="77777777" w:rsidR="00B31E16" w:rsidRDefault="00B31E16" w:rsidP="00343F3E">
                      <w:pPr>
                        <w:jc w:val="both"/>
                      </w:pPr>
                    </w:p>
                  </w:txbxContent>
                </v:textbox>
              </v:shape>
            </w:pict>
          </mc:Fallback>
        </mc:AlternateContent>
      </w:r>
      <w:r>
        <w:rPr>
          <w:noProof/>
          <w:lang w:eastAsia="fr-FR"/>
        </w:rPr>
        <mc:AlternateContent>
          <mc:Choice Requires="wps">
            <w:drawing>
              <wp:anchor distT="0" distB="0" distL="114300" distR="114300" simplePos="0" relativeHeight="251705856" behindDoc="0" locked="0" layoutInCell="1" allowOverlap="1" wp14:anchorId="42A31973" wp14:editId="54787C4E">
                <wp:simplePos x="0" y="0"/>
                <wp:positionH relativeFrom="column">
                  <wp:posOffset>243205</wp:posOffset>
                </wp:positionH>
                <wp:positionV relativeFrom="paragraph">
                  <wp:posOffset>617855</wp:posOffset>
                </wp:positionV>
                <wp:extent cx="5363845" cy="424180"/>
                <wp:effectExtent l="0" t="0" r="0" b="0"/>
                <wp:wrapSquare wrapText="bothSides"/>
                <wp:docPr id="1621619983" name="Zone de texte 1"/>
                <wp:cNvGraphicFramePr/>
                <a:graphic xmlns:a="http://schemas.openxmlformats.org/drawingml/2006/main">
                  <a:graphicData uri="http://schemas.microsoft.com/office/word/2010/wordprocessingShape">
                    <wps:wsp>
                      <wps:cNvSpPr txBox="1"/>
                      <wps:spPr>
                        <a:xfrm>
                          <a:off x="0" y="0"/>
                          <a:ext cx="5363845" cy="424180"/>
                        </a:xfrm>
                        <a:prstGeom prst="rect">
                          <a:avLst/>
                        </a:prstGeom>
                        <a:noFill/>
                        <a:ln w="6350">
                          <a:noFill/>
                        </a:ln>
                      </wps:spPr>
                      <wps:txbx>
                        <w:txbxContent>
                          <w:p w14:paraId="48AE6556" w14:textId="77777777" w:rsidR="00B31E16" w:rsidRPr="00343F3E" w:rsidRDefault="00B31E16" w:rsidP="008D1BA8">
                            <w:pPr>
                              <w:rPr>
                                <w:rFonts w:ascii="Century Gothic" w:hAnsi="Century Gothic" w:cs="Arial"/>
                                <w:color w:val="FFFFFF" w:themeColor="background1"/>
                              </w:rPr>
                            </w:pPr>
                            <w:r w:rsidRPr="00343F3E">
                              <w:rPr>
                                <w:rFonts w:ascii="Century Gothic" w:eastAsia="Arial" w:hAnsi="Century Gothic" w:cs="Arial"/>
                                <w:color w:val="FFFFFF" w:themeColor="background1"/>
                              </w:rPr>
                              <w:t>ACTIVITÉS SPORTIVES À VOCATION RÉCRÉATIVE</w:t>
                            </w:r>
                          </w:p>
                          <w:p w14:paraId="65727BA4" w14:textId="77777777" w:rsidR="00B31E16" w:rsidRDefault="00B31E16"/>
                          <w:p w14:paraId="73FE35E4" w14:textId="77777777" w:rsidR="00B31E16" w:rsidRPr="00343F3E" w:rsidRDefault="00B31E16" w:rsidP="008D1BA8">
                            <w:pPr>
                              <w:rPr>
                                <w:rFonts w:ascii="Century Gothic" w:hAnsi="Century Gothic" w:cs="Arial"/>
                                <w:color w:val="FFFFFF" w:themeColor="background1"/>
                              </w:rPr>
                            </w:pPr>
                            <w:r w:rsidRPr="00343F3E">
                              <w:rPr>
                                <w:rFonts w:ascii="Century Gothic" w:eastAsia="Arial" w:hAnsi="Century Gothic" w:cs="Arial"/>
                                <w:color w:val="FFFFFF" w:themeColor="background1"/>
                              </w:rPr>
                              <w:t>ACTIVITÉS SPORTIVES À VOCATION RÉCRÉATIVE</w:t>
                            </w:r>
                          </w:p>
                          <w:p w14:paraId="7A665A92" w14:textId="77777777" w:rsidR="00B31E16" w:rsidRDefault="00B31E16"/>
                          <w:p w14:paraId="43AD7EDC" w14:textId="77777777" w:rsidR="00B31E16" w:rsidRPr="00343F3E" w:rsidRDefault="00B31E16" w:rsidP="008D1BA8">
                            <w:pPr>
                              <w:rPr>
                                <w:rFonts w:ascii="Century Gothic" w:hAnsi="Century Gothic" w:cs="Arial"/>
                                <w:color w:val="FFFFFF" w:themeColor="background1"/>
                              </w:rPr>
                            </w:pPr>
                            <w:r w:rsidRPr="00343F3E">
                              <w:rPr>
                                <w:rFonts w:ascii="Century Gothic" w:eastAsia="Arial" w:hAnsi="Century Gothic" w:cs="Arial"/>
                                <w:color w:val="FFFFFF" w:themeColor="background1"/>
                              </w:rPr>
                              <w:t>ACTIVITÉS SPORTIVES À VOCATION RÉCRÉATIVE</w:t>
                            </w:r>
                          </w:p>
                          <w:p w14:paraId="71E8A672" w14:textId="77777777" w:rsidR="00B31E16" w:rsidRDefault="00B31E16"/>
                          <w:p w14:paraId="05464C2B" w14:textId="77777777" w:rsidR="00B31E16" w:rsidRPr="00343F3E" w:rsidRDefault="00B31E16" w:rsidP="008D1BA8">
                            <w:pPr>
                              <w:rPr>
                                <w:rFonts w:ascii="Century Gothic" w:hAnsi="Century Gothic" w:cs="Arial"/>
                                <w:color w:val="FFFFFF" w:themeColor="background1"/>
                              </w:rPr>
                            </w:pPr>
                            <w:r w:rsidRPr="00343F3E">
                              <w:rPr>
                                <w:rFonts w:ascii="Century Gothic" w:eastAsia="Arial" w:hAnsi="Century Gothic" w:cs="Arial"/>
                                <w:color w:val="FFFFFF" w:themeColor="background1"/>
                              </w:rPr>
                              <w:t>ACTIVITÉS SPORTIVES À VOCATION RÉCRÉATIVE</w:t>
                            </w:r>
                          </w:p>
                          <w:p w14:paraId="74E4BEB2" w14:textId="77777777" w:rsidR="00B31E16" w:rsidRDefault="00B31E16"/>
                          <w:p w14:paraId="0674B1E5" w14:textId="77777777" w:rsidR="00B31E16" w:rsidRPr="00343F3E" w:rsidRDefault="00B31E16" w:rsidP="008D1BA8">
                            <w:pPr>
                              <w:rPr>
                                <w:rFonts w:ascii="Century Gothic" w:hAnsi="Century Gothic" w:cs="Arial"/>
                                <w:color w:val="FFFFFF" w:themeColor="background1"/>
                              </w:rPr>
                            </w:pPr>
                            <w:r w:rsidRPr="00343F3E">
                              <w:rPr>
                                <w:rFonts w:ascii="Century Gothic" w:eastAsia="Arial" w:hAnsi="Century Gothic" w:cs="Arial"/>
                                <w:color w:val="FFFFFF" w:themeColor="background1"/>
                              </w:rPr>
                              <w:t>ACTIVITÉS SPORTIVES À VOCATION RÉCRÉATIVE</w:t>
                            </w:r>
                          </w:p>
                          <w:p w14:paraId="45D96227" w14:textId="77777777" w:rsidR="00B31E16" w:rsidRDefault="00B31E16"/>
                          <w:p w14:paraId="3F974257" w14:textId="77777777" w:rsidR="00B31E16" w:rsidRPr="00343F3E" w:rsidRDefault="00B31E16" w:rsidP="008D1BA8">
                            <w:pPr>
                              <w:rPr>
                                <w:rFonts w:ascii="Century Gothic" w:hAnsi="Century Gothic" w:cs="Arial"/>
                                <w:color w:val="FFFFFF" w:themeColor="background1"/>
                              </w:rPr>
                            </w:pPr>
                            <w:r w:rsidRPr="00343F3E">
                              <w:rPr>
                                <w:rFonts w:ascii="Century Gothic" w:eastAsia="Arial" w:hAnsi="Century Gothic" w:cs="Arial"/>
                                <w:color w:val="FFFFFF" w:themeColor="background1"/>
                              </w:rPr>
                              <w:t>ACTIVITÉS SPORTIVES À VOCATION RÉCRÉATIVE</w:t>
                            </w:r>
                          </w:p>
                          <w:p w14:paraId="28D8EB15" w14:textId="77777777" w:rsidR="00B31E16" w:rsidRDefault="00B31E16"/>
                          <w:p w14:paraId="24BF588D" w14:textId="77777777" w:rsidR="00B31E16" w:rsidRPr="00343F3E" w:rsidRDefault="00B31E16" w:rsidP="008D1BA8">
                            <w:pPr>
                              <w:rPr>
                                <w:rFonts w:ascii="Century Gothic" w:hAnsi="Century Gothic" w:cs="Arial"/>
                                <w:color w:val="FFFFFF" w:themeColor="background1"/>
                              </w:rPr>
                            </w:pPr>
                            <w:r w:rsidRPr="00343F3E">
                              <w:rPr>
                                <w:rFonts w:ascii="Century Gothic" w:eastAsia="Arial" w:hAnsi="Century Gothic" w:cs="Arial"/>
                                <w:color w:val="FFFFFF" w:themeColor="background1"/>
                              </w:rPr>
                              <w:t>ACTIVITÉS SPORTIVES À VOCATION RÉCRÉATIVE</w:t>
                            </w:r>
                          </w:p>
                          <w:p w14:paraId="5BB4DD7B" w14:textId="77777777" w:rsidR="00B31E16" w:rsidRDefault="00B31E16"/>
                          <w:p w14:paraId="44A1A3BB" w14:textId="77777777" w:rsidR="00B31E16" w:rsidRPr="00343F3E" w:rsidRDefault="00B31E16" w:rsidP="008D1BA8">
                            <w:pPr>
                              <w:rPr>
                                <w:rFonts w:ascii="Century Gothic" w:hAnsi="Century Gothic" w:cs="Arial"/>
                                <w:color w:val="FFFFFF" w:themeColor="background1"/>
                              </w:rPr>
                            </w:pPr>
                            <w:r w:rsidRPr="00343F3E">
                              <w:rPr>
                                <w:rFonts w:ascii="Century Gothic" w:eastAsia="Arial" w:hAnsi="Century Gothic" w:cs="Arial"/>
                                <w:color w:val="FFFFFF" w:themeColor="background1"/>
                              </w:rPr>
                              <w:t>ACTIVITÉS SPORTIVES À VOCATION RÉCRÉATIVE</w:t>
                            </w:r>
                          </w:p>
                          <w:p w14:paraId="081313EE" w14:textId="77777777" w:rsidR="00B31E16" w:rsidRDefault="00B31E16"/>
                          <w:p w14:paraId="6AA7B910" w14:textId="5EF04084" w:rsidR="00B31E16" w:rsidRPr="00343F3E" w:rsidRDefault="00B31E16" w:rsidP="008D1BA8">
                            <w:pPr>
                              <w:rPr>
                                <w:rFonts w:ascii="Century Gothic" w:hAnsi="Century Gothic" w:cs="Arial"/>
                                <w:color w:val="FFFFFF" w:themeColor="background1"/>
                              </w:rPr>
                            </w:pPr>
                            <w:r w:rsidRPr="00343F3E">
                              <w:rPr>
                                <w:rFonts w:ascii="Century Gothic" w:eastAsia="Arial" w:hAnsi="Century Gothic" w:cs="Arial"/>
                                <w:color w:val="FFFFFF" w:themeColor="background1"/>
                              </w:rPr>
                              <w:t>ACTIVITÉS SPORTIVES À VOCATION RÉCRÉATIVE</w:t>
                            </w:r>
                          </w:p>
                          <w:p w14:paraId="3F739AF1" w14:textId="77777777" w:rsidR="00B31E16" w:rsidRDefault="00B31E16"/>
                          <w:p w14:paraId="510BDA41" w14:textId="77777777" w:rsidR="00B31E16" w:rsidRPr="00343F3E" w:rsidRDefault="00B31E16" w:rsidP="008D1BA8">
                            <w:pPr>
                              <w:rPr>
                                <w:rFonts w:ascii="Century Gothic" w:hAnsi="Century Gothic" w:cs="Arial"/>
                                <w:color w:val="FFFFFF" w:themeColor="background1"/>
                              </w:rPr>
                            </w:pPr>
                            <w:r w:rsidRPr="00343F3E">
                              <w:rPr>
                                <w:rFonts w:ascii="Century Gothic" w:eastAsia="Arial" w:hAnsi="Century Gothic" w:cs="Arial"/>
                                <w:color w:val="FFFFFF" w:themeColor="background1"/>
                              </w:rPr>
                              <w:t>ACTIVITÉS SPORTIVES À VOCATION RÉCRÉATIVE</w:t>
                            </w:r>
                          </w:p>
                          <w:p w14:paraId="4EC0CD20" w14:textId="77777777" w:rsidR="00B31E16" w:rsidRDefault="00B31E16"/>
                          <w:p w14:paraId="558A1279" w14:textId="77777777" w:rsidR="00B31E16" w:rsidRPr="00343F3E" w:rsidRDefault="00B31E16" w:rsidP="008D1BA8">
                            <w:pPr>
                              <w:rPr>
                                <w:rFonts w:ascii="Century Gothic" w:hAnsi="Century Gothic" w:cs="Arial"/>
                                <w:color w:val="FFFFFF" w:themeColor="background1"/>
                              </w:rPr>
                            </w:pPr>
                            <w:r w:rsidRPr="00343F3E">
                              <w:rPr>
                                <w:rFonts w:ascii="Century Gothic" w:eastAsia="Arial" w:hAnsi="Century Gothic" w:cs="Arial"/>
                                <w:color w:val="FFFFFF" w:themeColor="background1"/>
                              </w:rPr>
                              <w:t>ACTIVITÉS SPORTIVES À VOCATION RÉCRÉATIVE</w:t>
                            </w:r>
                          </w:p>
                          <w:p w14:paraId="2CF3A199" w14:textId="77777777" w:rsidR="00B31E16" w:rsidRDefault="00B31E16"/>
                          <w:p w14:paraId="198B24CE" w14:textId="77777777" w:rsidR="00B31E16" w:rsidRPr="00343F3E" w:rsidRDefault="00B31E16" w:rsidP="008D1BA8">
                            <w:pPr>
                              <w:rPr>
                                <w:rFonts w:ascii="Century Gothic" w:hAnsi="Century Gothic" w:cs="Arial"/>
                                <w:color w:val="FFFFFF" w:themeColor="background1"/>
                              </w:rPr>
                            </w:pPr>
                            <w:r w:rsidRPr="00343F3E">
                              <w:rPr>
                                <w:rFonts w:ascii="Century Gothic" w:eastAsia="Arial" w:hAnsi="Century Gothic" w:cs="Arial"/>
                                <w:color w:val="FFFFFF" w:themeColor="background1"/>
                              </w:rPr>
                              <w:t>ACTIVITÉS SPORTIVES À VOCATION RÉCRÉATIVE</w:t>
                            </w:r>
                          </w:p>
                          <w:p w14:paraId="0A0FAB7C" w14:textId="77777777" w:rsidR="00B31E16" w:rsidRDefault="00B31E16"/>
                          <w:p w14:paraId="3A196DDD" w14:textId="163273D0" w:rsidR="00B31E16" w:rsidRPr="00343F3E" w:rsidRDefault="00B31E16" w:rsidP="008D1BA8">
                            <w:pPr>
                              <w:rPr>
                                <w:rFonts w:ascii="Century Gothic" w:hAnsi="Century Gothic" w:cs="Arial"/>
                                <w:color w:val="FFFFFF" w:themeColor="background1"/>
                              </w:rPr>
                            </w:pPr>
                            <w:r w:rsidRPr="00343F3E">
                              <w:rPr>
                                <w:rFonts w:ascii="Century Gothic" w:eastAsia="Arial" w:hAnsi="Century Gothic" w:cs="Arial"/>
                                <w:color w:val="FFFFFF" w:themeColor="background1"/>
                              </w:rPr>
                              <w:t>ACTIVITÉS SPORTIVES À VOCATION RÉCRÉATIVE</w:t>
                            </w:r>
                          </w:p>
                          <w:p w14:paraId="7C988AD4" w14:textId="77777777" w:rsidR="00B31E16" w:rsidRDefault="00B31E16"/>
                          <w:p w14:paraId="0312D52A" w14:textId="77777777" w:rsidR="00B31E16" w:rsidRPr="00343F3E" w:rsidRDefault="00B31E16" w:rsidP="008D1BA8">
                            <w:pPr>
                              <w:rPr>
                                <w:rFonts w:ascii="Century Gothic" w:hAnsi="Century Gothic" w:cs="Arial"/>
                                <w:color w:val="FFFFFF" w:themeColor="background1"/>
                              </w:rPr>
                            </w:pPr>
                            <w:r w:rsidRPr="00343F3E">
                              <w:rPr>
                                <w:rFonts w:ascii="Century Gothic" w:eastAsia="Arial" w:hAnsi="Century Gothic" w:cs="Arial"/>
                                <w:color w:val="FFFFFF" w:themeColor="background1"/>
                              </w:rPr>
                              <w:t>ACTIVITÉS SPORTIVES À VOCATION RÉCRÉATIVE</w:t>
                            </w:r>
                          </w:p>
                          <w:p w14:paraId="04886056" w14:textId="77777777" w:rsidR="00B31E16" w:rsidRDefault="00B31E16"/>
                          <w:p w14:paraId="168A4B81" w14:textId="77777777" w:rsidR="00B31E16" w:rsidRPr="00343F3E" w:rsidRDefault="00B31E16" w:rsidP="008D1BA8">
                            <w:pPr>
                              <w:rPr>
                                <w:rFonts w:ascii="Century Gothic" w:hAnsi="Century Gothic" w:cs="Arial"/>
                                <w:color w:val="FFFFFF" w:themeColor="background1"/>
                              </w:rPr>
                            </w:pPr>
                            <w:r w:rsidRPr="00343F3E">
                              <w:rPr>
                                <w:rFonts w:ascii="Century Gothic" w:eastAsia="Arial" w:hAnsi="Century Gothic" w:cs="Arial"/>
                                <w:color w:val="FFFFFF" w:themeColor="background1"/>
                              </w:rPr>
                              <w:t>ACTIVITÉS SPORTIVES À VOCATION RÉCRÉATIVE</w:t>
                            </w:r>
                          </w:p>
                          <w:p w14:paraId="527F592C" w14:textId="77777777" w:rsidR="00B31E16" w:rsidRDefault="00B31E16"/>
                          <w:p w14:paraId="4BA15BD4" w14:textId="77777777" w:rsidR="00B31E16" w:rsidRPr="00343F3E" w:rsidRDefault="00B31E16" w:rsidP="008D1BA8">
                            <w:pPr>
                              <w:rPr>
                                <w:rFonts w:ascii="Century Gothic" w:hAnsi="Century Gothic" w:cs="Arial"/>
                                <w:color w:val="FFFFFF" w:themeColor="background1"/>
                              </w:rPr>
                            </w:pPr>
                            <w:r w:rsidRPr="00343F3E">
                              <w:rPr>
                                <w:rFonts w:ascii="Century Gothic" w:eastAsia="Arial" w:hAnsi="Century Gothic" w:cs="Arial"/>
                                <w:color w:val="FFFFFF" w:themeColor="background1"/>
                              </w:rPr>
                              <w:t>ACTIVITÉS SPORTIVES À VOCATION RÉCRÉATIVE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31973" id="_x0000_s1055" type="#_x0000_t202" style="position:absolute;left:0;text-align:left;margin-left:19.15pt;margin-top:48.65pt;width:422.35pt;height:33.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" filled="f" stroked="f" strokeweight=".5pt">
                <v:textbox>
                  <w:txbxContent>
                    <w:p w14:paraId="48AE6556" w14:textId="77777777" w:rsidR="00B31E16" w:rsidRPr="00343F3E" w:rsidRDefault="00B31E16" w:rsidP="008D1BA8">
                      <w:pPr>
                        <w:rPr>
                          <w:rFonts w:ascii="Century Gothic" w:hAnsi="Century Gothic" w:cs="Arial"/>
                          <w:color w:val="FFFFFF" w:themeColor="background1"/>
                        </w:rPr>
                      </w:pPr>
                      <w:r w:rsidRPr="00343F3E">
                        <w:rPr>
                          <w:rFonts w:ascii="Century Gothic" w:eastAsia="Arial" w:hAnsi="Century Gothic" w:cs="Arial"/>
                          <w:color w:val="FFFFFF" w:themeColor="background1"/>
                        </w:rPr>
                        <w:t>ACTIVITÉS SPORTIVES À VOCATION RÉCRÉATIVE</w:t>
                      </w:r>
                    </w:p>
                    <w:p w14:paraId="65727BA4" w14:textId="77777777" w:rsidR="00B31E16" w:rsidRDefault="00B31E16"/>
                    <w:p w14:paraId="73FE35E4" w14:textId="77777777" w:rsidR="00B31E16" w:rsidRPr="00343F3E" w:rsidRDefault="00B31E16" w:rsidP="008D1BA8">
                      <w:pPr>
                        <w:rPr>
                          <w:rFonts w:ascii="Century Gothic" w:hAnsi="Century Gothic" w:cs="Arial"/>
                          <w:color w:val="FFFFFF" w:themeColor="background1"/>
                        </w:rPr>
                      </w:pPr>
                      <w:r w:rsidRPr="00343F3E">
                        <w:rPr>
                          <w:rFonts w:ascii="Century Gothic" w:eastAsia="Arial" w:hAnsi="Century Gothic" w:cs="Arial"/>
                          <w:color w:val="FFFFFF" w:themeColor="background1"/>
                        </w:rPr>
                        <w:t>ACTIVITÉS SPORTIVES À VOCATION RÉCRÉATIVE</w:t>
                      </w:r>
                    </w:p>
                    <w:p w14:paraId="7A665A92" w14:textId="77777777" w:rsidR="00B31E16" w:rsidRDefault="00B31E16"/>
                    <w:p w14:paraId="43AD7EDC" w14:textId="77777777" w:rsidR="00B31E16" w:rsidRPr="00343F3E" w:rsidRDefault="00B31E16" w:rsidP="008D1BA8">
                      <w:pPr>
                        <w:rPr>
                          <w:rFonts w:ascii="Century Gothic" w:hAnsi="Century Gothic" w:cs="Arial"/>
                          <w:color w:val="FFFFFF" w:themeColor="background1"/>
                        </w:rPr>
                      </w:pPr>
                      <w:r w:rsidRPr="00343F3E">
                        <w:rPr>
                          <w:rFonts w:ascii="Century Gothic" w:eastAsia="Arial" w:hAnsi="Century Gothic" w:cs="Arial"/>
                          <w:color w:val="FFFFFF" w:themeColor="background1"/>
                        </w:rPr>
                        <w:t>ACTIVITÉS SPORTIVES À VOCATION RÉCRÉATIVE</w:t>
                      </w:r>
                    </w:p>
                    <w:p w14:paraId="71E8A672" w14:textId="77777777" w:rsidR="00B31E16" w:rsidRDefault="00B31E16"/>
                    <w:p w14:paraId="05464C2B" w14:textId="77777777" w:rsidR="00B31E16" w:rsidRPr="00343F3E" w:rsidRDefault="00B31E16" w:rsidP="008D1BA8">
                      <w:pPr>
                        <w:rPr>
                          <w:rFonts w:ascii="Century Gothic" w:hAnsi="Century Gothic" w:cs="Arial"/>
                          <w:color w:val="FFFFFF" w:themeColor="background1"/>
                        </w:rPr>
                      </w:pPr>
                      <w:r w:rsidRPr="00343F3E">
                        <w:rPr>
                          <w:rFonts w:ascii="Century Gothic" w:eastAsia="Arial" w:hAnsi="Century Gothic" w:cs="Arial"/>
                          <w:color w:val="FFFFFF" w:themeColor="background1"/>
                        </w:rPr>
                        <w:t>ACTIVITÉS SPORTIVES À VOCATION RÉCRÉATIVE</w:t>
                      </w:r>
                    </w:p>
                    <w:p w14:paraId="74E4BEB2" w14:textId="77777777" w:rsidR="00B31E16" w:rsidRDefault="00B31E16"/>
                    <w:p w14:paraId="0674B1E5" w14:textId="77777777" w:rsidR="00B31E16" w:rsidRPr="00343F3E" w:rsidRDefault="00B31E16" w:rsidP="008D1BA8">
                      <w:pPr>
                        <w:rPr>
                          <w:rFonts w:ascii="Century Gothic" w:hAnsi="Century Gothic" w:cs="Arial"/>
                          <w:color w:val="FFFFFF" w:themeColor="background1"/>
                        </w:rPr>
                      </w:pPr>
                      <w:r w:rsidRPr="00343F3E">
                        <w:rPr>
                          <w:rFonts w:ascii="Century Gothic" w:eastAsia="Arial" w:hAnsi="Century Gothic" w:cs="Arial"/>
                          <w:color w:val="FFFFFF" w:themeColor="background1"/>
                        </w:rPr>
                        <w:t>ACTIVITÉS SPORTIVES À VOCATION RÉCRÉATIVE</w:t>
                      </w:r>
                    </w:p>
                    <w:p w14:paraId="45D96227" w14:textId="77777777" w:rsidR="00B31E16" w:rsidRDefault="00B31E16"/>
                    <w:p w14:paraId="3F974257" w14:textId="77777777" w:rsidR="00B31E16" w:rsidRPr="00343F3E" w:rsidRDefault="00B31E16" w:rsidP="008D1BA8">
                      <w:pPr>
                        <w:rPr>
                          <w:rFonts w:ascii="Century Gothic" w:hAnsi="Century Gothic" w:cs="Arial"/>
                          <w:color w:val="FFFFFF" w:themeColor="background1"/>
                        </w:rPr>
                      </w:pPr>
                      <w:r w:rsidRPr="00343F3E">
                        <w:rPr>
                          <w:rFonts w:ascii="Century Gothic" w:eastAsia="Arial" w:hAnsi="Century Gothic" w:cs="Arial"/>
                          <w:color w:val="FFFFFF" w:themeColor="background1"/>
                        </w:rPr>
                        <w:t>ACTIVITÉS SPORTIVES À VOCATION RÉCRÉATIVE</w:t>
                      </w:r>
                    </w:p>
                    <w:p w14:paraId="28D8EB15" w14:textId="77777777" w:rsidR="00B31E16" w:rsidRDefault="00B31E16"/>
                    <w:p w14:paraId="24BF588D" w14:textId="77777777" w:rsidR="00B31E16" w:rsidRPr="00343F3E" w:rsidRDefault="00B31E16" w:rsidP="008D1BA8">
                      <w:pPr>
                        <w:rPr>
                          <w:rFonts w:ascii="Century Gothic" w:hAnsi="Century Gothic" w:cs="Arial"/>
                          <w:color w:val="FFFFFF" w:themeColor="background1"/>
                        </w:rPr>
                      </w:pPr>
                      <w:r w:rsidRPr="00343F3E">
                        <w:rPr>
                          <w:rFonts w:ascii="Century Gothic" w:eastAsia="Arial" w:hAnsi="Century Gothic" w:cs="Arial"/>
                          <w:color w:val="FFFFFF" w:themeColor="background1"/>
                        </w:rPr>
                        <w:t>ACTIVITÉS SPORTIVES À VOCATION RÉCRÉATIVE</w:t>
                      </w:r>
                    </w:p>
                    <w:p w14:paraId="5BB4DD7B" w14:textId="77777777" w:rsidR="00B31E16" w:rsidRDefault="00B31E16"/>
                    <w:p w14:paraId="44A1A3BB" w14:textId="77777777" w:rsidR="00B31E16" w:rsidRPr="00343F3E" w:rsidRDefault="00B31E16" w:rsidP="008D1BA8">
                      <w:pPr>
                        <w:rPr>
                          <w:rFonts w:ascii="Century Gothic" w:hAnsi="Century Gothic" w:cs="Arial"/>
                          <w:color w:val="FFFFFF" w:themeColor="background1"/>
                        </w:rPr>
                      </w:pPr>
                      <w:r w:rsidRPr="00343F3E">
                        <w:rPr>
                          <w:rFonts w:ascii="Century Gothic" w:eastAsia="Arial" w:hAnsi="Century Gothic" w:cs="Arial"/>
                          <w:color w:val="FFFFFF" w:themeColor="background1"/>
                        </w:rPr>
                        <w:t>ACTIVITÉS SPORTIVES À VOCATION RÉCRÉATIVE</w:t>
                      </w:r>
                    </w:p>
                    <w:p w14:paraId="081313EE" w14:textId="77777777" w:rsidR="00B31E16" w:rsidRDefault="00B31E16"/>
                    <w:p w14:paraId="6AA7B910" w14:textId="5EF04084" w:rsidR="00B31E16" w:rsidRPr="00343F3E" w:rsidRDefault="00B31E16" w:rsidP="008D1BA8">
                      <w:pPr>
                        <w:rPr>
                          <w:rFonts w:ascii="Century Gothic" w:hAnsi="Century Gothic" w:cs="Arial"/>
                          <w:color w:val="FFFFFF" w:themeColor="background1"/>
                        </w:rPr>
                      </w:pPr>
                      <w:r w:rsidRPr="00343F3E">
                        <w:rPr>
                          <w:rFonts w:ascii="Century Gothic" w:eastAsia="Arial" w:hAnsi="Century Gothic" w:cs="Arial"/>
                          <w:color w:val="FFFFFF" w:themeColor="background1"/>
                        </w:rPr>
                        <w:t>ACTIVITÉS SPORTIVES À VOCATION RÉCRÉATIVE</w:t>
                      </w:r>
                    </w:p>
                    <w:p w14:paraId="3F739AF1" w14:textId="77777777" w:rsidR="00B31E16" w:rsidRDefault="00B31E16"/>
                    <w:p w14:paraId="510BDA41" w14:textId="77777777" w:rsidR="00B31E16" w:rsidRPr="00343F3E" w:rsidRDefault="00B31E16" w:rsidP="008D1BA8">
                      <w:pPr>
                        <w:rPr>
                          <w:rFonts w:ascii="Century Gothic" w:hAnsi="Century Gothic" w:cs="Arial"/>
                          <w:color w:val="FFFFFF" w:themeColor="background1"/>
                        </w:rPr>
                      </w:pPr>
                      <w:r w:rsidRPr="00343F3E">
                        <w:rPr>
                          <w:rFonts w:ascii="Century Gothic" w:eastAsia="Arial" w:hAnsi="Century Gothic" w:cs="Arial"/>
                          <w:color w:val="FFFFFF" w:themeColor="background1"/>
                        </w:rPr>
                        <w:t>ACTIVITÉS SPORTIVES À VOCATION RÉCRÉATIVE</w:t>
                      </w:r>
                    </w:p>
                    <w:p w14:paraId="4EC0CD20" w14:textId="77777777" w:rsidR="00B31E16" w:rsidRDefault="00B31E16"/>
                    <w:p w14:paraId="558A1279" w14:textId="77777777" w:rsidR="00B31E16" w:rsidRPr="00343F3E" w:rsidRDefault="00B31E16" w:rsidP="008D1BA8">
                      <w:pPr>
                        <w:rPr>
                          <w:rFonts w:ascii="Century Gothic" w:hAnsi="Century Gothic" w:cs="Arial"/>
                          <w:color w:val="FFFFFF" w:themeColor="background1"/>
                        </w:rPr>
                      </w:pPr>
                      <w:r w:rsidRPr="00343F3E">
                        <w:rPr>
                          <w:rFonts w:ascii="Century Gothic" w:eastAsia="Arial" w:hAnsi="Century Gothic" w:cs="Arial"/>
                          <w:color w:val="FFFFFF" w:themeColor="background1"/>
                        </w:rPr>
                        <w:t>ACTIVITÉS SPORTIVES À VOCATION RÉCRÉATIVE</w:t>
                      </w:r>
                    </w:p>
                    <w:p w14:paraId="2CF3A199" w14:textId="77777777" w:rsidR="00B31E16" w:rsidRDefault="00B31E16"/>
                    <w:p w14:paraId="198B24CE" w14:textId="77777777" w:rsidR="00B31E16" w:rsidRPr="00343F3E" w:rsidRDefault="00B31E16" w:rsidP="008D1BA8">
                      <w:pPr>
                        <w:rPr>
                          <w:rFonts w:ascii="Century Gothic" w:hAnsi="Century Gothic" w:cs="Arial"/>
                          <w:color w:val="FFFFFF" w:themeColor="background1"/>
                        </w:rPr>
                      </w:pPr>
                      <w:r w:rsidRPr="00343F3E">
                        <w:rPr>
                          <w:rFonts w:ascii="Century Gothic" w:eastAsia="Arial" w:hAnsi="Century Gothic" w:cs="Arial"/>
                          <w:color w:val="FFFFFF" w:themeColor="background1"/>
                        </w:rPr>
                        <w:t>ACTIVITÉS SPORTIVES À VOCATION RÉCRÉATIVE</w:t>
                      </w:r>
                    </w:p>
                    <w:p w14:paraId="0A0FAB7C" w14:textId="77777777" w:rsidR="00B31E16" w:rsidRDefault="00B31E16"/>
                    <w:p w14:paraId="3A196DDD" w14:textId="163273D0" w:rsidR="00B31E16" w:rsidRPr="00343F3E" w:rsidRDefault="00B31E16" w:rsidP="008D1BA8">
                      <w:pPr>
                        <w:rPr>
                          <w:rFonts w:ascii="Century Gothic" w:hAnsi="Century Gothic" w:cs="Arial"/>
                          <w:color w:val="FFFFFF" w:themeColor="background1"/>
                        </w:rPr>
                      </w:pPr>
                      <w:r w:rsidRPr="00343F3E">
                        <w:rPr>
                          <w:rFonts w:ascii="Century Gothic" w:eastAsia="Arial" w:hAnsi="Century Gothic" w:cs="Arial"/>
                          <w:color w:val="FFFFFF" w:themeColor="background1"/>
                        </w:rPr>
                        <w:t>ACTIVITÉS SPORTIVES À VOCATION RÉCRÉATIVE</w:t>
                      </w:r>
                    </w:p>
                    <w:p w14:paraId="7C988AD4" w14:textId="77777777" w:rsidR="00B31E16" w:rsidRDefault="00B31E16"/>
                    <w:p w14:paraId="0312D52A" w14:textId="77777777" w:rsidR="00B31E16" w:rsidRPr="00343F3E" w:rsidRDefault="00B31E16" w:rsidP="008D1BA8">
                      <w:pPr>
                        <w:rPr>
                          <w:rFonts w:ascii="Century Gothic" w:hAnsi="Century Gothic" w:cs="Arial"/>
                          <w:color w:val="FFFFFF" w:themeColor="background1"/>
                        </w:rPr>
                      </w:pPr>
                      <w:r w:rsidRPr="00343F3E">
                        <w:rPr>
                          <w:rFonts w:ascii="Century Gothic" w:eastAsia="Arial" w:hAnsi="Century Gothic" w:cs="Arial"/>
                          <w:color w:val="FFFFFF" w:themeColor="background1"/>
                        </w:rPr>
                        <w:t>ACTIVITÉS SPORTIVES À VOCATION RÉCRÉATIVE</w:t>
                      </w:r>
                    </w:p>
                    <w:p w14:paraId="04886056" w14:textId="77777777" w:rsidR="00B31E16" w:rsidRDefault="00B31E16"/>
                    <w:p w14:paraId="168A4B81" w14:textId="77777777" w:rsidR="00B31E16" w:rsidRPr="00343F3E" w:rsidRDefault="00B31E16" w:rsidP="008D1BA8">
                      <w:pPr>
                        <w:rPr>
                          <w:rFonts w:ascii="Century Gothic" w:hAnsi="Century Gothic" w:cs="Arial"/>
                          <w:color w:val="FFFFFF" w:themeColor="background1"/>
                        </w:rPr>
                      </w:pPr>
                      <w:r w:rsidRPr="00343F3E">
                        <w:rPr>
                          <w:rFonts w:ascii="Century Gothic" w:eastAsia="Arial" w:hAnsi="Century Gothic" w:cs="Arial"/>
                          <w:color w:val="FFFFFF" w:themeColor="background1"/>
                        </w:rPr>
                        <w:t>ACTIVITÉS SPORTIVES À VOCATION RÉCRÉATIVE</w:t>
                      </w:r>
                    </w:p>
                    <w:p w14:paraId="527F592C" w14:textId="77777777" w:rsidR="00B31E16" w:rsidRDefault="00B31E16"/>
                    <w:p w14:paraId="4BA15BD4" w14:textId="77777777" w:rsidR="00B31E16" w:rsidRPr="00343F3E" w:rsidRDefault="00B31E16" w:rsidP="008D1BA8">
                      <w:pPr>
                        <w:rPr>
                          <w:rFonts w:ascii="Century Gothic" w:hAnsi="Century Gothic" w:cs="Arial"/>
                          <w:color w:val="FFFFFF" w:themeColor="background1"/>
                        </w:rPr>
                      </w:pPr>
                      <w:r w:rsidRPr="00343F3E">
                        <w:rPr>
                          <w:rFonts w:ascii="Century Gothic" w:eastAsia="Arial" w:hAnsi="Century Gothic" w:cs="Arial"/>
                          <w:color w:val="FFFFFF" w:themeColor="background1"/>
                        </w:rPr>
                        <w:t>ACTIVITÉS SPORTIVES À VOCATION RÉCRÉATIVE</w:t>
                      </w:r>
                    </w:p>
                  </w:txbxContent>
                </v:textbox>
                <w10:wrap type="square"/>
              </v:shape>
            </w:pict>
          </mc:Fallback>
        </mc:AlternateContent>
      </w:r>
      <w:r w:rsidR="008D1BA8">
        <w:rPr>
          <w:noProof/>
          <w:lang w:eastAsia="fr-FR"/>
        </w:rPr>
        <mc:AlternateContent>
          <mc:Choice Requires="wps">
            <w:drawing>
              <wp:anchor distT="0" distB="0" distL="114300" distR="114300" simplePos="0" relativeHeight="251706880" behindDoc="0" locked="0" layoutInCell="1" allowOverlap="1" wp14:anchorId="4EC2206C" wp14:editId="2D45A337">
                <wp:simplePos x="0" y="0"/>
                <wp:positionH relativeFrom="column">
                  <wp:posOffset>240665</wp:posOffset>
                </wp:positionH>
                <wp:positionV relativeFrom="paragraph">
                  <wp:posOffset>200820</wp:posOffset>
                </wp:positionV>
                <wp:extent cx="5523865" cy="668655"/>
                <wp:effectExtent l="0" t="0" r="0" b="0"/>
                <wp:wrapSquare wrapText="bothSides"/>
                <wp:docPr id="1710838540" name="Zone de texte 1"/>
                <wp:cNvGraphicFramePr/>
                <a:graphic xmlns:a="http://schemas.openxmlformats.org/drawingml/2006/main">
                  <a:graphicData uri="http://schemas.microsoft.com/office/word/2010/wordprocessingShape">
                    <wps:wsp>
                      <wps:cNvSpPr txBox="1"/>
                      <wps:spPr>
                        <a:xfrm>
                          <a:off x="0" y="0"/>
                          <a:ext cx="5523865" cy="668655"/>
                        </a:xfrm>
                        <a:prstGeom prst="rect">
                          <a:avLst/>
                        </a:prstGeom>
                        <a:noFill/>
                        <a:ln w="6350">
                          <a:noFill/>
                        </a:ln>
                      </wps:spPr>
                      <wps:txbx>
                        <w:txbxContent>
                          <w:p w14:paraId="08FE6702" w14:textId="77777777" w:rsidR="00B31E16" w:rsidRPr="000F0E4B" w:rsidRDefault="00B31E16" w:rsidP="008D1BA8">
                            <w:pPr>
                              <w:rPr>
                                <w:rFonts w:ascii="Century Gothic" w:hAnsi="Century Gothic" w:cs="Arial"/>
                                <w:color w:val="FFFFFF" w:themeColor="background1"/>
                                <w:sz w:val="52"/>
                                <w:szCs w:val="52"/>
                              </w:rPr>
                            </w:pPr>
                            <w:r w:rsidRPr="000F0E4B">
                              <w:rPr>
                                <w:rFonts w:ascii="Century Gothic" w:hAnsi="Century Gothic"/>
                                <w:b/>
                                <w:bCs/>
                                <w:color w:val="FFFFFF" w:themeColor="background1"/>
                                <w:sz w:val="52"/>
                                <w:szCs w:val="52"/>
                              </w:rPr>
                              <w:t>FOCUS</w:t>
                            </w:r>
                          </w:p>
                          <w:p w14:paraId="22C26031" w14:textId="77777777" w:rsidR="00B31E16" w:rsidRDefault="00B31E16" w:rsidP="008D1BA8"/>
                          <w:p w14:paraId="15F0EE94" w14:textId="77777777" w:rsidR="00B31E16" w:rsidRDefault="00B31E16"/>
                          <w:p w14:paraId="56FD4EC6" w14:textId="77777777" w:rsidR="00B31E16" w:rsidRPr="000F0E4B" w:rsidRDefault="00B31E16" w:rsidP="008D1BA8">
                            <w:pPr>
                              <w:rPr>
                                <w:rFonts w:ascii="Century Gothic" w:hAnsi="Century Gothic" w:cs="Arial"/>
                                <w:color w:val="FFFFFF" w:themeColor="background1"/>
                                <w:sz w:val="52"/>
                                <w:szCs w:val="52"/>
                              </w:rPr>
                            </w:pPr>
                            <w:r w:rsidRPr="000F0E4B">
                              <w:rPr>
                                <w:rFonts w:ascii="Century Gothic" w:hAnsi="Century Gothic"/>
                                <w:b/>
                                <w:bCs/>
                                <w:color w:val="FFFFFF" w:themeColor="background1"/>
                                <w:sz w:val="52"/>
                                <w:szCs w:val="52"/>
                              </w:rPr>
                              <w:t>FOCUS</w:t>
                            </w:r>
                          </w:p>
                          <w:p w14:paraId="4EC3E5CF" w14:textId="77777777" w:rsidR="00B31E16" w:rsidRDefault="00B31E16" w:rsidP="008D1BA8"/>
                          <w:p w14:paraId="4C5414E8" w14:textId="77777777" w:rsidR="00B31E16" w:rsidRDefault="00B31E16"/>
                          <w:p w14:paraId="50B2F8E6" w14:textId="77777777" w:rsidR="00B31E16" w:rsidRPr="000F0E4B" w:rsidRDefault="00B31E16" w:rsidP="008D1BA8">
                            <w:pPr>
                              <w:rPr>
                                <w:rFonts w:ascii="Century Gothic" w:hAnsi="Century Gothic" w:cs="Arial"/>
                                <w:color w:val="FFFFFF" w:themeColor="background1"/>
                                <w:sz w:val="52"/>
                                <w:szCs w:val="52"/>
                              </w:rPr>
                            </w:pPr>
                            <w:r w:rsidRPr="000F0E4B">
                              <w:rPr>
                                <w:rFonts w:ascii="Century Gothic" w:hAnsi="Century Gothic"/>
                                <w:b/>
                                <w:bCs/>
                                <w:color w:val="FFFFFF" w:themeColor="background1"/>
                                <w:sz w:val="52"/>
                                <w:szCs w:val="52"/>
                              </w:rPr>
                              <w:t>FOCUS</w:t>
                            </w:r>
                          </w:p>
                          <w:p w14:paraId="7D03699D" w14:textId="77777777" w:rsidR="00B31E16" w:rsidRDefault="00B31E16" w:rsidP="008D1BA8"/>
                          <w:p w14:paraId="06F7B8FB" w14:textId="77777777" w:rsidR="00B31E16" w:rsidRDefault="00B31E16"/>
                          <w:p w14:paraId="68801BEB" w14:textId="77777777" w:rsidR="00B31E16" w:rsidRPr="000F0E4B" w:rsidRDefault="00B31E16" w:rsidP="008D1BA8">
                            <w:pPr>
                              <w:rPr>
                                <w:rFonts w:ascii="Century Gothic" w:hAnsi="Century Gothic" w:cs="Arial"/>
                                <w:color w:val="FFFFFF" w:themeColor="background1"/>
                                <w:sz w:val="52"/>
                                <w:szCs w:val="52"/>
                              </w:rPr>
                            </w:pPr>
                            <w:r w:rsidRPr="000F0E4B">
                              <w:rPr>
                                <w:rFonts w:ascii="Century Gothic" w:hAnsi="Century Gothic"/>
                                <w:b/>
                                <w:bCs/>
                                <w:color w:val="FFFFFF" w:themeColor="background1"/>
                                <w:sz w:val="52"/>
                                <w:szCs w:val="52"/>
                              </w:rPr>
                              <w:t>FOCUS</w:t>
                            </w:r>
                          </w:p>
                          <w:p w14:paraId="15BC030E" w14:textId="77777777" w:rsidR="00B31E16" w:rsidRDefault="00B31E16" w:rsidP="008D1BA8"/>
                          <w:p w14:paraId="68CDED26" w14:textId="77777777" w:rsidR="00B31E16" w:rsidRDefault="00B31E16"/>
                          <w:p w14:paraId="3F0FCC6E" w14:textId="77777777" w:rsidR="00B31E16" w:rsidRPr="000F0E4B" w:rsidRDefault="00B31E16" w:rsidP="008D1BA8">
                            <w:pPr>
                              <w:rPr>
                                <w:rFonts w:ascii="Century Gothic" w:hAnsi="Century Gothic" w:cs="Arial"/>
                                <w:color w:val="FFFFFF" w:themeColor="background1"/>
                                <w:sz w:val="52"/>
                                <w:szCs w:val="52"/>
                              </w:rPr>
                            </w:pPr>
                            <w:r>
                              <w:t>ÉVALUATION</w:t>
                            </w:r>
                            <w:r w:rsidRPr="000F0E4B">
                              <w:rPr>
                                <w:rFonts w:ascii="Century Gothic" w:hAnsi="Century Gothic"/>
                                <w:b/>
                                <w:bCs/>
                                <w:color w:val="FFFFFF" w:themeColor="background1"/>
                                <w:sz w:val="52"/>
                                <w:szCs w:val="52"/>
                              </w:rPr>
                              <w:t>FOCUS</w:t>
                            </w:r>
                          </w:p>
                          <w:p w14:paraId="5C227AF1" w14:textId="77777777" w:rsidR="00B31E16" w:rsidRDefault="00B31E16" w:rsidP="008D1BA8"/>
                          <w:p w14:paraId="31D3475E" w14:textId="77777777" w:rsidR="00B31E16" w:rsidRDefault="00B31E16"/>
                          <w:p w14:paraId="1165B67F" w14:textId="77777777" w:rsidR="00B31E16" w:rsidRPr="000F0E4B" w:rsidRDefault="00B31E16" w:rsidP="008D1BA8">
                            <w:pPr>
                              <w:rPr>
                                <w:rFonts w:ascii="Century Gothic" w:hAnsi="Century Gothic" w:cs="Arial"/>
                                <w:color w:val="FFFFFF" w:themeColor="background1"/>
                                <w:sz w:val="52"/>
                                <w:szCs w:val="52"/>
                              </w:rPr>
                            </w:pPr>
                            <w:r w:rsidRPr="000F0E4B">
                              <w:rPr>
                                <w:rFonts w:ascii="Century Gothic" w:hAnsi="Century Gothic"/>
                                <w:b/>
                                <w:bCs/>
                                <w:color w:val="FFFFFF" w:themeColor="background1"/>
                                <w:sz w:val="52"/>
                                <w:szCs w:val="52"/>
                              </w:rPr>
                              <w:t>FOCUS</w:t>
                            </w:r>
                          </w:p>
                          <w:p w14:paraId="0616D558" w14:textId="77777777" w:rsidR="00B31E16" w:rsidRDefault="00B31E16" w:rsidP="008D1BA8"/>
                          <w:p w14:paraId="35035514" w14:textId="77777777" w:rsidR="00B31E16" w:rsidRDefault="00B31E16"/>
                          <w:p w14:paraId="5BE3BE60" w14:textId="77777777" w:rsidR="00B31E16" w:rsidRPr="000F0E4B" w:rsidRDefault="00B31E16" w:rsidP="008D1BA8">
                            <w:pPr>
                              <w:rPr>
                                <w:rFonts w:ascii="Century Gothic" w:hAnsi="Century Gothic" w:cs="Arial"/>
                                <w:color w:val="FFFFFF" w:themeColor="background1"/>
                                <w:sz w:val="52"/>
                                <w:szCs w:val="52"/>
                              </w:rPr>
                            </w:pPr>
                            <w:r w:rsidRPr="000F0E4B">
                              <w:rPr>
                                <w:rFonts w:ascii="Century Gothic" w:hAnsi="Century Gothic"/>
                                <w:b/>
                                <w:bCs/>
                                <w:color w:val="FFFFFF" w:themeColor="background1"/>
                                <w:sz w:val="52"/>
                                <w:szCs w:val="52"/>
                              </w:rPr>
                              <w:t>FOCUS</w:t>
                            </w:r>
                          </w:p>
                          <w:p w14:paraId="4B0B481C" w14:textId="77777777" w:rsidR="00B31E16" w:rsidRDefault="00B31E16" w:rsidP="008D1BA8"/>
                          <w:p w14:paraId="0ADA2ED8" w14:textId="77777777" w:rsidR="00B31E16" w:rsidRDefault="00B31E16"/>
                          <w:p w14:paraId="6F43D1AF" w14:textId="77777777" w:rsidR="00B31E16" w:rsidRPr="000F0E4B" w:rsidRDefault="00B31E16" w:rsidP="008D1BA8">
                            <w:pPr>
                              <w:rPr>
                                <w:rFonts w:ascii="Century Gothic" w:hAnsi="Century Gothic" w:cs="Arial"/>
                                <w:color w:val="FFFFFF" w:themeColor="background1"/>
                                <w:sz w:val="52"/>
                                <w:szCs w:val="52"/>
                              </w:rPr>
                            </w:pPr>
                            <w:r w:rsidRPr="000F0E4B">
                              <w:rPr>
                                <w:rFonts w:ascii="Century Gothic" w:hAnsi="Century Gothic"/>
                                <w:b/>
                                <w:bCs/>
                                <w:color w:val="FFFFFF" w:themeColor="background1"/>
                                <w:sz w:val="52"/>
                                <w:szCs w:val="52"/>
                              </w:rPr>
                              <w:t>FOCUS</w:t>
                            </w:r>
                          </w:p>
                          <w:p w14:paraId="17D00FC7" w14:textId="77777777" w:rsidR="00B31E16" w:rsidRDefault="00B31E16" w:rsidP="008D1BA8"/>
                          <w:p w14:paraId="23F9F9AB" w14:textId="77777777" w:rsidR="00B31E16" w:rsidRDefault="00B31E16"/>
                          <w:p w14:paraId="47EBEDB0" w14:textId="77777777" w:rsidR="00B31E16" w:rsidRDefault="00B31E16" w:rsidP="002A7930">
                            <w:pPr>
                              <w:pStyle w:val="Titre1"/>
                            </w:pPr>
                            <w:r>
                              <w:t>ÉVALUATION</w:t>
                            </w:r>
                          </w:p>
                          <w:p w14:paraId="410A473D" w14:textId="77777777" w:rsidR="00B31E16" w:rsidRDefault="00B31E16"/>
                          <w:p w14:paraId="4926189A" w14:textId="425BC1E2" w:rsidR="00B31E16" w:rsidRPr="000F0E4B" w:rsidRDefault="00B31E16" w:rsidP="008D1BA8">
                            <w:pPr>
                              <w:rPr>
                                <w:rFonts w:ascii="Century Gothic" w:hAnsi="Century Gothic" w:cs="Arial"/>
                                <w:color w:val="FFFFFF" w:themeColor="background1"/>
                                <w:sz w:val="52"/>
                                <w:szCs w:val="52"/>
                              </w:rPr>
                            </w:pPr>
                            <w:r>
                              <w:t>ÉVALUATION</w:t>
                            </w:r>
                            <w:r w:rsidRPr="000F0E4B">
                              <w:rPr>
                                <w:rFonts w:ascii="Century Gothic" w:hAnsi="Century Gothic"/>
                                <w:b/>
                                <w:bCs/>
                                <w:color w:val="FFFFFF" w:themeColor="background1"/>
                                <w:sz w:val="52"/>
                                <w:szCs w:val="52"/>
                              </w:rPr>
                              <w:t>FOCUS</w:t>
                            </w:r>
                          </w:p>
                          <w:p w14:paraId="558AA748" w14:textId="77777777" w:rsidR="00B31E16" w:rsidRDefault="00B31E16" w:rsidP="008D1BA8"/>
                          <w:p w14:paraId="43405F1B" w14:textId="77777777" w:rsidR="00B31E16" w:rsidRDefault="00B31E16"/>
                          <w:p w14:paraId="178D6282" w14:textId="77777777" w:rsidR="00B31E16" w:rsidRPr="000F0E4B" w:rsidRDefault="00B31E16" w:rsidP="008D1BA8">
                            <w:pPr>
                              <w:rPr>
                                <w:rFonts w:ascii="Century Gothic" w:hAnsi="Century Gothic" w:cs="Arial"/>
                                <w:color w:val="FFFFFF" w:themeColor="background1"/>
                                <w:sz w:val="52"/>
                                <w:szCs w:val="52"/>
                              </w:rPr>
                            </w:pPr>
                            <w:r w:rsidRPr="000F0E4B">
                              <w:rPr>
                                <w:rFonts w:ascii="Century Gothic" w:hAnsi="Century Gothic"/>
                                <w:b/>
                                <w:bCs/>
                                <w:color w:val="FFFFFF" w:themeColor="background1"/>
                                <w:sz w:val="52"/>
                                <w:szCs w:val="52"/>
                              </w:rPr>
                              <w:t>FOCUS</w:t>
                            </w:r>
                          </w:p>
                          <w:p w14:paraId="2608C495" w14:textId="77777777" w:rsidR="00B31E16" w:rsidRDefault="00B31E16" w:rsidP="008D1BA8"/>
                          <w:p w14:paraId="396A5A2D" w14:textId="77777777" w:rsidR="00B31E16" w:rsidRDefault="00B31E16"/>
                          <w:p w14:paraId="40124637" w14:textId="77777777" w:rsidR="00B31E16" w:rsidRPr="000F0E4B" w:rsidRDefault="00B31E16" w:rsidP="008D1BA8">
                            <w:pPr>
                              <w:rPr>
                                <w:rFonts w:ascii="Century Gothic" w:hAnsi="Century Gothic" w:cs="Arial"/>
                                <w:color w:val="FFFFFF" w:themeColor="background1"/>
                                <w:sz w:val="52"/>
                                <w:szCs w:val="52"/>
                              </w:rPr>
                            </w:pPr>
                            <w:r w:rsidRPr="000F0E4B">
                              <w:rPr>
                                <w:rFonts w:ascii="Century Gothic" w:hAnsi="Century Gothic"/>
                                <w:b/>
                                <w:bCs/>
                                <w:color w:val="FFFFFF" w:themeColor="background1"/>
                                <w:sz w:val="52"/>
                                <w:szCs w:val="52"/>
                              </w:rPr>
                              <w:t>FOCUS</w:t>
                            </w:r>
                          </w:p>
                          <w:p w14:paraId="181C8BF7" w14:textId="77777777" w:rsidR="00B31E16" w:rsidRDefault="00B31E16" w:rsidP="008D1BA8"/>
                          <w:p w14:paraId="1A32505C" w14:textId="77777777" w:rsidR="00B31E16" w:rsidRDefault="00B31E16"/>
                          <w:p w14:paraId="174193CB" w14:textId="77777777" w:rsidR="00B31E16" w:rsidRPr="000F0E4B" w:rsidRDefault="00B31E16" w:rsidP="008D1BA8">
                            <w:pPr>
                              <w:rPr>
                                <w:rFonts w:ascii="Century Gothic" w:hAnsi="Century Gothic" w:cs="Arial"/>
                                <w:color w:val="FFFFFF" w:themeColor="background1"/>
                                <w:sz w:val="52"/>
                                <w:szCs w:val="52"/>
                              </w:rPr>
                            </w:pPr>
                            <w:r w:rsidRPr="000F0E4B">
                              <w:rPr>
                                <w:rFonts w:ascii="Century Gothic" w:hAnsi="Century Gothic"/>
                                <w:b/>
                                <w:bCs/>
                                <w:color w:val="FFFFFF" w:themeColor="background1"/>
                                <w:sz w:val="52"/>
                                <w:szCs w:val="52"/>
                              </w:rPr>
                              <w:t>FOCUS</w:t>
                            </w:r>
                          </w:p>
                          <w:p w14:paraId="49CF9954" w14:textId="77777777" w:rsidR="00B31E16" w:rsidRDefault="00B31E16" w:rsidP="008D1BA8"/>
                          <w:p w14:paraId="3C3A0967" w14:textId="77777777" w:rsidR="00B31E16" w:rsidRDefault="00B31E16"/>
                          <w:p w14:paraId="4AC9C8F3" w14:textId="19877EC0" w:rsidR="00B31E16" w:rsidRPr="000F0E4B" w:rsidRDefault="00B31E16" w:rsidP="008D1BA8">
                            <w:pPr>
                              <w:rPr>
                                <w:rFonts w:ascii="Century Gothic" w:hAnsi="Century Gothic" w:cs="Arial"/>
                                <w:color w:val="FFFFFF" w:themeColor="background1"/>
                                <w:sz w:val="52"/>
                                <w:szCs w:val="52"/>
                              </w:rPr>
                            </w:pPr>
                            <w:r>
                              <w:t>ÉVALUATION</w:t>
                            </w:r>
                            <w:r w:rsidRPr="000F0E4B">
                              <w:rPr>
                                <w:rFonts w:ascii="Century Gothic" w:hAnsi="Century Gothic"/>
                                <w:b/>
                                <w:bCs/>
                                <w:color w:val="FFFFFF" w:themeColor="background1"/>
                                <w:sz w:val="52"/>
                                <w:szCs w:val="52"/>
                              </w:rPr>
                              <w:t>FOCUS</w:t>
                            </w:r>
                          </w:p>
                          <w:p w14:paraId="3A2EE06E" w14:textId="77777777" w:rsidR="00B31E16" w:rsidRDefault="00B31E16" w:rsidP="008D1BA8"/>
                          <w:p w14:paraId="3364A0BF" w14:textId="77777777" w:rsidR="00B31E16" w:rsidRDefault="00B31E16"/>
                          <w:p w14:paraId="36778F7C" w14:textId="77777777" w:rsidR="00B31E16" w:rsidRPr="000F0E4B" w:rsidRDefault="00B31E16" w:rsidP="008D1BA8">
                            <w:pPr>
                              <w:rPr>
                                <w:rFonts w:ascii="Century Gothic" w:hAnsi="Century Gothic" w:cs="Arial"/>
                                <w:color w:val="FFFFFF" w:themeColor="background1"/>
                                <w:sz w:val="52"/>
                                <w:szCs w:val="52"/>
                              </w:rPr>
                            </w:pPr>
                            <w:r w:rsidRPr="000F0E4B">
                              <w:rPr>
                                <w:rFonts w:ascii="Century Gothic" w:hAnsi="Century Gothic"/>
                                <w:b/>
                                <w:bCs/>
                                <w:color w:val="FFFFFF" w:themeColor="background1"/>
                                <w:sz w:val="52"/>
                                <w:szCs w:val="52"/>
                              </w:rPr>
                              <w:t>FOCUS</w:t>
                            </w:r>
                          </w:p>
                          <w:p w14:paraId="23C8688E" w14:textId="77777777" w:rsidR="00B31E16" w:rsidRDefault="00B31E16" w:rsidP="008D1BA8"/>
                          <w:p w14:paraId="5A5FE7A0" w14:textId="77777777" w:rsidR="00B31E16" w:rsidRDefault="00B31E16"/>
                          <w:p w14:paraId="185647DC" w14:textId="77777777" w:rsidR="00B31E16" w:rsidRPr="000F0E4B" w:rsidRDefault="00B31E16" w:rsidP="008D1BA8">
                            <w:pPr>
                              <w:rPr>
                                <w:rFonts w:ascii="Century Gothic" w:hAnsi="Century Gothic" w:cs="Arial"/>
                                <w:color w:val="FFFFFF" w:themeColor="background1"/>
                                <w:sz w:val="52"/>
                                <w:szCs w:val="52"/>
                              </w:rPr>
                            </w:pPr>
                            <w:r w:rsidRPr="000F0E4B">
                              <w:rPr>
                                <w:rFonts w:ascii="Century Gothic" w:hAnsi="Century Gothic"/>
                                <w:b/>
                                <w:bCs/>
                                <w:color w:val="FFFFFF" w:themeColor="background1"/>
                                <w:sz w:val="52"/>
                                <w:szCs w:val="52"/>
                              </w:rPr>
                              <w:t>FOCUS</w:t>
                            </w:r>
                          </w:p>
                          <w:p w14:paraId="410F7DD1" w14:textId="77777777" w:rsidR="00B31E16" w:rsidRDefault="00B31E16" w:rsidP="008D1BA8"/>
                          <w:p w14:paraId="0A5A8BED" w14:textId="77777777" w:rsidR="00B31E16" w:rsidRDefault="00B31E16"/>
                          <w:p w14:paraId="001E2317" w14:textId="77777777" w:rsidR="00B31E16" w:rsidRPr="000F0E4B" w:rsidRDefault="00B31E16" w:rsidP="008D1BA8">
                            <w:pPr>
                              <w:rPr>
                                <w:rFonts w:ascii="Century Gothic" w:hAnsi="Century Gothic" w:cs="Arial"/>
                                <w:color w:val="FFFFFF" w:themeColor="background1"/>
                                <w:sz w:val="52"/>
                                <w:szCs w:val="52"/>
                              </w:rPr>
                            </w:pPr>
                            <w:r w:rsidRPr="000F0E4B">
                              <w:rPr>
                                <w:rFonts w:ascii="Century Gothic" w:hAnsi="Century Gothic"/>
                                <w:b/>
                                <w:bCs/>
                                <w:color w:val="FFFFFF" w:themeColor="background1"/>
                                <w:sz w:val="52"/>
                                <w:szCs w:val="52"/>
                              </w:rPr>
                              <w:t>FOCUS</w:t>
                            </w:r>
                          </w:p>
                          <w:p w14:paraId="1F34D09F" w14:textId="77777777" w:rsidR="00B31E16" w:rsidRDefault="00B31E16" w:rsidP="008D1B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2206C" id="_x0000_s1056" type="#_x0000_t202" style="position:absolute;left:0;text-align:left;margin-left:18.95pt;margin-top:15.8pt;width:434.95pt;height:52.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" filled="f" stroked="f" strokeweight=".5pt">
                <v:textbox>
                  <w:txbxContent>
                    <w:p w14:paraId="08FE6702" w14:textId="77777777" w:rsidR="00B31E16" w:rsidRPr="000F0E4B" w:rsidRDefault="00B31E16" w:rsidP="008D1BA8">
                      <w:pPr>
                        <w:rPr>
                          <w:rFonts w:ascii="Century Gothic" w:hAnsi="Century Gothic" w:cs="Arial"/>
                          <w:color w:val="FFFFFF" w:themeColor="background1"/>
                          <w:sz w:val="52"/>
                          <w:szCs w:val="52"/>
                        </w:rPr>
                      </w:pPr>
                      <w:r w:rsidRPr="000F0E4B">
                        <w:rPr>
                          <w:rFonts w:ascii="Century Gothic" w:hAnsi="Century Gothic"/>
                          <w:b/>
                          <w:bCs/>
                          <w:color w:val="FFFFFF" w:themeColor="background1"/>
                          <w:sz w:val="52"/>
                          <w:szCs w:val="52"/>
                        </w:rPr>
                        <w:t>FOCUS</w:t>
                      </w:r>
                    </w:p>
                    <w:p w14:paraId="22C26031" w14:textId="77777777" w:rsidR="00B31E16" w:rsidRDefault="00B31E16" w:rsidP="008D1BA8"/>
                    <w:p w14:paraId="15F0EE94" w14:textId="77777777" w:rsidR="00B31E16" w:rsidRDefault="00B31E16"/>
                    <w:p w14:paraId="56FD4EC6" w14:textId="77777777" w:rsidR="00B31E16" w:rsidRPr="000F0E4B" w:rsidRDefault="00B31E16" w:rsidP="008D1BA8">
                      <w:pPr>
                        <w:rPr>
                          <w:rFonts w:ascii="Century Gothic" w:hAnsi="Century Gothic" w:cs="Arial"/>
                          <w:color w:val="FFFFFF" w:themeColor="background1"/>
                          <w:sz w:val="52"/>
                          <w:szCs w:val="52"/>
                        </w:rPr>
                      </w:pPr>
                      <w:r w:rsidRPr="000F0E4B">
                        <w:rPr>
                          <w:rFonts w:ascii="Century Gothic" w:hAnsi="Century Gothic"/>
                          <w:b/>
                          <w:bCs/>
                          <w:color w:val="FFFFFF" w:themeColor="background1"/>
                          <w:sz w:val="52"/>
                          <w:szCs w:val="52"/>
                        </w:rPr>
                        <w:t>FOCUS</w:t>
                      </w:r>
                    </w:p>
                    <w:p w14:paraId="4EC3E5CF" w14:textId="77777777" w:rsidR="00B31E16" w:rsidRDefault="00B31E16" w:rsidP="008D1BA8"/>
                    <w:p w14:paraId="4C5414E8" w14:textId="77777777" w:rsidR="00B31E16" w:rsidRDefault="00B31E16"/>
                    <w:p w14:paraId="50B2F8E6" w14:textId="77777777" w:rsidR="00B31E16" w:rsidRPr="000F0E4B" w:rsidRDefault="00B31E16" w:rsidP="008D1BA8">
                      <w:pPr>
                        <w:rPr>
                          <w:rFonts w:ascii="Century Gothic" w:hAnsi="Century Gothic" w:cs="Arial"/>
                          <w:color w:val="FFFFFF" w:themeColor="background1"/>
                          <w:sz w:val="52"/>
                          <w:szCs w:val="52"/>
                        </w:rPr>
                      </w:pPr>
                      <w:r w:rsidRPr="000F0E4B">
                        <w:rPr>
                          <w:rFonts w:ascii="Century Gothic" w:hAnsi="Century Gothic"/>
                          <w:b/>
                          <w:bCs/>
                          <w:color w:val="FFFFFF" w:themeColor="background1"/>
                          <w:sz w:val="52"/>
                          <w:szCs w:val="52"/>
                        </w:rPr>
                        <w:t>FOCUS</w:t>
                      </w:r>
                    </w:p>
                    <w:p w14:paraId="7D03699D" w14:textId="77777777" w:rsidR="00B31E16" w:rsidRDefault="00B31E16" w:rsidP="008D1BA8"/>
                    <w:p w14:paraId="06F7B8FB" w14:textId="77777777" w:rsidR="00B31E16" w:rsidRDefault="00B31E16"/>
                    <w:p w14:paraId="68801BEB" w14:textId="77777777" w:rsidR="00B31E16" w:rsidRPr="000F0E4B" w:rsidRDefault="00B31E16" w:rsidP="008D1BA8">
                      <w:pPr>
                        <w:rPr>
                          <w:rFonts w:ascii="Century Gothic" w:hAnsi="Century Gothic" w:cs="Arial"/>
                          <w:color w:val="FFFFFF" w:themeColor="background1"/>
                          <w:sz w:val="52"/>
                          <w:szCs w:val="52"/>
                        </w:rPr>
                      </w:pPr>
                      <w:r w:rsidRPr="000F0E4B">
                        <w:rPr>
                          <w:rFonts w:ascii="Century Gothic" w:hAnsi="Century Gothic"/>
                          <w:b/>
                          <w:bCs/>
                          <w:color w:val="FFFFFF" w:themeColor="background1"/>
                          <w:sz w:val="52"/>
                          <w:szCs w:val="52"/>
                        </w:rPr>
                        <w:t>FOCUS</w:t>
                      </w:r>
                    </w:p>
                    <w:p w14:paraId="15BC030E" w14:textId="77777777" w:rsidR="00B31E16" w:rsidRDefault="00B31E16" w:rsidP="008D1BA8"/>
                    <w:p w14:paraId="68CDED26" w14:textId="77777777" w:rsidR="00B31E16" w:rsidRDefault="00B31E16"/>
                    <w:p w14:paraId="3F0FCC6E" w14:textId="77777777" w:rsidR="00B31E16" w:rsidRPr="000F0E4B" w:rsidRDefault="00B31E16" w:rsidP="008D1BA8">
                      <w:pPr>
                        <w:rPr>
                          <w:rFonts w:ascii="Century Gothic" w:hAnsi="Century Gothic" w:cs="Arial"/>
                          <w:color w:val="FFFFFF" w:themeColor="background1"/>
                          <w:sz w:val="52"/>
                          <w:szCs w:val="52"/>
                        </w:rPr>
                      </w:pPr>
                      <w:r>
                        <w:t>ÉVALUATION</w:t>
                      </w:r>
                      <w:r w:rsidRPr="000F0E4B">
                        <w:rPr>
                          <w:rFonts w:ascii="Century Gothic" w:hAnsi="Century Gothic"/>
                          <w:b/>
                          <w:bCs/>
                          <w:color w:val="FFFFFF" w:themeColor="background1"/>
                          <w:sz w:val="52"/>
                          <w:szCs w:val="52"/>
                        </w:rPr>
                        <w:t>FOCUS</w:t>
                      </w:r>
                    </w:p>
                    <w:p w14:paraId="5C227AF1" w14:textId="77777777" w:rsidR="00B31E16" w:rsidRDefault="00B31E16" w:rsidP="008D1BA8"/>
                    <w:p w14:paraId="31D3475E" w14:textId="77777777" w:rsidR="00B31E16" w:rsidRDefault="00B31E16"/>
                    <w:p w14:paraId="1165B67F" w14:textId="77777777" w:rsidR="00B31E16" w:rsidRPr="000F0E4B" w:rsidRDefault="00B31E16" w:rsidP="008D1BA8">
                      <w:pPr>
                        <w:rPr>
                          <w:rFonts w:ascii="Century Gothic" w:hAnsi="Century Gothic" w:cs="Arial"/>
                          <w:color w:val="FFFFFF" w:themeColor="background1"/>
                          <w:sz w:val="52"/>
                          <w:szCs w:val="52"/>
                        </w:rPr>
                      </w:pPr>
                      <w:r w:rsidRPr="000F0E4B">
                        <w:rPr>
                          <w:rFonts w:ascii="Century Gothic" w:hAnsi="Century Gothic"/>
                          <w:b/>
                          <w:bCs/>
                          <w:color w:val="FFFFFF" w:themeColor="background1"/>
                          <w:sz w:val="52"/>
                          <w:szCs w:val="52"/>
                        </w:rPr>
                        <w:t>FOCUS</w:t>
                      </w:r>
                    </w:p>
                    <w:p w14:paraId="0616D558" w14:textId="77777777" w:rsidR="00B31E16" w:rsidRDefault="00B31E16" w:rsidP="008D1BA8"/>
                    <w:p w14:paraId="35035514" w14:textId="77777777" w:rsidR="00B31E16" w:rsidRDefault="00B31E16"/>
                    <w:p w14:paraId="5BE3BE60" w14:textId="77777777" w:rsidR="00B31E16" w:rsidRPr="000F0E4B" w:rsidRDefault="00B31E16" w:rsidP="008D1BA8">
                      <w:pPr>
                        <w:rPr>
                          <w:rFonts w:ascii="Century Gothic" w:hAnsi="Century Gothic" w:cs="Arial"/>
                          <w:color w:val="FFFFFF" w:themeColor="background1"/>
                          <w:sz w:val="52"/>
                          <w:szCs w:val="52"/>
                        </w:rPr>
                      </w:pPr>
                      <w:r w:rsidRPr="000F0E4B">
                        <w:rPr>
                          <w:rFonts w:ascii="Century Gothic" w:hAnsi="Century Gothic"/>
                          <w:b/>
                          <w:bCs/>
                          <w:color w:val="FFFFFF" w:themeColor="background1"/>
                          <w:sz w:val="52"/>
                          <w:szCs w:val="52"/>
                        </w:rPr>
                        <w:t>FOCUS</w:t>
                      </w:r>
                    </w:p>
                    <w:p w14:paraId="4B0B481C" w14:textId="77777777" w:rsidR="00B31E16" w:rsidRDefault="00B31E16" w:rsidP="008D1BA8"/>
                    <w:p w14:paraId="0ADA2ED8" w14:textId="77777777" w:rsidR="00B31E16" w:rsidRDefault="00B31E16"/>
                    <w:p w14:paraId="6F43D1AF" w14:textId="77777777" w:rsidR="00B31E16" w:rsidRPr="000F0E4B" w:rsidRDefault="00B31E16" w:rsidP="008D1BA8">
                      <w:pPr>
                        <w:rPr>
                          <w:rFonts w:ascii="Century Gothic" w:hAnsi="Century Gothic" w:cs="Arial"/>
                          <w:color w:val="FFFFFF" w:themeColor="background1"/>
                          <w:sz w:val="52"/>
                          <w:szCs w:val="52"/>
                        </w:rPr>
                      </w:pPr>
                      <w:r w:rsidRPr="000F0E4B">
                        <w:rPr>
                          <w:rFonts w:ascii="Century Gothic" w:hAnsi="Century Gothic"/>
                          <w:b/>
                          <w:bCs/>
                          <w:color w:val="FFFFFF" w:themeColor="background1"/>
                          <w:sz w:val="52"/>
                          <w:szCs w:val="52"/>
                        </w:rPr>
                        <w:t>FOCUS</w:t>
                      </w:r>
                    </w:p>
                    <w:p w14:paraId="17D00FC7" w14:textId="77777777" w:rsidR="00B31E16" w:rsidRDefault="00B31E16" w:rsidP="008D1BA8"/>
                    <w:p w14:paraId="23F9F9AB" w14:textId="77777777" w:rsidR="00B31E16" w:rsidRDefault="00B31E16"/>
                    <w:p w14:paraId="47EBEDB0" w14:textId="77777777" w:rsidR="00B31E16" w:rsidRDefault="00B31E16" w:rsidP="002A7930">
                      <w:pPr>
                        <w:pStyle w:val="Titre1"/>
                      </w:pPr>
                      <w:r>
                        <w:t>ÉVALUATION</w:t>
                      </w:r>
                    </w:p>
                    <w:p w14:paraId="410A473D" w14:textId="77777777" w:rsidR="00B31E16" w:rsidRDefault="00B31E16"/>
                    <w:p w14:paraId="4926189A" w14:textId="425BC1E2" w:rsidR="00B31E16" w:rsidRPr="000F0E4B" w:rsidRDefault="00B31E16" w:rsidP="008D1BA8">
                      <w:pPr>
                        <w:rPr>
                          <w:rFonts w:ascii="Century Gothic" w:hAnsi="Century Gothic" w:cs="Arial"/>
                          <w:color w:val="FFFFFF" w:themeColor="background1"/>
                          <w:sz w:val="52"/>
                          <w:szCs w:val="52"/>
                        </w:rPr>
                      </w:pPr>
                      <w:r>
                        <w:t>ÉVALUATION</w:t>
                      </w:r>
                      <w:r w:rsidRPr="000F0E4B">
                        <w:rPr>
                          <w:rFonts w:ascii="Century Gothic" w:hAnsi="Century Gothic"/>
                          <w:b/>
                          <w:bCs/>
                          <w:color w:val="FFFFFF" w:themeColor="background1"/>
                          <w:sz w:val="52"/>
                          <w:szCs w:val="52"/>
                        </w:rPr>
                        <w:t>FOCUS</w:t>
                      </w:r>
                    </w:p>
                    <w:p w14:paraId="558AA748" w14:textId="77777777" w:rsidR="00B31E16" w:rsidRDefault="00B31E16" w:rsidP="008D1BA8"/>
                    <w:p w14:paraId="43405F1B" w14:textId="77777777" w:rsidR="00B31E16" w:rsidRDefault="00B31E16"/>
                    <w:p w14:paraId="178D6282" w14:textId="77777777" w:rsidR="00B31E16" w:rsidRPr="000F0E4B" w:rsidRDefault="00B31E16" w:rsidP="008D1BA8">
                      <w:pPr>
                        <w:rPr>
                          <w:rFonts w:ascii="Century Gothic" w:hAnsi="Century Gothic" w:cs="Arial"/>
                          <w:color w:val="FFFFFF" w:themeColor="background1"/>
                          <w:sz w:val="52"/>
                          <w:szCs w:val="52"/>
                        </w:rPr>
                      </w:pPr>
                      <w:r w:rsidRPr="000F0E4B">
                        <w:rPr>
                          <w:rFonts w:ascii="Century Gothic" w:hAnsi="Century Gothic"/>
                          <w:b/>
                          <w:bCs/>
                          <w:color w:val="FFFFFF" w:themeColor="background1"/>
                          <w:sz w:val="52"/>
                          <w:szCs w:val="52"/>
                        </w:rPr>
                        <w:t>FOCUS</w:t>
                      </w:r>
                    </w:p>
                    <w:p w14:paraId="2608C495" w14:textId="77777777" w:rsidR="00B31E16" w:rsidRDefault="00B31E16" w:rsidP="008D1BA8"/>
                    <w:p w14:paraId="396A5A2D" w14:textId="77777777" w:rsidR="00B31E16" w:rsidRDefault="00B31E16"/>
                    <w:p w14:paraId="40124637" w14:textId="77777777" w:rsidR="00B31E16" w:rsidRPr="000F0E4B" w:rsidRDefault="00B31E16" w:rsidP="008D1BA8">
                      <w:pPr>
                        <w:rPr>
                          <w:rFonts w:ascii="Century Gothic" w:hAnsi="Century Gothic" w:cs="Arial"/>
                          <w:color w:val="FFFFFF" w:themeColor="background1"/>
                          <w:sz w:val="52"/>
                          <w:szCs w:val="52"/>
                        </w:rPr>
                      </w:pPr>
                      <w:r w:rsidRPr="000F0E4B">
                        <w:rPr>
                          <w:rFonts w:ascii="Century Gothic" w:hAnsi="Century Gothic"/>
                          <w:b/>
                          <w:bCs/>
                          <w:color w:val="FFFFFF" w:themeColor="background1"/>
                          <w:sz w:val="52"/>
                          <w:szCs w:val="52"/>
                        </w:rPr>
                        <w:t>FOCUS</w:t>
                      </w:r>
                    </w:p>
                    <w:p w14:paraId="181C8BF7" w14:textId="77777777" w:rsidR="00B31E16" w:rsidRDefault="00B31E16" w:rsidP="008D1BA8"/>
                    <w:p w14:paraId="1A32505C" w14:textId="77777777" w:rsidR="00B31E16" w:rsidRDefault="00B31E16"/>
                    <w:p w14:paraId="174193CB" w14:textId="77777777" w:rsidR="00B31E16" w:rsidRPr="000F0E4B" w:rsidRDefault="00B31E16" w:rsidP="008D1BA8">
                      <w:pPr>
                        <w:rPr>
                          <w:rFonts w:ascii="Century Gothic" w:hAnsi="Century Gothic" w:cs="Arial"/>
                          <w:color w:val="FFFFFF" w:themeColor="background1"/>
                          <w:sz w:val="52"/>
                          <w:szCs w:val="52"/>
                        </w:rPr>
                      </w:pPr>
                      <w:r w:rsidRPr="000F0E4B">
                        <w:rPr>
                          <w:rFonts w:ascii="Century Gothic" w:hAnsi="Century Gothic"/>
                          <w:b/>
                          <w:bCs/>
                          <w:color w:val="FFFFFF" w:themeColor="background1"/>
                          <w:sz w:val="52"/>
                          <w:szCs w:val="52"/>
                        </w:rPr>
                        <w:t>FOCUS</w:t>
                      </w:r>
                    </w:p>
                    <w:p w14:paraId="49CF9954" w14:textId="77777777" w:rsidR="00B31E16" w:rsidRDefault="00B31E16" w:rsidP="008D1BA8"/>
                    <w:p w14:paraId="3C3A0967" w14:textId="77777777" w:rsidR="00B31E16" w:rsidRDefault="00B31E16"/>
                    <w:p w14:paraId="4AC9C8F3" w14:textId="19877EC0" w:rsidR="00B31E16" w:rsidRPr="000F0E4B" w:rsidRDefault="00B31E16" w:rsidP="008D1BA8">
                      <w:pPr>
                        <w:rPr>
                          <w:rFonts w:ascii="Century Gothic" w:hAnsi="Century Gothic" w:cs="Arial"/>
                          <w:color w:val="FFFFFF" w:themeColor="background1"/>
                          <w:sz w:val="52"/>
                          <w:szCs w:val="52"/>
                        </w:rPr>
                      </w:pPr>
                      <w:r>
                        <w:t>ÉVALUATION</w:t>
                      </w:r>
                      <w:r w:rsidRPr="000F0E4B">
                        <w:rPr>
                          <w:rFonts w:ascii="Century Gothic" w:hAnsi="Century Gothic"/>
                          <w:b/>
                          <w:bCs/>
                          <w:color w:val="FFFFFF" w:themeColor="background1"/>
                          <w:sz w:val="52"/>
                          <w:szCs w:val="52"/>
                        </w:rPr>
                        <w:t>FOCUS</w:t>
                      </w:r>
                    </w:p>
                    <w:p w14:paraId="3A2EE06E" w14:textId="77777777" w:rsidR="00B31E16" w:rsidRDefault="00B31E16" w:rsidP="008D1BA8"/>
                    <w:p w14:paraId="3364A0BF" w14:textId="77777777" w:rsidR="00B31E16" w:rsidRDefault="00B31E16"/>
                    <w:p w14:paraId="36778F7C" w14:textId="77777777" w:rsidR="00B31E16" w:rsidRPr="000F0E4B" w:rsidRDefault="00B31E16" w:rsidP="008D1BA8">
                      <w:pPr>
                        <w:rPr>
                          <w:rFonts w:ascii="Century Gothic" w:hAnsi="Century Gothic" w:cs="Arial"/>
                          <w:color w:val="FFFFFF" w:themeColor="background1"/>
                          <w:sz w:val="52"/>
                          <w:szCs w:val="52"/>
                        </w:rPr>
                      </w:pPr>
                      <w:r w:rsidRPr="000F0E4B">
                        <w:rPr>
                          <w:rFonts w:ascii="Century Gothic" w:hAnsi="Century Gothic"/>
                          <w:b/>
                          <w:bCs/>
                          <w:color w:val="FFFFFF" w:themeColor="background1"/>
                          <w:sz w:val="52"/>
                          <w:szCs w:val="52"/>
                        </w:rPr>
                        <w:t>FOCUS</w:t>
                      </w:r>
                    </w:p>
                    <w:p w14:paraId="23C8688E" w14:textId="77777777" w:rsidR="00B31E16" w:rsidRDefault="00B31E16" w:rsidP="008D1BA8"/>
                    <w:p w14:paraId="5A5FE7A0" w14:textId="77777777" w:rsidR="00B31E16" w:rsidRDefault="00B31E16"/>
                    <w:p w14:paraId="185647DC" w14:textId="77777777" w:rsidR="00B31E16" w:rsidRPr="000F0E4B" w:rsidRDefault="00B31E16" w:rsidP="008D1BA8">
                      <w:pPr>
                        <w:rPr>
                          <w:rFonts w:ascii="Century Gothic" w:hAnsi="Century Gothic" w:cs="Arial"/>
                          <w:color w:val="FFFFFF" w:themeColor="background1"/>
                          <w:sz w:val="52"/>
                          <w:szCs w:val="52"/>
                        </w:rPr>
                      </w:pPr>
                      <w:r w:rsidRPr="000F0E4B">
                        <w:rPr>
                          <w:rFonts w:ascii="Century Gothic" w:hAnsi="Century Gothic"/>
                          <w:b/>
                          <w:bCs/>
                          <w:color w:val="FFFFFF" w:themeColor="background1"/>
                          <w:sz w:val="52"/>
                          <w:szCs w:val="52"/>
                        </w:rPr>
                        <w:t>FOCUS</w:t>
                      </w:r>
                    </w:p>
                    <w:p w14:paraId="410F7DD1" w14:textId="77777777" w:rsidR="00B31E16" w:rsidRDefault="00B31E16" w:rsidP="008D1BA8"/>
                    <w:p w14:paraId="0A5A8BED" w14:textId="77777777" w:rsidR="00B31E16" w:rsidRDefault="00B31E16"/>
                    <w:p w14:paraId="001E2317" w14:textId="77777777" w:rsidR="00B31E16" w:rsidRPr="000F0E4B" w:rsidRDefault="00B31E16" w:rsidP="008D1BA8">
                      <w:pPr>
                        <w:rPr>
                          <w:rFonts w:ascii="Century Gothic" w:hAnsi="Century Gothic" w:cs="Arial"/>
                          <w:color w:val="FFFFFF" w:themeColor="background1"/>
                          <w:sz w:val="52"/>
                          <w:szCs w:val="52"/>
                        </w:rPr>
                      </w:pPr>
                      <w:r w:rsidRPr="000F0E4B">
                        <w:rPr>
                          <w:rFonts w:ascii="Century Gothic" w:hAnsi="Century Gothic"/>
                          <w:b/>
                          <w:bCs/>
                          <w:color w:val="FFFFFF" w:themeColor="background1"/>
                          <w:sz w:val="52"/>
                          <w:szCs w:val="52"/>
                        </w:rPr>
                        <w:t>FOCUS</w:t>
                      </w:r>
                    </w:p>
                    <w:p w14:paraId="1F34D09F" w14:textId="77777777" w:rsidR="00B31E16" w:rsidRDefault="00B31E16" w:rsidP="008D1BA8"/>
                  </w:txbxContent>
                </v:textbox>
                <w10:wrap type="square"/>
              </v:shape>
            </w:pict>
          </mc:Fallback>
        </mc:AlternateContent>
      </w:r>
    </w:p>
    <w:p w14:paraId="770361AE" w14:textId="21BCBB04" w:rsidR="00043640" w:rsidRDefault="00043640" w:rsidP="002508DA">
      <w:pPr>
        <w:jc w:val="right"/>
      </w:pPr>
    </w:p>
    <w:p w14:paraId="6B8E435B" w14:textId="05DDB35B" w:rsidR="00043640" w:rsidRDefault="00043640" w:rsidP="00343F3E">
      <w:pPr>
        <w:keepNext/>
        <w:keepLines/>
        <w:spacing w:before="40"/>
        <w:outlineLvl w:val="1"/>
      </w:pPr>
      <w:r>
        <w:br w:type="page"/>
      </w:r>
    </w:p>
    <w:p w14:paraId="2DB1588B" w14:textId="3959DD49" w:rsidR="00043640" w:rsidRDefault="00957DD8" w:rsidP="002508DA">
      <w:pPr>
        <w:jc w:val="right"/>
      </w:pPr>
      <w:r>
        <w:rPr>
          <w:rFonts w:ascii="Arial" w:hAnsi="Arial" w:cs="Arial"/>
          <w:noProof/>
          <w:lang w:eastAsia="fr-FR"/>
        </w:rPr>
        <w:lastRenderedPageBreak/>
        <mc:AlternateContent>
          <mc:Choice Requires="wps">
            <w:drawing>
              <wp:anchor distT="0" distB="0" distL="114300" distR="114300" simplePos="0" relativeHeight="251639296" behindDoc="1" locked="0" layoutInCell="1" allowOverlap="1" wp14:anchorId="121EB930" wp14:editId="7F14BE45">
                <wp:simplePos x="0" y="0"/>
                <wp:positionH relativeFrom="page">
                  <wp:posOffset>-40005</wp:posOffset>
                </wp:positionH>
                <wp:positionV relativeFrom="paragraph">
                  <wp:posOffset>64207</wp:posOffset>
                </wp:positionV>
                <wp:extent cx="6083999" cy="8424000"/>
                <wp:effectExtent l="0" t="0" r="0" b="0"/>
                <wp:wrapNone/>
                <wp:docPr id="577078386" name="Rectangle 577078386"/>
                <wp:cNvGraphicFramePr/>
                <a:graphic xmlns:a="http://schemas.openxmlformats.org/drawingml/2006/main">
                  <a:graphicData uri="http://schemas.microsoft.com/office/word/2010/wordprocessingShape">
                    <wps:wsp>
                      <wps:cNvSpPr/>
                      <wps:spPr>
                        <a:xfrm>
                          <a:off x="0" y="0"/>
                          <a:ext cx="6083999" cy="8424000"/>
                        </a:xfrm>
                        <a:prstGeom prst="rect">
                          <a:avLst/>
                        </a:prstGeom>
                        <a:blipFill dpi="0" rotWithShape="1">
                          <a:blip r:embed="rId52" cstate="email">
                            <a:extLst>
                              <a:ext uri="{28A0092B-C50C-407E-A947-70E740481C1C}">
                                <a14:useLocalDpi xmlns:a14="http://schemas.microsoft.com/office/drawing/2010/main"/>
                              </a:ext>
                            </a:extLst>
                          </a:blip>
                          <a:srcRect/>
                          <a:stretch>
                            <a:fillRect b="119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C5D96A1" id="Rectangle 577078386" o:spid="_x0000_s1026" style="position:absolute;margin-left:-3.15pt;margin-top:5.05pt;width:479.05pt;height:663.3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" stroked="f" strokeweight="1.5pt">
                <v:fill r:id="rId53" o:title="" recolor="t" rotate="t" type="frame"/>
                <w10:wrap anchorx="page"/>
              </v:rect>
            </w:pict>
          </mc:Fallback>
        </mc:AlternateContent>
      </w:r>
    </w:p>
    <w:p w14:paraId="0DD6B6A1" w14:textId="46E361AD" w:rsidR="00043640" w:rsidRDefault="002A7930">
      <w:r>
        <w:rPr>
          <w:rFonts w:ascii="Arial" w:eastAsiaTheme="majorEastAsia" w:hAnsi="Arial" w:cs="Arial"/>
          <w:b/>
          <w:noProof/>
          <w:sz w:val="72"/>
          <w:szCs w:val="26"/>
          <w:lang w:eastAsia="fr-FR"/>
        </w:rPr>
        <mc:AlternateContent>
          <mc:Choice Requires="wps">
            <w:drawing>
              <wp:anchor distT="0" distB="0" distL="114300" distR="114300" simplePos="0" relativeHeight="251653632" behindDoc="0" locked="0" layoutInCell="1" allowOverlap="1" wp14:anchorId="5273788F" wp14:editId="3585F9E9">
                <wp:simplePos x="0" y="0"/>
                <wp:positionH relativeFrom="column">
                  <wp:posOffset>737870</wp:posOffset>
                </wp:positionH>
                <wp:positionV relativeFrom="paragraph">
                  <wp:posOffset>6614160</wp:posOffset>
                </wp:positionV>
                <wp:extent cx="4477385" cy="609600"/>
                <wp:effectExtent l="0" t="0" r="0" b="0"/>
                <wp:wrapNone/>
                <wp:docPr id="1334854655" name="Zone de texte 1334854655"/>
                <wp:cNvGraphicFramePr/>
                <a:graphic xmlns:a="http://schemas.openxmlformats.org/drawingml/2006/main">
                  <a:graphicData uri="http://schemas.microsoft.com/office/word/2010/wordprocessingShape">
                    <wps:wsp>
                      <wps:cNvSpPr txBox="1"/>
                      <wps:spPr>
                        <a:xfrm>
                          <a:off x="0" y="0"/>
                          <a:ext cx="4477385" cy="609600"/>
                        </a:xfrm>
                        <a:prstGeom prst="rect">
                          <a:avLst/>
                        </a:prstGeom>
                        <a:noFill/>
                        <a:ln w="6350">
                          <a:noFill/>
                        </a:ln>
                      </wps:spPr>
                      <wps:txbx>
                        <w:txbxContent>
                          <w:p w14:paraId="0A82AE3F" w14:textId="0258479B" w:rsidR="00B31E16" w:rsidRDefault="00B31E16" w:rsidP="00041448">
                            <w:pPr>
                              <w:pStyle w:val="Titre1"/>
                            </w:pPr>
                            <w:bookmarkStart w:id="140" w:name="_Toc204768038"/>
                            <w:r>
                              <w:t>ÉVALUATION</w:t>
                            </w:r>
                          </w:p>
                          <w:bookmarkEnd w:id="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3788F" id="Zone de texte 1334854655" o:spid="_x0000_s1057" type="#_x0000_t202" style="position:absolute;margin-left:58.1pt;margin-top:520.8pt;width:352.55pt;height:4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" filled="f" stroked="f" strokeweight=".5pt">
                <v:textbox>
                  <w:txbxContent>
                    <w:p w14:paraId="0A82AE3F" w14:textId="0258479B" w:rsidR="00B31E16" w:rsidRDefault="00B31E16" w:rsidP="00041448">
                      <w:pPr>
                        <w:pStyle w:val="Titre1"/>
                      </w:pPr>
                      <w:bookmarkStart w:id="141" w:name="_Toc204768038"/>
                      <w:r>
                        <w:t>ÉVALUATION</w:t>
                      </w:r>
                    </w:p>
                    <w:bookmarkEnd w:id="141"/>
                  </w:txbxContent>
                </v:textbox>
              </v:shape>
            </w:pict>
          </mc:Fallback>
        </mc:AlternateContent>
      </w:r>
      <w:r w:rsidR="001F1A62">
        <w:rPr>
          <w:rFonts w:ascii="Arial" w:eastAsiaTheme="majorEastAsia" w:hAnsi="Arial" w:cs="Arial"/>
          <w:b/>
          <w:noProof/>
          <w:sz w:val="72"/>
          <w:szCs w:val="26"/>
          <w:lang w:eastAsia="fr-FR"/>
        </w:rPr>
        <mc:AlternateContent>
          <mc:Choice Requires="wps">
            <w:drawing>
              <wp:anchor distT="0" distB="0" distL="114300" distR="114300" simplePos="0" relativeHeight="251649536" behindDoc="0" locked="0" layoutInCell="1" allowOverlap="1" wp14:anchorId="45E06AD8" wp14:editId="7F7ED1AE">
                <wp:simplePos x="0" y="0"/>
                <wp:positionH relativeFrom="column">
                  <wp:posOffset>3679825</wp:posOffset>
                </wp:positionH>
                <wp:positionV relativeFrom="paragraph">
                  <wp:posOffset>4194672</wp:posOffset>
                </wp:positionV>
                <wp:extent cx="2379980" cy="441325"/>
                <wp:effectExtent l="0" t="0" r="0" b="0"/>
                <wp:wrapNone/>
                <wp:docPr id="1663687665" name="Zone de texte 1663687665"/>
                <wp:cNvGraphicFramePr/>
                <a:graphic xmlns:a="http://schemas.openxmlformats.org/drawingml/2006/main">
                  <a:graphicData uri="http://schemas.microsoft.com/office/word/2010/wordprocessingShape">
                    <wps:wsp>
                      <wps:cNvSpPr txBox="1"/>
                      <wps:spPr>
                        <a:xfrm>
                          <a:off x="0" y="0"/>
                          <a:ext cx="2379980" cy="441325"/>
                        </a:xfrm>
                        <a:prstGeom prst="rect">
                          <a:avLst/>
                        </a:prstGeom>
                        <a:noFill/>
                        <a:ln w="6350">
                          <a:noFill/>
                        </a:ln>
                      </wps:spPr>
                      <wps:txbx>
                        <w:txbxContent>
                          <w:p w14:paraId="7116C6A7" w14:textId="33A18950" w:rsidR="00B31E16" w:rsidRPr="003C3C17" w:rsidRDefault="00B31E16" w:rsidP="000F0E4B">
                            <w:pPr>
                              <w:rPr>
                                <w:color w:val="222222" w:themeColor="text1" w:themeTint="F2"/>
                              </w:rPr>
                            </w:pP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5</w:t>
                            </w:r>
                          </w:p>
                          <w:p w14:paraId="11CFDEEB" w14:textId="77777777" w:rsidR="00B31E16" w:rsidRDefault="00B31E16"/>
                          <w:p w14:paraId="6EA7A6B9" w14:textId="77777777" w:rsidR="00B31E16" w:rsidRPr="003C3C17" w:rsidRDefault="00B31E16" w:rsidP="000F0E4B">
                            <w:pPr>
                              <w:rPr>
                                <w:color w:val="222222" w:themeColor="text1" w:themeTint="F2"/>
                              </w:rPr>
                            </w:pPr>
                            <w:r>
                              <w:t>ÉVALUATION</w:t>
                            </w: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5</w:t>
                            </w:r>
                          </w:p>
                          <w:p w14:paraId="30B400BE" w14:textId="77777777" w:rsidR="00B31E16" w:rsidRDefault="00B31E16"/>
                          <w:p w14:paraId="048D447B" w14:textId="77777777" w:rsidR="00B31E16" w:rsidRPr="00521E39" w:rsidRDefault="00B31E16" w:rsidP="00343F3E">
                            <w:pPr>
                              <w:pStyle w:val="Titre1"/>
                            </w:pPr>
                            <w:r>
                              <w:t>ÉVALUATION</w:t>
                            </w:r>
                          </w:p>
                          <w:p w14:paraId="3A88D2CA" w14:textId="77777777" w:rsidR="00B31E16" w:rsidRDefault="00B31E16"/>
                          <w:p w14:paraId="2E0B5A63" w14:textId="77777777" w:rsidR="00B31E16" w:rsidRPr="003C3C17" w:rsidRDefault="00B31E16" w:rsidP="000F0E4B">
                            <w:pPr>
                              <w:rPr>
                                <w:color w:val="222222" w:themeColor="text1" w:themeTint="F2"/>
                              </w:rPr>
                            </w:pPr>
                            <w:r>
                              <w:t>ÉVALUATION</w:t>
                            </w: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5</w:t>
                            </w:r>
                          </w:p>
                          <w:p w14:paraId="04975AFD" w14:textId="77777777" w:rsidR="00B31E16" w:rsidRDefault="00B31E16"/>
                          <w:p w14:paraId="3D8A5947" w14:textId="77777777" w:rsidR="00B31E16" w:rsidRPr="003C3C17" w:rsidRDefault="00B31E16" w:rsidP="000F0E4B">
                            <w:pPr>
                              <w:rPr>
                                <w:color w:val="222222" w:themeColor="text1" w:themeTint="F2"/>
                              </w:rPr>
                            </w:pPr>
                            <w:r>
                              <w:t>ÉVALUATION</w:t>
                            </w: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5</w:t>
                            </w:r>
                          </w:p>
                          <w:p w14:paraId="7F8FC990" w14:textId="77777777" w:rsidR="00B31E16" w:rsidRDefault="00B31E16"/>
                          <w:p w14:paraId="4A34922C" w14:textId="77777777" w:rsidR="00B31E16" w:rsidRPr="003C3C17" w:rsidRDefault="00B31E16" w:rsidP="000F0E4B">
                            <w:pPr>
                              <w:rPr>
                                <w:color w:val="222222" w:themeColor="text1" w:themeTint="F2"/>
                              </w:rPr>
                            </w:pP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5</w:t>
                            </w:r>
                          </w:p>
                          <w:p w14:paraId="5DD87B5F" w14:textId="77777777" w:rsidR="00B31E16" w:rsidRDefault="00B31E16"/>
                          <w:p w14:paraId="5501E019" w14:textId="77777777" w:rsidR="00B31E16" w:rsidRPr="003C3C17" w:rsidRDefault="00B31E16" w:rsidP="000F0E4B">
                            <w:pPr>
                              <w:rPr>
                                <w:color w:val="222222" w:themeColor="text1" w:themeTint="F2"/>
                              </w:rPr>
                            </w:pPr>
                            <w:r>
                              <w:t>ÉVALUATION</w:t>
                            </w: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5</w:t>
                            </w:r>
                          </w:p>
                          <w:p w14:paraId="43FF1133" w14:textId="77777777" w:rsidR="00B31E16" w:rsidRDefault="00B31E16"/>
                          <w:p w14:paraId="2B439D82" w14:textId="77777777" w:rsidR="00B31E16" w:rsidRPr="00521E39" w:rsidRDefault="00B31E16" w:rsidP="00343F3E">
                            <w:pPr>
                              <w:pStyle w:val="Titre1"/>
                            </w:pPr>
                            <w:r>
                              <w:t>ÉVALUATION</w:t>
                            </w:r>
                          </w:p>
                          <w:p w14:paraId="5BFE3EBF" w14:textId="77777777" w:rsidR="00B31E16" w:rsidRDefault="00B31E16"/>
                          <w:p w14:paraId="43B9F9E8" w14:textId="77777777" w:rsidR="00B31E16" w:rsidRPr="003C3C17" w:rsidRDefault="00B31E16" w:rsidP="000F0E4B">
                            <w:pPr>
                              <w:rPr>
                                <w:color w:val="222222" w:themeColor="text1" w:themeTint="F2"/>
                              </w:rPr>
                            </w:pPr>
                            <w:r>
                              <w:t>ÉVALUATION</w:t>
                            </w: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5</w:t>
                            </w:r>
                          </w:p>
                          <w:p w14:paraId="50B50EEC" w14:textId="77777777" w:rsidR="00B31E16" w:rsidRDefault="00B31E16"/>
                          <w:p w14:paraId="4D0A652D" w14:textId="77777777" w:rsidR="00B31E16" w:rsidRPr="003C3C17" w:rsidRDefault="00B31E16" w:rsidP="000F0E4B">
                            <w:pPr>
                              <w:rPr>
                                <w:color w:val="222222" w:themeColor="text1" w:themeTint="F2"/>
                              </w:rPr>
                            </w:pPr>
                            <w:r>
                              <w:t>ÉVALUATION</w:t>
                            </w: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5</w:t>
                            </w:r>
                          </w:p>
                          <w:p w14:paraId="22D84957" w14:textId="77777777" w:rsidR="00B31E16" w:rsidRDefault="00B31E16"/>
                          <w:p w14:paraId="1CC2FA17" w14:textId="5E8247D9" w:rsidR="00B31E16" w:rsidRPr="003C3C17" w:rsidRDefault="00B31E16" w:rsidP="000F0E4B">
                            <w:pPr>
                              <w:rPr>
                                <w:color w:val="222222" w:themeColor="text1" w:themeTint="F2"/>
                              </w:rPr>
                            </w:pP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5</w:t>
                            </w:r>
                          </w:p>
                          <w:p w14:paraId="7F00F85A" w14:textId="77777777" w:rsidR="00B31E16" w:rsidRDefault="00B31E16"/>
                          <w:p w14:paraId="63449725" w14:textId="77777777" w:rsidR="00B31E16" w:rsidRPr="003C3C17" w:rsidRDefault="00B31E16" w:rsidP="000F0E4B">
                            <w:pPr>
                              <w:rPr>
                                <w:color w:val="222222" w:themeColor="text1" w:themeTint="F2"/>
                              </w:rPr>
                            </w:pPr>
                            <w:r>
                              <w:t>ÉVALUATION</w:t>
                            </w: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5</w:t>
                            </w:r>
                          </w:p>
                          <w:p w14:paraId="5967496C" w14:textId="77777777" w:rsidR="00B31E16" w:rsidRDefault="00B31E16"/>
                          <w:p w14:paraId="6A788C0C" w14:textId="77777777" w:rsidR="00B31E16" w:rsidRPr="00521E39" w:rsidRDefault="00B31E16" w:rsidP="00343F3E">
                            <w:pPr>
                              <w:pStyle w:val="Titre1"/>
                            </w:pPr>
                            <w:r>
                              <w:t>ÉVALUATION</w:t>
                            </w:r>
                          </w:p>
                          <w:p w14:paraId="2DA1A411" w14:textId="77777777" w:rsidR="00B31E16" w:rsidRDefault="00B31E16"/>
                          <w:p w14:paraId="2D1FF5BF" w14:textId="77777777" w:rsidR="00B31E16" w:rsidRPr="003C3C17" w:rsidRDefault="00B31E16" w:rsidP="000F0E4B">
                            <w:pPr>
                              <w:rPr>
                                <w:color w:val="222222" w:themeColor="text1" w:themeTint="F2"/>
                              </w:rPr>
                            </w:pPr>
                            <w:r>
                              <w:t>ÉVALUATION</w:t>
                            </w: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5</w:t>
                            </w:r>
                          </w:p>
                          <w:p w14:paraId="3E23647F" w14:textId="77777777" w:rsidR="00B31E16" w:rsidRDefault="00B31E16"/>
                          <w:p w14:paraId="6ED33A3E" w14:textId="77777777" w:rsidR="00B31E16" w:rsidRPr="003C3C17" w:rsidRDefault="00B31E16" w:rsidP="000F0E4B">
                            <w:pPr>
                              <w:rPr>
                                <w:color w:val="222222" w:themeColor="text1" w:themeTint="F2"/>
                              </w:rPr>
                            </w:pPr>
                            <w:r>
                              <w:t>ÉVALUATION</w:t>
                            </w: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5</w:t>
                            </w:r>
                          </w:p>
                          <w:p w14:paraId="386E621F" w14:textId="77777777" w:rsidR="00B31E16" w:rsidRDefault="00B31E16"/>
                          <w:p w14:paraId="36B00811" w14:textId="7DB71401" w:rsidR="00B31E16" w:rsidRPr="003C3C17" w:rsidRDefault="00B31E16" w:rsidP="000F0E4B">
                            <w:pPr>
                              <w:rPr>
                                <w:color w:val="222222" w:themeColor="text1" w:themeTint="F2"/>
                              </w:rPr>
                            </w:pP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5</w:t>
                            </w:r>
                          </w:p>
                          <w:p w14:paraId="1A3244CD" w14:textId="77777777" w:rsidR="00B31E16" w:rsidRDefault="00B31E16"/>
                          <w:p w14:paraId="15863109" w14:textId="77777777" w:rsidR="00B31E16" w:rsidRPr="003C3C17" w:rsidRDefault="00B31E16" w:rsidP="000F0E4B">
                            <w:pPr>
                              <w:rPr>
                                <w:color w:val="222222" w:themeColor="text1" w:themeTint="F2"/>
                              </w:rPr>
                            </w:pPr>
                            <w:r>
                              <w:t>ÉVALUATION</w:t>
                            </w: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5</w:t>
                            </w:r>
                          </w:p>
                          <w:p w14:paraId="5813E176" w14:textId="77777777" w:rsidR="00B31E16" w:rsidRDefault="00B31E16"/>
                          <w:p w14:paraId="0DBD58BE" w14:textId="77777777" w:rsidR="00B31E16" w:rsidRPr="00521E39" w:rsidRDefault="00B31E16" w:rsidP="00343F3E">
                            <w:pPr>
                              <w:pStyle w:val="Titre1"/>
                            </w:pPr>
                            <w:r>
                              <w:t>ÉVALUATION</w:t>
                            </w:r>
                          </w:p>
                          <w:p w14:paraId="34022194" w14:textId="77777777" w:rsidR="00B31E16" w:rsidRDefault="00B31E16"/>
                          <w:p w14:paraId="485B6994" w14:textId="5E4E068C" w:rsidR="00B31E16" w:rsidRPr="003C3C17" w:rsidRDefault="00B31E16" w:rsidP="000F0E4B">
                            <w:pPr>
                              <w:rPr>
                                <w:color w:val="222222" w:themeColor="text1" w:themeTint="F2"/>
                              </w:rPr>
                            </w:pPr>
                            <w:r>
                              <w:t>ÉVALUATION</w:t>
                            </w: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5</w:t>
                            </w:r>
                          </w:p>
                          <w:p w14:paraId="75EE3E0F" w14:textId="77777777" w:rsidR="00B31E16" w:rsidRDefault="00B31E16"/>
                          <w:p w14:paraId="371DFCA7" w14:textId="5B5A95E7" w:rsidR="00B31E16" w:rsidRPr="003C3C17" w:rsidRDefault="00B31E16" w:rsidP="000F0E4B">
                            <w:pPr>
                              <w:rPr>
                                <w:color w:val="222222" w:themeColor="text1" w:themeTint="F2"/>
                              </w:rPr>
                            </w:pPr>
                            <w:r>
                              <w:t>ÉVALUATION</w:t>
                            </w: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06AD8" id="Zone de texte 1663687665" o:spid="_x0000_s1058" type="#_x0000_t202" style="position:absolute;margin-left:289.75pt;margin-top:330.3pt;width:187.4pt;height:34.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" filled="f" stroked="f" strokeweight=".5pt">
                <v:textbox>
                  <w:txbxContent>
                    <w:p w14:paraId="7116C6A7" w14:textId="33A18950" w:rsidR="00B31E16" w:rsidRPr="003C3C17" w:rsidRDefault="00B31E16" w:rsidP="000F0E4B">
                      <w:pPr>
                        <w:rPr>
                          <w:color w:val="222222" w:themeColor="text1" w:themeTint="F2"/>
                        </w:rPr>
                      </w:pP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5</w:t>
                      </w:r>
                    </w:p>
                    <w:p w14:paraId="11CFDEEB" w14:textId="77777777" w:rsidR="00B31E16" w:rsidRDefault="00B31E16"/>
                    <w:p w14:paraId="6EA7A6B9" w14:textId="77777777" w:rsidR="00B31E16" w:rsidRPr="003C3C17" w:rsidRDefault="00B31E16" w:rsidP="000F0E4B">
                      <w:pPr>
                        <w:rPr>
                          <w:color w:val="222222" w:themeColor="text1" w:themeTint="F2"/>
                        </w:rPr>
                      </w:pPr>
                      <w:r>
                        <w:t>ÉVALUATION</w:t>
                      </w: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5</w:t>
                      </w:r>
                    </w:p>
                    <w:p w14:paraId="30B400BE" w14:textId="77777777" w:rsidR="00B31E16" w:rsidRDefault="00B31E16"/>
                    <w:p w14:paraId="048D447B" w14:textId="77777777" w:rsidR="00B31E16" w:rsidRPr="00521E39" w:rsidRDefault="00B31E16" w:rsidP="00343F3E">
                      <w:pPr>
                        <w:pStyle w:val="Titre1"/>
                      </w:pPr>
                      <w:r>
                        <w:t>ÉVALUATION</w:t>
                      </w:r>
                    </w:p>
                    <w:p w14:paraId="3A88D2CA" w14:textId="77777777" w:rsidR="00B31E16" w:rsidRDefault="00B31E16"/>
                    <w:p w14:paraId="2E0B5A63" w14:textId="77777777" w:rsidR="00B31E16" w:rsidRPr="003C3C17" w:rsidRDefault="00B31E16" w:rsidP="000F0E4B">
                      <w:pPr>
                        <w:rPr>
                          <w:color w:val="222222" w:themeColor="text1" w:themeTint="F2"/>
                        </w:rPr>
                      </w:pPr>
                      <w:r>
                        <w:t>ÉVALUATION</w:t>
                      </w: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5</w:t>
                      </w:r>
                    </w:p>
                    <w:p w14:paraId="04975AFD" w14:textId="77777777" w:rsidR="00B31E16" w:rsidRDefault="00B31E16"/>
                    <w:p w14:paraId="3D8A5947" w14:textId="77777777" w:rsidR="00B31E16" w:rsidRPr="003C3C17" w:rsidRDefault="00B31E16" w:rsidP="000F0E4B">
                      <w:pPr>
                        <w:rPr>
                          <w:color w:val="222222" w:themeColor="text1" w:themeTint="F2"/>
                        </w:rPr>
                      </w:pPr>
                      <w:r>
                        <w:t>ÉVALUATION</w:t>
                      </w: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5</w:t>
                      </w:r>
                    </w:p>
                    <w:p w14:paraId="7F8FC990" w14:textId="77777777" w:rsidR="00B31E16" w:rsidRDefault="00B31E16"/>
                    <w:p w14:paraId="4A34922C" w14:textId="77777777" w:rsidR="00B31E16" w:rsidRPr="003C3C17" w:rsidRDefault="00B31E16" w:rsidP="000F0E4B">
                      <w:pPr>
                        <w:rPr>
                          <w:color w:val="222222" w:themeColor="text1" w:themeTint="F2"/>
                        </w:rPr>
                      </w:pP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5</w:t>
                      </w:r>
                    </w:p>
                    <w:p w14:paraId="5DD87B5F" w14:textId="77777777" w:rsidR="00B31E16" w:rsidRDefault="00B31E16"/>
                    <w:p w14:paraId="5501E019" w14:textId="77777777" w:rsidR="00B31E16" w:rsidRPr="003C3C17" w:rsidRDefault="00B31E16" w:rsidP="000F0E4B">
                      <w:pPr>
                        <w:rPr>
                          <w:color w:val="222222" w:themeColor="text1" w:themeTint="F2"/>
                        </w:rPr>
                      </w:pPr>
                      <w:r>
                        <w:t>ÉVALUATION</w:t>
                      </w: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5</w:t>
                      </w:r>
                    </w:p>
                    <w:p w14:paraId="43FF1133" w14:textId="77777777" w:rsidR="00B31E16" w:rsidRDefault="00B31E16"/>
                    <w:p w14:paraId="2B439D82" w14:textId="77777777" w:rsidR="00B31E16" w:rsidRPr="00521E39" w:rsidRDefault="00B31E16" w:rsidP="00343F3E">
                      <w:pPr>
                        <w:pStyle w:val="Titre1"/>
                      </w:pPr>
                      <w:r>
                        <w:t>ÉVALUATION</w:t>
                      </w:r>
                    </w:p>
                    <w:p w14:paraId="5BFE3EBF" w14:textId="77777777" w:rsidR="00B31E16" w:rsidRDefault="00B31E16"/>
                    <w:p w14:paraId="43B9F9E8" w14:textId="77777777" w:rsidR="00B31E16" w:rsidRPr="003C3C17" w:rsidRDefault="00B31E16" w:rsidP="000F0E4B">
                      <w:pPr>
                        <w:rPr>
                          <w:color w:val="222222" w:themeColor="text1" w:themeTint="F2"/>
                        </w:rPr>
                      </w:pPr>
                      <w:r>
                        <w:t>ÉVALUATION</w:t>
                      </w: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5</w:t>
                      </w:r>
                    </w:p>
                    <w:p w14:paraId="50B50EEC" w14:textId="77777777" w:rsidR="00B31E16" w:rsidRDefault="00B31E16"/>
                    <w:p w14:paraId="4D0A652D" w14:textId="77777777" w:rsidR="00B31E16" w:rsidRPr="003C3C17" w:rsidRDefault="00B31E16" w:rsidP="000F0E4B">
                      <w:pPr>
                        <w:rPr>
                          <w:color w:val="222222" w:themeColor="text1" w:themeTint="F2"/>
                        </w:rPr>
                      </w:pPr>
                      <w:r>
                        <w:t>ÉVALUATION</w:t>
                      </w: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5</w:t>
                      </w:r>
                    </w:p>
                    <w:p w14:paraId="22D84957" w14:textId="77777777" w:rsidR="00B31E16" w:rsidRDefault="00B31E16"/>
                    <w:p w14:paraId="1CC2FA17" w14:textId="5E8247D9" w:rsidR="00B31E16" w:rsidRPr="003C3C17" w:rsidRDefault="00B31E16" w:rsidP="000F0E4B">
                      <w:pPr>
                        <w:rPr>
                          <w:color w:val="222222" w:themeColor="text1" w:themeTint="F2"/>
                        </w:rPr>
                      </w:pP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5</w:t>
                      </w:r>
                    </w:p>
                    <w:p w14:paraId="7F00F85A" w14:textId="77777777" w:rsidR="00B31E16" w:rsidRDefault="00B31E16"/>
                    <w:p w14:paraId="63449725" w14:textId="77777777" w:rsidR="00B31E16" w:rsidRPr="003C3C17" w:rsidRDefault="00B31E16" w:rsidP="000F0E4B">
                      <w:pPr>
                        <w:rPr>
                          <w:color w:val="222222" w:themeColor="text1" w:themeTint="F2"/>
                        </w:rPr>
                      </w:pPr>
                      <w:r>
                        <w:t>ÉVALUATION</w:t>
                      </w: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5</w:t>
                      </w:r>
                    </w:p>
                    <w:p w14:paraId="5967496C" w14:textId="77777777" w:rsidR="00B31E16" w:rsidRDefault="00B31E16"/>
                    <w:p w14:paraId="6A788C0C" w14:textId="77777777" w:rsidR="00B31E16" w:rsidRPr="00521E39" w:rsidRDefault="00B31E16" w:rsidP="00343F3E">
                      <w:pPr>
                        <w:pStyle w:val="Titre1"/>
                      </w:pPr>
                      <w:r>
                        <w:t>ÉVALUATION</w:t>
                      </w:r>
                    </w:p>
                    <w:p w14:paraId="2DA1A411" w14:textId="77777777" w:rsidR="00B31E16" w:rsidRDefault="00B31E16"/>
                    <w:p w14:paraId="2D1FF5BF" w14:textId="77777777" w:rsidR="00B31E16" w:rsidRPr="003C3C17" w:rsidRDefault="00B31E16" w:rsidP="000F0E4B">
                      <w:pPr>
                        <w:rPr>
                          <w:color w:val="222222" w:themeColor="text1" w:themeTint="F2"/>
                        </w:rPr>
                      </w:pPr>
                      <w:r>
                        <w:t>ÉVALUATION</w:t>
                      </w: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5</w:t>
                      </w:r>
                    </w:p>
                    <w:p w14:paraId="3E23647F" w14:textId="77777777" w:rsidR="00B31E16" w:rsidRDefault="00B31E16"/>
                    <w:p w14:paraId="6ED33A3E" w14:textId="77777777" w:rsidR="00B31E16" w:rsidRPr="003C3C17" w:rsidRDefault="00B31E16" w:rsidP="000F0E4B">
                      <w:pPr>
                        <w:rPr>
                          <w:color w:val="222222" w:themeColor="text1" w:themeTint="F2"/>
                        </w:rPr>
                      </w:pPr>
                      <w:r>
                        <w:t>ÉVALUATION</w:t>
                      </w: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5</w:t>
                      </w:r>
                    </w:p>
                    <w:p w14:paraId="386E621F" w14:textId="77777777" w:rsidR="00B31E16" w:rsidRDefault="00B31E16"/>
                    <w:p w14:paraId="36B00811" w14:textId="7DB71401" w:rsidR="00B31E16" w:rsidRPr="003C3C17" w:rsidRDefault="00B31E16" w:rsidP="000F0E4B">
                      <w:pPr>
                        <w:rPr>
                          <w:color w:val="222222" w:themeColor="text1" w:themeTint="F2"/>
                        </w:rPr>
                      </w:pP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5</w:t>
                      </w:r>
                    </w:p>
                    <w:p w14:paraId="1A3244CD" w14:textId="77777777" w:rsidR="00B31E16" w:rsidRDefault="00B31E16"/>
                    <w:p w14:paraId="15863109" w14:textId="77777777" w:rsidR="00B31E16" w:rsidRPr="003C3C17" w:rsidRDefault="00B31E16" w:rsidP="000F0E4B">
                      <w:pPr>
                        <w:rPr>
                          <w:color w:val="222222" w:themeColor="text1" w:themeTint="F2"/>
                        </w:rPr>
                      </w:pPr>
                      <w:r>
                        <w:t>ÉVALUATION</w:t>
                      </w: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5</w:t>
                      </w:r>
                    </w:p>
                    <w:p w14:paraId="5813E176" w14:textId="77777777" w:rsidR="00B31E16" w:rsidRDefault="00B31E16"/>
                    <w:p w14:paraId="0DBD58BE" w14:textId="77777777" w:rsidR="00B31E16" w:rsidRPr="00521E39" w:rsidRDefault="00B31E16" w:rsidP="00343F3E">
                      <w:pPr>
                        <w:pStyle w:val="Titre1"/>
                      </w:pPr>
                      <w:r>
                        <w:t>ÉVALUATION</w:t>
                      </w:r>
                    </w:p>
                    <w:p w14:paraId="34022194" w14:textId="77777777" w:rsidR="00B31E16" w:rsidRDefault="00B31E16"/>
                    <w:p w14:paraId="485B6994" w14:textId="5E4E068C" w:rsidR="00B31E16" w:rsidRPr="003C3C17" w:rsidRDefault="00B31E16" w:rsidP="000F0E4B">
                      <w:pPr>
                        <w:rPr>
                          <w:color w:val="222222" w:themeColor="text1" w:themeTint="F2"/>
                        </w:rPr>
                      </w:pPr>
                      <w:r>
                        <w:t>ÉVALUATION</w:t>
                      </w: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5</w:t>
                      </w:r>
                    </w:p>
                    <w:p w14:paraId="75EE3E0F" w14:textId="77777777" w:rsidR="00B31E16" w:rsidRDefault="00B31E16"/>
                    <w:p w14:paraId="371DFCA7" w14:textId="5B5A95E7" w:rsidR="00B31E16" w:rsidRPr="003C3C17" w:rsidRDefault="00B31E16" w:rsidP="000F0E4B">
                      <w:pPr>
                        <w:rPr>
                          <w:color w:val="222222" w:themeColor="text1" w:themeTint="F2"/>
                        </w:rPr>
                      </w:pPr>
                      <w:r>
                        <w:t>ÉVALUATION</w:t>
                      </w:r>
                      <w:r w:rsidRPr="003C3C17">
                        <w:rPr>
                          <w:rFonts w:ascii="Century Gothic" w:hAnsi="Century Gothic"/>
                          <w:b/>
                          <w:color w:val="222222" w:themeColor="text1" w:themeTint="F2"/>
                          <w:sz w:val="36"/>
                          <w:szCs w:val="36"/>
                        </w:rPr>
                        <w:t xml:space="preserve">PARTIE </w:t>
                      </w:r>
                      <w:r>
                        <w:rPr>
                          <w:rFonts w:ascii="Century Gothic" w:hAnsi="Century Gothic"/>
                          <w:b/>
                          <w:color w:val="222222" w:themeColor="text1" w:themeTint="F2"/>
                          <w:sz w:val="36"/>
                          <w:szCs w:val="36"/>
                        </w:rPr>
                        <w:t>5</w:t>
                      </w:r>
                    </w:p>
                  </w:txbxContent>
                </v:textbox>
              </v:shape>
            </w:pict>
          </mc:Fallback>
        </mc:AlternateContent>
      </w:r>
      <w:r w:rsidR="00957DD8">
        <w:rPr>
          <w:rFonts w:ascii="Arial" w:hAnsi="Arial" w:cs="Arial"/>
          <w:noProof/>
          <w:lang w:eastAsia="fr-FR"/>
        </w:rPr>
        <mc:AlternateContent>
          <mc:Choice Requires="wps">
            <w:drawing>
              <wp:anchor distT="0" distB="0" distL="114300" distR="114300" simplePos="0" relativeHeight="251645440" behindDoc="0" locked="0" layoutInCell="1" allowOverlap="1" wp14:anchorId="5324ED46" wp14:editId="33C84584">
                <wp:simplePos x="0" y="0"/>
                <wp:positionH relativeFrom="column">
                  <wp:posOffset>3679825</wp:posOffset>
                </wp:positionH>
                <wp:positionV relativeFrom="paragraph">
                  <wp:posOffset>2249805</wp:posOffset>
                </wp:positionV>
                <wp:extent cx="2379980" cy="2379980"/>
                <wp:effectExtent l="0" t="0" r="0" b="0"/>
                <wp:wrapNone/>
                <wp:docPr id="1434470007" name="Rectangle 10"/>
                <wp:cNvGraphicFramePr/>
                <a:graphic xmlns:a="http://schemas.openxmlformats.org/drawingml/2006/main">
                  <a:graphicData uri="http://schemas.microsoft.com/office/word/2010/wordprocessingShape">
                    <wps:wsp>
                      <wps:cNvSpPr/>
                      <wps:spPr>
                        <a:xfrm>
                          <a:off x="0" y="0"/>
                          <a:ext cx="2379980" cy="2379980"/>
                        </a:xfrm>
                        <a:prstGeom prst="rect">
                          <a:avLst/>
                        </a:prstGeom>
                        <a:solidFill>
                          <a:srgbClr val="FFC4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36AD9E1" id="Rectangle 10" o:spid="_x0000_s1026" style="position:absolute;margin-left:289.75pt;margin-top:177.15pt;width:187.4pt;height:187.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" fillcolor="#ffc400" stroked="f" strokeweight="1.5pt"/>
            </w:pict>
          </mc:Fallback>
        </mc:AlternateContent>
      </w:r>
      <w:r>
        <w:rPr>
          <w:rFonts w:ascii="Arial" w:hAnsi="Arial" w:cs="Arial"/>
          <w:noProof/>
          <w:lang w:eastAsia="fr-FR"/>
        </w:rPr>
        <mc:AlternateContent>
          <mc:Choice Requires="wps">
            <w:drawing>
              <wp:anchor distT="0" distB="0" distL="114300" distR="114300" simplePos="0" relativeHeight="251642368" behindDoc="0" locked="0" layoutInCell="1" allowOverlap="1" wp14:anchorId="560CE223" wp14:editId="4431A979">
                <wp:simplePos x="0" y="0"/>
                <wp:positionH relativeFrom="column">
                  <wp:posOffset>655023</wp:posOffset>
                </wp:positionH>
                <wp:positionV relativeFrom="paragraph">
                  <wp:posOffset>4137025</wp:posOffset>
                </wp:positionV>
                <wp:extent cx="5013325" cy="3184525"/>
                <wp:effectExtent l="0" t="0" r="3175" b="3175"/>
                <wp:wrapNone/>
                <wp:docPr id="1098909827" name="Rectangle 9"/>
                <wp:cNvGraphicFramePr/>
                <a:graphic xmlns:a="http://schemas.openxmlformats.org/drawingml/2006/main">
                  <a:graphicData uri="http://schemas.microsoft.com/office/word/2010/wordprocessingShape">
                    <wps:wsp>
                      <wps:cNvSpPr/>
                      <wps:spPr>
                        <a:xfrm>
                          <a:off x="0" y="0"/>
                          <a:ext cx="5013325" cy="3184525"/>
                        </a:xfrm>
                        <a:prstGeom prst="rect">
                          <a:avLst/>
                        </a:prstGeom>
                        <a:solidFill>
                          <a:srgbClr val="19CD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150B833" id="Rectangle 9" o:spid="_x0000_s1026" style="position:absolute;margin-left:51.6pt;margin-top:325.75pt;width:394.75pt;height:250.75pt;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" fillcolor="#19cda5" stroked="f" strokeweight="1.5pt"/>
            </w:pict>
          </mc:Fallback>
        </mc:AlternateContent>
      </w:r>
      <w:r w:rsidR="00043640">
        <w:br w:type="page"/>
      </w:r>
    </w:p>
    <w:p w14:paraId="0AF7C6BD" w14:textId="77777777" w:rsidR="005552DA" w:rsidRPr="00472335" w:rsidRDefault="005552DA" w:rsidP="005552DA">
      <w:pPr>
        <w:jc w:val="both"/>
        <w:rPr>
          <w:rFonts w:ascii="Century Gothic" w:eastAsia="Arial" w:hAnsi="Century Gothic" w:cs="Arial"/>
          <w:b/>
          <w:caps/>
          <w:color w:val="19CDA5"/>
          <w:sz w:val="44"/>
          <w:szCs w:val="40"/>
        </w:rPr>
      </w:pPr>
      <w:r w:rsidRPr="00472335">
        <w:rPr>
          <w:rFonts w:ascii="Century Gothic" w:eastAsia="Arial" w:hAnsi="Century Gothic" w:cs="Arial"/>
          <w:b/>
          <w:caps/>
          <w:color w:val="19CDA5"/>
          <w:sz w:val="44"/>
          <w:szCs w:val="40"/>
        </w:rPr>
        <w:lastRenderedPageBreak/>
        <w:t>L’évaluation ? Indispensable !</w:t>
      </w:r>
    </w:p>
    <w:p w14:paraId="74D394EC" w14:textId="77777777" w:rsidR="0077105B" w:rsidRPr="0077105B" w:rsidRDefault="0077105B" w:rsidP="0077105B">
      <w:pPr>
        <w:jc w:val="both"/>
        <w:rPr>
          <w:rFonts w:ascii="Century Gothic" w:eastAsia="Arial" w:hAnsi="Century Gothic" w:cs="Arial"/>
          <w:color w:val="0F94F7"/>
          <w:sz w:val="40"/>
          <w:szCs w:val="40"/>
        </w:rPr>
      </w:pPr>
    </w:p>
    <w:p w14:paraId="6CB093C6" w14:textId="68638634" w:rsidR="0077105B" w:rsidRDefault="0077105B" w:rsidP="0077105B">
      <w:pPr>
        <w:jc w:val="both"/>
        <w:rPr>
          <w:rFonts w:ascii="Arial" w:hAnsi="Arial" w:cs="Arial"/>
          <w:sz w:val="22"/>
          <w:szCs w:val="22"/>
        </w:rPr>
      </w:pPr>
      <w:bookmarkStart w:id="142" w:name="_Hlk207898230"/>
      <w:r w:rsidRPr="0077105B">
        <w:rPr>
          <w:rFonts w:ascii="Arial" w:hAnsi="Arial" w:cs="Arial"/>
          <w:sz w:val="22"/>
          <w:szCs w:val="22"/>
        </w:rPr>
        <w:t xml:space="preserve">L’évaluation, en tant que </w:t>
      </w:r>
      <w:r w:rsidRPr="0077105B">
        <w:rPr>
          <w:rFonts w:ascii="Arial" w:hAnsi="Arial" w:cs="Arial"/>
          <w:b/>
          <w:sz w:val="22"/>
          <w:szCs w:val="22"/>
        </w:rPr>
        <w:t>démarche participative, de valorisation et d’amélioration continue</w:t>
      </w:r>
      <w:r w:rsidRPr="0077105B">
        <w:rPr>
          <w:rFonts w:ascii="Arial" w:hAnsi="Arial" w:cs="Arial"/>
          <w:sz w:val="22"/>
          <w:szCs w:val="22"/>
        </w:rPr>
        <w:t xml:space="preserve">, est au cœur de la démarche de l’accueil de loisirs périscolaire. </w:t>
      </w:r>
    </w:p>
    <w:p w14:paraId="4D2074BF" w14:textId="77777777" w:rsidR="00FA1F4A" w:rsidRPr="0077105B" w:rsidRDefault="00FA1F4A" w:rsidP="0077105B">
      <w:pPr>
        <w:jc w:val="both"/>
        <w:rPr>
          <w:rFonts w:ascii="Arial" w:hAnsi="Arial" w:cs="Arial"/>
          <w:sz w:val="22"/>
          <w:szCs w:val="22"/>
        </w:rPr>
      </w:pPr>
    </w:p>
    <w:p w14:paraId="4D220831" w14:textId="712BA6E4" w:rsidR="0077105B" w:rsidRDefault="0077105B" w:rsidP="0077105B">
      <w:pPr>
        <w:jc w:val="both"/>
        <w:rPr>
          <w:rFonts w:ascii="Arial" w:eastAsia="Arial" w:hAnsi="Arial" w:cs="Arial"/>
          <w:color w:val="000000"/>
          <w:sz w:val="22"/>
          <w:szCs w:val="22"/>
        </w:rPr>
      </w:pPr>
      <w:r w:rsidRPr="0077105B">
        <w:rPr>
          <w:rFonts w:ascii="Arial" w:eastAsia="Arial" w:hAnsi="Arial" w:cs="Arial"/>
          <w:color w:val="000000"/>
          <w:sz w:val="22"/>
          <w:szCs w:val="22"/>
        </w:rPr>
        <w:t xml:space="preserve">Sans prétendre à l’exhaustivité ni à la rigueur scientifique, elle consiste à </w:t>
      </w:r>
      <w:r w:rsidRPr="0077105B">
        <w:rPr>
          <w:rFonts w:ascii="Arial" w:eastAsia="Arial" w:hAnsi="Arial" w:cs="Arial"/>
          <w:b/>
          <w:color w:val="000000"/>
          <w:sz w:val="22"/>
          <w:szCs w:val="22"/>
        </w:rPr>
        <w:t>analyser un projet de manière critique et méthodique</w:t>
      </w:r>
      <w:r w:rsidRPr="0077105B">
        <w:rPr>
          <w:rFonts w:ascii="Arial" w:eastAsia="Arial" w:hAnsi="Arial" w:cs="Arial"/>
          <w:color w:val="000000"/>
          <w:sz w:val="22"/>
          <w:szCs w:val="22"/>
        </w:rPr>
        <w:t xml:space="preserve"> pour vérifier s’il atteint ses objectifs, s’il est utile, efficace, et s’il peut être amélioré.</w:t>
      </w:r>
    </w:p>
    <w:p w14:paraId="32AE5B0F" w14:textId="77777777" w:rsidR="00FA1F4A" w:rsidRPr="0077105B" w:rsidRDefault="00FA1F4A" w:rsidP="0077105B">
      <w:pPr>
        <w:jc w:val="both"/>
        <w:rPr>
          <w:rFonts w:ascii="Arial" w:eastAsia="Arial" w:hAnsi="Arial" w:cs="Arial"/>
          <w:color w:val="000000"/>
          <w:sz w:val="22"/>
          <w:szCs w:val="22"/>
        </w:rPr>
      </w:pPr>
    </w:p>
    <w:p w14:paraId="2DA123FB" w14:textId="155950DB" w:rsidR="0077105B" w:rsidRDefault="0077105B" w:rsidP="0077105B">
      <w:pPr>
        <w:jc w:val="both"/>
        <w:rPr>
          <w:rFonts w:ascii="Arial" w:eastAsia="Arial" w:hAnsi="Arial" w:cs="Arial"/>
          <w:color w:val="000000"/>
          <w:sz w:val="22"/>
          <w:szCs w:val="22"/>
        </w:rPr>
      </w:pPr>
      <w:r w:rsidRPr="0077105B">
        <w:rPr>
          <w:rFonts w:ascii="Arial" w:eastAsia="Arial" w:hAnsi="Arial" w:cs="Arial"/>
          <w:color w:val="000000"/>
          <w:sz w:val="22"/>
          <w:szCs w:val="22"/>
        </w:rPr>
        <w:t xml:space="preserve">Si elle met en lumière les changements produits et la qualité de la mise en œuvre d’un projet, elle mesure aussi les écarts entre l’initiative originelle et le résultat. Elle en tire les enseignements utiles. </w:t>
      </w:r>
      <w:r w:rsidRPr="0077105B">
        <w:rPr>
          <w:rFonts w:ascii="Arial" w:eastAsia="Arial" w:hAnsi="Arial" w:cs="Arial"/>
          <w:b/>
          <w:color w:val="000000"/>
          <w:sz w:val="22"/>
          <w:szCs w:val="22"/>
        </w:rPr>
        <w:t>C’est un outil stratégique d’amélioration</w:t>
      </w:r>
      <w:r w:rsidRPr="0077105B">
        <w:rPr>
          <w:rFonts w:ascii="Arial" w:eastAsia="Arial" w:hAnsi="Arial" w:cs="Arial"/>
          <w:color w:val="000000"/>
          <w:sz w:val="22"/>
          <w:szCs w:val="22"/>
        </w:rPr>
        <w:t xml:space="preserve">, différent du contrôle ou du rapport administratif ou du bilan d’ordre quantitatif </w:t>
      </w:r>
      <w:r w:rsidR="00FA1F4A">
        <w:rPr>
          <w:rFonts w:ascii="Arial" w:eastAsia="Arial" w:hAnsi="Arial" w:cs="Arial"/>
          <w:color w:val="000000"/>
          <w:sz w:val="22"/>
          <w:szCs w:val="22"/>
        </w:rPr>
        <w:t>(</w:t>
      </w:r>
      <w:r w:rsidR="00FA1F4A" w:rsidRPr="0077105B">
        <w:rPr>
          <w:rFonts w:ascii="Arial" w:eastAsia="Arial" w:hAnsi="Arial" w:cs="Arial"/>
          <w:color w:val="000000"/>
          <w:sz w:val="22"/>
          <w:szCs w:val="22"/>
        </w:rPr>
        <w:t>retour descriptif)</w:t>
      </w:r>
      <w:r w:rsidR="00FA1F4A">
        <w:rPr>
          <w:rFonts w:ascii="Arial" w:eastAsia="Arial" w:hAnsi="Arial" w:cs="Arial"/>
          <w:color w:val="000000"/>
          <w:sz w:val="22"/>
          <w:szCs w:val="22"/>
        </w:rPr>
        <w:t xml:space="preserve">, </w:t>
      </w:r>
      <w:r w:rsidRPr="0077105B">
        <w:rPr>
          <w:rFonts w:ascii="Arial" w:eastAsia="Arial" w:hAnsi="Arial" w:cs="Arial"/>
          <w:color w:val="000000"/>
          <w:sz w:val="22"/>
          <w:szCs w:val="22"/>
        </w:rPr>
        <w:t>tous nécessaires pour autant.</w:t>
      </w:r>
    </w:p>
    <w:p w14:paraId="1721E7C3" w14:textId="77777777" w:rsidR="00FA1F4A" w:rsidRPr="0077105B" w:rsidRDefault="00FA1F4A" w:rsidP="0077105B">
      <w:pPr>
        <w:jc w:val="both"/>
        <w:rPr>
          <w:rFonts w:ascii="Arial" w:eastAsia="Arial" w:hAnsi="Arial" w:cs="Arial"/>
          <w:color w:val="000000"/>
          <w:sz w:val="22"/>
          <w:szCs w:val="22"/>
        </w:rPr>
      </w:pPr>
    </w:p>
    <w:p w14:paraId="19EE2868" w14:textId="77777777" w:rsidR="0077105B" w:rsidRPr="0077105B" w:rsidRDefault="0077105B" w:rsidP="0077105B">
      <w:pPr>
        <w:jc w:val="both"/>
        <w:rPr>
          <w:rFonts w:ascii="Arial" w:eastAsia="Arial" w:hAnsi="Arial" w:cs="Arial"/>
          <w:color w:val="000000"/>
          <w:sz w:val="22"/>
          <w:szCs w:val="22"/>
        </w:rPr>
      </w:pPr>
      <w:r w:rsidRPr="0077105B">
        <w:rPr>
          <w:rFonts w:ascii="Arial" w:eastAsia="Arial" w:hAnsi="Arial" w:cs="Arial"/>
          <w:color w:val="000000"/>
          <w:sz w:val="22"/>
          <w:szCs w:val="22"/>
        </w:rPr>
        <w:t>L’évaluation est une méthode structurée dont elle construit les indicateurs simples, réalistes, exploitables, adaptés au contexte, en partenariats (y compris avec les financeurs), avant la mise en œuvre du projet. Cela renforce la clarté de l’action et contribue à la confiance mutuelle.</w:t>
      </w:r>
    </w:p>
    <w:p w14:paraId="6090D78D" w14:textId="0AC4F18B" w:rsidR="0077105B" w:rsidRDefault="0077105B" w:rsidP="0077105B">
      <w:pPr>
        <w:jc w:val="both"/>
        <w:rPr>
          <w:rFonts w:ascii="Arial" w:eastAsia="Arial" w:hAnsi="Arial" w:cs="Arial"/>
          <w:color w:val="000000"/>
          <w:sz w:val="22"/>
          <w:szCs w:val="22"/>
        </w:rPr>
      </w:pPr>
      <w:r w:rsidRPr="0077105B">
        <w:rPr>
          <w:rFonts w:ascii="Arial" w:eastAsia="Arial" w:hAnsi="Arial" w:cs="Arial"/>
          <w:color w:val="000000"/>
          <w:sz w:val="22"/>
          <w:szCs w:val="22"/>
        </w:rPr>
        <w:t>Chaque objectif est évalué et si nécessaire, nous formulons des objectifs de développement, de réajustement pour des actions précises.</w:t>
      </w:r>
    </w:p>
    <w:p w14:paraId="407322D5" w14:textId="77777777" w:rsidR="00FA1F4A" w:rsidRPr="0077105B" w:rsidRDefault="00FA1F4A" w:rsidP="0077105B">
      <w:pPr>
        <w:jc w:val="both"/>
        <w:rPr>
          <w:rFonts w:ascii="Arial" w:eastAsia="Arial" w:hAnsi="Arial" w:cs="Arial"/>
          <w:color w:val="000000"/>
          <w:sz w:val="22"/>
          <w:szCs w:val="22"/>
        </w:rPr>
      </w:pPr>
    </w:p>
    <w:p w14:paraId="2FAA17C9" w14:textId="77777777" w:rsidR="0077105B" w:rsidRPr="0077105B" w:rsidRDefault="0077105B" w:rsidP="0077105B">
      <w:pPr>
        <w:jc w:val="both"/>
        <w:rPr>
          <w:rFonts w:ascii="Arial" w:eastAsiaTheme="minorEastAsia" w:hAnsi="Arial" w:cs="Arial"/>
          <w:color w:val="000000"/>
          <w:sz w:val="22"/>
          <w:szCs w:val="22"/>
        </w:rPr>
      </w:pPr>
      <w:r w:rsidRPr="0077105B">
        <w:rPr>
          <w:rFonts w:ascii="Arial" w:eastAsiaTheme="minorEastAsia" w:hAnsi="Arial" w:cs="Arial"/>
          <w:color w:val="000000"/>
          <w:sz w:val="22"/>
          <w:szCs w:val="22"/>
        </w:rPr>
        <w:t>Concrètement l’évaluation est constituée d’une démarche pour évaluer les objectifs opérationnels à travers le projet d’animation, ainsi que de différents éléments de bilan exposés ci-dessous pour qualifier le fonctionnement de la structure avec les différentes parties prenantes :</w:t>
      </w:r>
    </w:p>
    <w:bookmarkEnd w:id="142"/>
    <w:p w14:paraId="02ED32ED" w14:textId="77777777" w:rsidR="0077105B" w:rsidRPr="0077105B" w:rsidRDefault="0077105B" w:rsidP="0077105B">
      <w:pPr>
        <w:jc w:val="both"/>
        <w:rPr>
          <w:rFonts w:ascii="Arial" w:eastAsia="Arial" w:hAnsi="Arial" w:cs="Arial"/>
          <w:color w:val="000000"/>
          <w:sz w:val="22"/>
          <w:szCs w:val="22"/>
        </w:rPr>
      </w:pPr>
    </w:p>
    <w:p w14:paraId="60C75E93" w14:textId="68F39090" w:rsidR="0077105B" w:rsidRPr="007359C4" w:rsidRDefault="0077105B" w:rsidP="0077105B">
      <w:pPr>
        <w:jc w:val="both"/>
        <w:rPr>
          <w:rFonts w:ascii="Century Gothic" w:eastAsia="Arial" w:hAnsi="Century Gothic" w:cs="Arial"/>
          <w:b/>
          <w:caps/>
          <w:color w:val="19CDA5"/>
          <w:sz w:val="28"/>
          <w:szCs w:val="28"/>
        </w:rPr>
      </w:pPr>
      <w:r w:rsidRPr="007359C4">
        <w:rPr>
          <w:rFonts w:ascii="Century Gothic" w:eastAsia="Arial" w:hAnsi="Century Gothic" w:cs="Arial"/>
          <w:b/>
          <w:caps/>
          <w:color w:val="19CDA5"/>
          <w:sz w:val="28"/>
          <w:szCs w:val="28"/>
        </w:rPr>
        <w:t>Avec l’équipe d’animation</w:t>
      </w:r>
    </w:p>
    <w:p w14:paraId="5BBCA99B" w14:textId="77777777" w:rsidR="0077105B" w:rsidRPr="0077105B" w:rsidRDefault="0077105B" w:rsidP="0077105B">
      <w:pPr>
        <w:jc w:val="both"/>
        <w:rPr>
          <w:rFonts w:ascii="Century Gothic" w:eastAsiaTheme="minorEastAsia" w:hAnsi="Century Gothic" w:cs="Arial"/>
          <w:color w:val="FFC400"/>
          <w:sz w:val="28"/>
          <w:szCs w:val="28"/>
        </w:rPr>
      </w:pPr>
    </w:p>
    <w:p w14:paraId="5B841B40" w14:textId="66C3A197" w:rsidR="0077105B" w:rsidRPr="0077105B" w:rsidRDefault="0077105B" w:rsidP="0077105B">
      <w:pPr>
        <w:pBdr>
          <w:top w:val="nil"/>
          <w:left w:val="nil"/>
          <w:bottom w:val="nil"/>
          <w:right w:val="nil"/>
          <w:between w:val="nil"/>
        </w:pBdr>
        <w:spacing w:before="100"/>
        <w:jc w:val="both"/>
        <w:rPr>
          <w:rFonts w:ascii="Arial" w:eastAsia="Arial" w:hAnsi="Arial" w:cs="Arial"/>
          <w:color w:val="000000"/>
          <w:sz w:val="22"/>
          <w:szCs w:val="22"/>
        </w:rPr>
      </w:pPr>
      <w:r w:rsidRPr="0077105B">
        <w:rPr>
          <w:rStyle w:val="Aucun"/>
          <w:rFonts w:ascii="Arial" w:eastAsia="Arial" w:hAnsi="Arial" w:cs="Arial"/>
          <w:color w:val="000000"/>
          <w:sz w:val="22"/>
          <w:szCs w:val="22"/>
        </w:rPr>
        <w:t xml:space="preserve">Afin d’encourager la dynamique de groupe et renforcer la montée en compétences, les équipes participent et animent la démarche d’évaluation de l’accueil de loisirs périscolaire. En outre, </w:t>
      </w:r>
      <w:r w:rsidR="00FA1F4A">
        <w:rPr>
          <w:rStyle w:val="Aucun"/>
          <w:rFonts w:ascii="Arial" w:eastAsia="Arial" w:hAnsi="Arial" w:cs="Arial"/>
          <w:color w:val="000000"/>
          <w:sz w:val="22"/>
          <w:szCs w:val="22"/>
        </w:rPr>
        <w:t>elles</w:t>
      </w:r>
      <w:r w:rsidRPr="0077105B">
        <w:rPr>
          <w:rStyle w:val="Aucun"/>
          <w:rFonts w:ascii="Arial" w:eastAsia="Arial" w:hAnsi="Arial" w:cs="Arial"/>
          <w:color w:val="000000"/>
          <w:sz w:val="22"/>
          <w:szCs w:val="22"/>
        </w:rPr>
        <w:t xml:space="preserve"> évaluent leur fonctionnement et la pertinence de leur organisation : </w:t>
      </w:r>
    </w:p>
    <w:p w14:paraId="76163BAA" w14:textId="0CEBA99A" w:rsidR="0077105B" w:rsidRPr="009170E9" w:rsidRDefault="0077105B" w:rsidP="00E73E8D">
      <w:pPr>
        <w:pStyle w:val="NormalWeb"/>
        <w:numPr>
          <w:ilvl w:val="0"/>
          <w:numId w:val="42"/>
        </w:numPr>
        <w:pBdr>
          <w:top w:val="nil"/>
          <w:left w:val="nil"/>
          <w:bottom w:val="nil"/>
          <w:right w:val="nil"/>
          <w:between w:val="nil"/>
          <w:bar w:val="nil"/>
        </w:pBdr>
        <w:spacing w:beforeAutospacing="0" w:after="0" w:afterAutospacing="0"/>
        <w:jc w:val="both"/>
        <w:rPr>
          <w:rFonts w:ascii="Arial" w:eastAsia="Arial" w:hAnsi="Arial" w:cs="Arial"/>
          <w:sz w:val="22"/>
          <w:szCs w:val="22"/>
        </w:rPr>
      </w:pPr>
      <w:r w:rsidRPr="0077105B">
        <w:rPr>
          <w:rFonts w:ascii="Arial" w:eastAsia="Arial" w:hAnsi="Arial" w:cs="Arial"/>
          <w:iCs/>
          <w:color w:val="171717" w:themeColor="text1"/>
          <w:sz w:val="22"/>
          <w:szCs w:val="22"/>
        </w:rPr>
        <w:t>Des outils de réflexion :</w:t>
      </w:r>
      <w:r w:rsidRPr="0077105B">
        <w:rPr>
          <w:rFonts w:ascii="Arial" w:eastAsia="Arial" w:hAnsi="Arial" w:cs="Arial"/>
          <w:iCs/>
          <w:color w:val="FF7300" w:themeColor="accent5"/>
          <w:sz w:val="22"/>
          <w:szCs w:val="22"/>
        </w:rPr>
        <w:t xml:space="preserve"> </w:t>
      </w:r>
      <w:r w:rsidRPr="009170E9">
        <w:rPr>
          <w:rFonts w:ascii="Arial" w:eastAsia="Arial" w:hAnsi="Arial" w:cs="Arial"/>
          <w:iCs/>
          <w:sz w:val="22"/>
          <w:szCs w:val="22"/>
        </w:rPr>
        <w:t>réunions de régulation, débriefings réguliers</w:t>
      </w:r>
      <w:r w:rsidR="009170E9" w:rsidRPr="009170E9">
        <w:rPr>
          <w:rFonts w:ascii="Arial" w:eastAsia="Arial" w:hAnsi="Arial" w:cs="Arial"/>
          <w:iCs/>
          <w:sz w:val="22"/>
          <w:szCs w:val="22"/>
        </w:rPr>
        <w:t xml:space="preserve"> et bilan de fin d’année.</w:t>
      </w:r>
    </w:p>
    <w:p w14:paraId="6676771A" w14:textId="20215A66" w:rsidR="00F452D7" w:rsidRPr="00F452D7" w:rsidRDefault="0077105B" w:rsidP="00F452D7">
      <w:pPr>
        <w:pStyle w:val="NormalWeb"/>
        <w:numPr>
          <w:ilvl w:val="0"/>
          <w:numId w:val="42"/>
        </w:numPr>
        <w:pBdr>
          <w:top w:val="nil"/>
          <w:left w:val="nil"/>
          <w:bottom w:val="nil"/>
          <w:right w:val="nil"/>
          <w:between w:val="nil"/>
          <w:bar w:val="nil"/>
        </w:pBdr>
        <w:spacing w:beforeAutospacing="0" w:after="0" w:afterAutospacing="0"/>
        <w:jc w:val="both"/>
        <w:rPr>
          <w:rFonts w:ascii="Century Gothic" w:eastAsia="Arial" w:hAnsi="Century Gothic" w:cs="Arial"/>
          <w:b/>
          <w:caps/>
          <w:color w:val="19CDA5"/>
          <w:sz w:val="28"/>
          <w:szCs w:val="28"/>
        </w:rPr>
      </w:pPr>
      <w:r w:rsidRPr="0077105B">
        <w:rPr>
          <w:rFonts w:ascii="Arial" w:eastAsia="Arial" w:hAnsi="Arial" w:cs="Arial"/>
          <w:iCs/>
          <w:color w:val="171717" w:themeColor="text1"/>
          <w:sz w:val="22"/>
          <w:szCs w:val="22"/>
        </w:rPr>
        <w:t>Un suivi des réunions :</w:t>
      </w:r>
      <w:r w:rsidRPr="0077105B">
        <w:rPr>
          <w:rFonts w:ascii="Arial" w:eastAsia="Arial" w:hAnsi="Arial" w:cs="Arial"/>
          <w:iCs/>
          <w:color w:val="FF7300" w:themeColor="accent5"/>
          <w:sz w:val="22"/>
          <w:szCs w:val="22"/>
        </w:rPr>
        <w:t xml:space="preserve"> </w:t>
      </w:r>
      <w:r w:rsidRPr="00F452D7">
        <w:rPr>
          <w:rFonts w:ascii="Arial" w:eastAsia="Arial" w:hAnsi="Arial" w:cs="Arial"/>
          <w:iCs/>
          <w:sz w:val="22"/>
          <w:szCs w:val="22"/>
        </w:rPr>
        <w:t xml:space="preserve">compte rendu ou suites </w:t>
      </w:r>
    </w:p>
    <w:p w14:paraId="1FB5E510" w14:textId="77777777" w:rsidR="00F452D7" w:rsidRDefault="00F452D7" w:rsidP="00F452D7">
      <w:pPr>
        <w:pStyle w:val="NormalWeb"/>
        <w:pBdr>
          <w:top w:val="nil"/>
          <w:left w:val="nil"/>
          <w:bottom w:val="nil"/>
          <w:right w:val="nil"/>
          <w:between w:val="nil"/>
          <w:bar w:val="nil"/>
        </w:pBdr>
        <w:spacing w:beforeAutospacing="0" w:after="0" w:afterAutospacing="0"/>
        <w:ind w:left="675"/>
        <w:jc w:val="both"/>
        <w:rPr>
          <w:rFonts w:ascii="Century Gothic" w:eastAsia="Arial" w:hAnsi="Century Gothic" w:cs="Arial"/>
          <w:b/>
          <w:caps/>
          <w:color w:val="19CDA5"/>
          <w:sz w:val="28"/>
          <w:szCs w:val="28"/>
        </w:rPr>
      </w:pPr>
    </w:p>
    <w:p w14:paraId="458981EF" w14:textId="69C4030C" w:rsidR="0077105B" w:rsidRPr="007359C4" w:rsidRDefault="0077105B" w:rsidP="00F452D7">
      <w:pPr>
        <w:pStyle w:val="NormalWeb"/>
        <w:pBdr>
          <w:top w:val="nil"/>
          <w:left w:val="nil"/>
          <w:bottom w:val="nil"/>
          <w:right w:val="nil"/>
          <w:between w:val="nil"/>
          <w:bar w:val="nil"/>
        </w:pBdr>
        <w:spacing w:beforeAutospacing="0" w:after="0" w:afterAutospacing="0"/>
        <w:jc w:val="both"/>
        <w:rPr>
          <w:rFonts w:ascii="Century Gothic" w:eastAsia="Arial" w:hAnsi="Century Gothic" w:cs="Arial"/>
          <w:b/>
          <w:caps/>
          <w:color w:val="19CDA5"/>
          <w:sz w:val="28"/>
          <w:szCs w:val="28"/>
        </w:rPr>
      </w:pPr>
      <w:r w:rsidRPr="007359C4">
        <w:rPr>
          <w:rFonts w:ascii="Century Gothic" w:eastAsia="Arial" w:hAnsi="Century Gothic" w:cs="Arial"/>
          <w:b/>
          <w:caps/>
          <w:color w:val="19CDA5"/>
          <w:sz w:val="28"/>
          <w:szCs w:val="28"/>
        </w:rPr>
        <w:t>Avec les partenaires</w:t>
      </w:r>
    </w:p>
    <w:p w14:paraId="3AC344B1" w14:textId="77777777" w:rsidR="0077105B" w:rsidRPr="0077105B" w:rsidRDefault="0077105B" w:rsidP="0077105B">
      <w:pPr>
        <w:jc w:val="both"/>
        <w:rPr>
          <w:rFonts w:ascii="Century Gothic" w:eastAsia="Arial" w:hAnsi="Century Gothic" w:cs="Arial"/>
          <w:color w:val="FFC400"/>
          <w:sz w:val="28"/>
          <w:szCs w:val="28"/>
        </w:rPr>
      </w:pPr>
    </w:p>
    <w:p w14:paraId="19DCA999" w14:textId="77777777" w:rsidR="0077105B" w:rsidRPr="0077105B" w:rsidRDefault="0077105B" w:rsidP="0077105B">
      <w:pPr>
        <w:jc w:val="both"/>
        <w:rPr>
          <w:rFonts w:ascii="Arial" w:eastAsia="Arial" w:hAnsi="Arial" w:cs="Arial"/>
          <w:color w:val="000000"/>
          <w:sz w:val="22"/>
          <w:szCs w:val="22"/>
        </w:rPr>
      </w:pPr>
      <w:r w:rsidRPr="0077105B">
        <w:rPr>
          <w:rFonts w:ascii="Arial" w:eastAsia="Arial" w:hAnsi="Arial" w:cs="Arial"/>
          <w:color w:val="000000"/>
          <w:sz w:val="22"/>
          <w:szCs w:val="22"/>
        </w:rPr>
        <w:t xml:space="preserve">Les différents partenaires de l’accueil de loisirs périscolaire reçoivent régulièrement des bilans d’activités qui permettent d’évaluer, de dresser un constat et de rendre compte des actions menées pour une période donnée : </w:t>
      </w:r>
    </w:p>
    <w:p w14:paraId="10DD88C0" w14:textId="47D6321E" w:rsidR="0077105B" w:rsidRPr="0077105B" w:rsidRDefault="0077105B" w:rsidP="00E73E8D">
      <w:pPr>
        <w:pStyle w:val="NormalWeb"/>
        <w:numPr>
          <w:ilvl w:val="0"/>
          <w:numId w:val="42"/>
        </w:numPr>
        <w:pBdr>
          <w:top w:val="nil"/>
          <w:left w:val="nil"/>
          <w:bottom w:val="nil"/>
          <w:right w:val="nil"/>
          <w:between w:val="nil"/>
          <w:bar w:val="nil"/>
        </w:pBdr>
        <w:spacing w:beforeAutospacing="0" w:after="0" w:afterAutospacing="0"/>
        <w:jc w:val="both"/>
        <w:rPr>
          <w:rFonts w:ascii="Arial" w:eastAsia="Arial" w:hAnsi="Arial" w:cs="Arial"/>
          <w:color w:val="FF7300" w:themeColor="accent5"/>
          <w:sz w:val="22"/>
          <w:szCs w:val="22"/>
        </w:rPr>
      </w:pPr>
      <w:r w:rsidRPr="0077105B">
        <w:rPr>
          <w:rFonts w:ascii="Arial" w:eastAsia="Arial" w:hAnsi="Arial" w:cs="Arial"/>
          <w:iCs/>
          <w:color w:val="171717" w:themeColor="text1"/>
          <w:sz w:val="22"/>
          <w:szCs w:val="22"/>
        </w:rPr>
        <w:t>Comptes</w:t>
      </w:r>
      <w:r w:rsidR="00FA1F4A">
        <w:rPr>
          <w:rFonts w:ascii="Arial" w:eastAsia="Arial" w:hAnsi="Arial" w:cs="Arial"/>
          <w:iCs/>
          <w:color w:val="171717" w:themeColor="text1"/>
          <w:sz w:val="22"/>
          <w:szCs w:val="22"/>
        </w:rPr>
        <w:t xml:space="preserve"> </w:t>
      </w:r>
      <w:r w:rsidRPr="0077105B">
        <w:rPr>
          <w:rFonts w:ascii="Arial" w:eastAsia="Arial" w:hAnsi="Arial" w:cs="Arial"/>
          <w:iCs/>
          <w:color w:val="171717" w:themeColor="text1"/>
          <w:sz w:val="22"/>
          <w:szCs w:val="22"/>
        </w:rPr>
        <w:t xml:space="preserve">rendus </w:t>
      </w:r>
    </w:p>
    <w:p w14:paraId="1DD3F0BD" w14:textId="23AD258C" w:rsidR="0077105B" w:rsidRPr="009170E9" w:rsidRDefault="009170E9" w:rsidP="00E73E8D">
      <w:pPr>
        <w:pStyle w:val="NormalWeb"/>
        <w:numPr>
          <w:ilvl w:val="0"/>
          <w:numId w:val="42"/>
        </w:numPr>
        <w:pBdr>
          <w:top w:val="nil"/>
          <w:left w:val="nil"/>
          <w:bottom w:val="nil"/>
          <w:right w:val="nil"/>
          <w:between w:val="nil"/>
          <w:bar w:val="nil"/>
        </w:pBdr>
        <w:spacing w:beforeAutospacing="0" w:after="0" w:afterAutospacing="0"/>
        <w:jc w:val="both"/>
        <w:rPr>
          <w:rFonts w:ascii="Arial" w:eastAsia="Arial" w:hAnsi="Arial" w:cs="Arial"/>
          <w:sz w:val="22"/>
          <w:szCs w:val="22"/>
        </w:rPr>
      </w:pPr>
      <w:r>
        <w:rPr>
          <w:rFonts w:ascii="Arial" w:eastAsia="Arial" w:hAnsi="Arial" w:cs="Arial"/>
          <w:iCs/>
          <w:color w:val="171717" w:themeColor="text1"/>
          <w:sz w:val="22"/>
          <w:szCs w:val="22"/>
        </w:rPr>
        <w:t>Rédaction de projet</w:t>
      </w:r>
    </w:p>
    <w:p w14:paraId="448624A8" w14:textId="21B36E7D" w:rsidR="009170E9" w:rsidRDefault="009170E9" w:rsidP="00E73E8D">
      <w:pPr>
        <w:pStyle w:val="NormalWeb"/>
        <w:numPr>
          <w:ilvl w:val="0"/>
          <w:numId w:val="42"/>
        </w:numPr>
        <w:pBdr>
          <w:top w:val="nil"/>
          <w:left w:val="nil"/>
          <w:bottom w:val="nil"/>
          <w:right w:val="nil"/>
          <w:between w:val="nil"/>
          <w:bar w:val="nil"/>
        </w:pBdr>
        <w:spacing w:beforeAutospacing="0" w:after="0" w:afterAutospacing="0"/>
        <w:jc w:val="both"/>
        <w:rPr>
          <w:rFonts w:ascii="Arial" w:eastAsia="Arial" w:hAnsi="Arial" w:cs="Arial"/>
          <w:sz w:val="22"/>
          <w:szCs w:val="22"/>
        </w:rPr>
      </w:pPr>
      <w:r>
        <w:rPr>
          <w:rFonts w:ascii="Arial" w:eastAsia="Arial" w:hAnsi="Arial" w:cs="Arial"/>
          <w:sz w:val="22"/>
          <w:szCs w:val="22"/>
        </w:rPr>
        <w:t>Réunions régulières avec les différents partenaires.</w:t>
      </w:r>
    </w:p>
    <w:p w14:paraId="7BA27E0F" w14:textId="23CAFEAF" w:rsidR="009170E9" w:rsidRDefault="009170E9" w:rsidP="009170E9">
      <w:pPr>
        <w:pStyle w:val="NormalWeb"/>
        <w:pBdr>
          <w:top w:val="nil"/>
          <w:left w:val="nil"/>
          <w:bottom w:val="nil"/>
          <w:right w:val="nil"/>
          <w:between w:val="nil"/>
          <w:bar w:val="nil"/>
        </w:pBdr>
        <w:spacing w:beforeAutospacing="0" w:after="0" w:afterAutospacing="0"/>
        <w:jc w:val="both"/>
        <w:rPr>
          <w:rFonts w:ascii="Arial" w:eastAsia="Arial" w:hAnsi="Arial" w:cs="Arial"/>
          <w:sz w:val="22"/>
          <w:szCs w:val="22"/>
        </w:rPr>
      </w:pPr>
    </w:p>
    <w:p w14:paraId="3D995584" w14:textId="77777777" w:rsidR="009170E9" w:rsidRPr="00FA1F4A" w:rsidRDefault="009170E9" w:rsidP="009170E9">
      <w:pPr>
        <w:pStyle w:val="NormalWeb"/>
        <w:pBdr>
          <w:top w:val="nil"/>
          <w:left w:val="nil"/>
          <w:bottom w:val="nil"/>
          <w:right w:val="nil"/>
          <w:between w:val="nil"/>
          <w:bar w:val="nil"/>
        </w:pBdr>
        <w:spacing w:beforeAutospacing="0" w:after="0" w:afterAutospacing="0"/>
        <w:jc w:val="both"/>
        <w:rPr>
          <w:rFonts w:ascii="Arial" w:eastAsia="Arial" w:hAnsi="Arial" w:cs="Arial"/>
          <w:sz w:val="22"/>
          <w:szCs w:val="22"/>
        </w:rPr>
      </w:pPr>
    </w:p>
    <w:p w14:paraId="66C744F8" w14:textId="77777777" w:rsidR="0077105B" w:rsidRPr="0077105B" w:rsidRDefault="0077105B" w:rsidP="0077105B">
      <w:pPr>
        <w:rPr>
          <w:rFonts w:ascii="Arial" w:hAnsi="Arial" w:cs="Arial"/>
          <w:sz w:val="22"/>
          <w:szCs w:val="22"/>
        </w:rPr>
      </w:pPr>
    </w:p>
    <w:p w14:paraId="05ADD4C9" w14:textId="77777777" w:rsidR="0077105B" w:rsidRPr="0077105B" w:rsidRDefault="0077105B" w:rsidP="0077105B">
      <w:pPr>
        <w:rPr>
          <w:rFonts w:ascii="Arial" w:hAnsi="Arial" w:cs="Arial"/>
          <w:sz w:val="22"/>
          <w:szCs w:val="22"/>
        </w:rPr>
      </w:pPr>
    </w:p>
    <w:p w14:paraId="78C8CBB4" w14:textId="5695183C" w:rsidR="0077105B" w:rsidRPr="007359C4" w:rsidRDefault="0077105B" w:rsidP="0077105B">
      <w:pPr>
        <w:jc w:val="both"/>
        <w:rPr>
          <w:rFonts w:ascii="Century Gothic" w:eastAsia="Arial" w:hAnsi="Century Gothic" w:cs="Arial"/>
          <w:b/>
          <w:caps/>
          <w:color w:val="19CDA5"/>
          <w:sz w:val="28"/>
          <w:szCs w:val="28"/>
        </w:rPr>
      </w:pPr>
      <w:r w:rsidRPr="007359C4">
        <w:rPr>
          <w:rFonts w:ascii="Century Gothic" w:eastAsia="Arial" w:hAnsi="Century Gothic" w:cs="Arial"/>
          <w:b/>
          <w:caps/>
          <w:color w:val="19CDA5"/>
          <w:sz w:val="28"/>
          <w:szCs w:val="28"/>
        </w:rPr>
        <w:lastRenderedPageBreak/>
        <w:t>Avec les enfants</w:t>
      </w:r>
    </w:p>
    <w:p w14:paraId="1DB24E5C" w14:textId="77777777" w:rsidR="0077105B" w:rsidRPr="0077105B" w:rsidRDefault="0077105B" w:rsidP="0077105B">
      <w:pPr>
        <w:jc w:val="both"/>
        <w:rPr>
          <w:rFonts w:ascii="Century Gothic" w:eastAsia="Arial" w:hAnsi="Century Gothic" w:cs="Arial"/>
          <w:color w:val="0F94F7"/>
          <w:sz w:val="28"/>
          <w:szCs w:val="28"/>
        </w:rPr>
      </w:pPr>
    </w:p>
    <w:p w14:paraId="4A3BAA6E" w14:textId="77777777" w:rsidR="0077105B" w:rsidRPr="0077105B" w:rsidRDefault="0077105B" w:rsidP="0077105B">
      <w:pPr>
        <w:pBdr>
          <w:top w:val="nil"/>
          <w:left w:val="nil"/>
          <w:bottom w:val="nil"/>
          <w:right w:val="nil"/>
          <w:between w:val="nil"/>
        </w:pBdr>
        <w:spacing w:before="100"/>
        <w:jc w:val="both"/>
        <w:rPr>
          <w:rFonts w:ascii="Arial" w:eastAsia="Arial" w:hAnsi="Arial" w:cs="Arial"/>
          <w:color w:val="000000"/>
          <w:sz w:val="22"/>
          <w:szCs w:val="22"/>
        </w:rPr>
      </w:pPr>
      <w:r w:rsidRPr="0077105B">
        <w:rPr>
          <w:rStyle w:val="Aucun"/>
          <w:rFonts w:ascii="Arial" w:eastAsia="Arial" w:hAnsi="Arial" w:cs="Arial"/>
          <w:color w:val="000000"/>
          <w:sz w:val="22"/>
          <w:szCs w:val="22"/>
        </w:rPr>
        <w:t xml:space="preserve">Tout au long de l’année, les enfants pourront évaluer leurs temps de loisirs grâce à différentes méthodes pédagogiques, telles que : </w:t>
      </w:r>
    </w:p>
    <w:p w14:paraId="6E062955" w14:textId="638E8035" w:rsidR="0077105B" w:rsidRPr="0077105B" w:rsidRDefault="0077105B" w:rsidP="00E73E8D">
      <w:pPr>
        <w:pStyle w:val="NormalWeb"/>
        <w:numPr>
          <w:ilvl w:val="0"/>
          <w:numId w:val="42"/>
        </w:numPr>
        <w:pBdr>
          <w:top w:val="nil"/>
          <w:left w:val="nil"/>
          <w:bottom w:val="nil"/>
          <w:right w:val="nil"/>
          <w:between w:val="nil"/>
          <w:bar w:val="nil"/>
        </w:pBdr>
        <w:spacing w:beforeAutospacing="0" w:after="0" w:afterAutospacing="0"/>
        <w:jc w:val="both"/>
        <w:rPr>
          <w:rFonts w:ascii="Arial" w:eastAsia="Arial" w:hAnsi="Arial" w:cs="Arial"/>
          <w:color w:val="FF7300" w:themeColor="accent5"/>
          <w:sz w:val="22"/>
          <w:szCs w:val="22"/>
        </w:rPr>
      </w:pPr>
      <w:r w:rsidRPr="0077105B">
        <w:rPr>
          <w:rFonts w:ascii="Arial" w:eastAsia="Arial" w:hAnsi="Arial" w:cs="Arial"/>
          <w:iCs/>
          <w:color w:val="171717" w:themeColor="text1"/>
          <w:sz w:val="22"/>
          <w:szCs w:val="22"/>
        </w:rPr>
        <w:t>Des temps d’échanges réguliers et des petits jeux de restitution entre les enfants</w:t>
      </w:r>
      <w:r w:rsidRPr="0077105B">
        <w:rPr>
          <w:rFonts w:ascii="Arial" w:eastAsia="Arial" w:hAnsi="Arial" w:cs="Arial"/>
          <w:color w:val="171717" w:themeColor="text1"/>
          <w:sz w:val="22"/>
          <w:szCs w:val="22"/>
        </w:rPr>
        <w:t xml:space="preserve"> </w:t>
      </w:r>
      <w:r w:rsidRPr="0077105B">
        <w:rPr>
          <w:rFonts w:ascii="Arial" w:eastAsia="Arial" w:hAnsi="Arial" w:cs="Arial"/>
          <w:iCs/>
          <w:color w:val="171717" w:themeColor="text1"/>
          <w:sz w:val="22"/>
          <w:szCs w:val="22"/>
        </w:rPr>
        <w:t>et l’équipe d’animati</w:t>
      </w:r>
      <w:r w:rsidR="009170E9">
        <w:rPr>
          <w:rFonts w:ascii="Arial" w:eastAsia="Arial" w:hAnsi="Arial" w:cs="Arial"/>
          <w:iCs/>
          <w:color w:val="171717" w:themeColor="text1"/>
          <w:sz w:val="22"/>
          <w:szCs w:val="22"/>
        </w:rPr>
        <w:t>on (en fin d’activité ou pendant le goûter pour les mercredis)</w:t>
      </w:r>
      <w:r w:rsidRPr="00FA1F4A">
        <w:rPr>
          <w:rFonts w:ascii="Arial" w:eastAsia="Arial" w:hAnsi="Arial" w:cs="Arial"/>
          <w:iCs/>
          <w:sz w:val="22"/>
          <w:szCs w:val="22"/>
        </w:rPr>
        <w:t>.</w:t>
      </w:r>
    </w:p>
    <w:p w14:paraId="477F603F" w14:textId="175FE520" w:rsidR="0077105B" w:rsidRPr="000F0E4B" w:rsidRDefault="0077105B" w:rsidP="00E73E8D">
      <w:pPr>
        <w:pStyle w:val="NormalWeb"/>
        <w:numPr>
          <w:ilvl w:val="0"/>
          <w:numId w:val="42"/>
        </w:numPr>
        <w:pBdr>
          <w:top w:val="nil"/>
          <w:left w:val="nil"/>
          <w:bottom w:val="nil"/>
          <w:right w:val="nil"/>
          <w:between w:val="nil"/>
          <w:bar w:val="nil"/>
        </w:pBdr>
        <w:spacing w:beforeAutospacing="0" w:after="0" w:afterAutospacing="0"/>
        <w:jc w:val="both"/>
        <w:rPr>
          <w:rFonts w:ascii="Arial" w:eastAsia="Arial" w:hAnsi="Arial" w:cs="Arial"/>
          <w:iCs/>
          <w:color w:val="FF7300"/>
          <w:sz w:val="22"/>
          <w:szCs w:val="22"/>
        </w:rPr>
      </w:pPr>
      <w:r w:rsidRPr="0077105B">
        <w:rPr>
          <w:rFonts w:ascii="Arial" w:eastAsia="Arial" w:hAnsi="Arial" w:cs="Arial"/>
          <w:iCs/>
          <w:color w:val="171717" w:themeColor="text1"/>
          <w:sz w:val="22"/>
          <w:szCs w:val="22"/>
        </w:rPr>
        <w:t xml:space="preserve">Des évaluations </w:t>
      </w:r>
      <w:r w:rsidR="009170E9">
        <w:rPr>
          <w:rFonts w:ascii="Arial" w:eastAsia="Arial" w:hAnsi="Arial" w:cs="Arial"/>
          <w:iCs/>
          <w:color w:val="171717" w:themeColor="text1"/>
          <w:sz w:val="22"/>
          <w:szCs w:val="22"/>
        </w:rPr>
        <w:t>des projets d’animation (la grille d’évaluation et d’amélioration sont incluent dans le projet d’animation).</w:t>
      </w:r>
    </w:p>
    <w:p w14:paraId="79E2CB55" w14:textId="77777777" w:rsidR="0077105B" w:rsidRPr="0077105B" w:rsidRDefault="0077105B" w:rsidP="00E73E8D">
      <w:pPr>
        <w:pStyle w:val="NormalWeb"/>
        <w:pBdr>
          <w:top w:val="nil"/>
          <w:left w:val="nil"/>
          <w:bottom w:val="nil"/>
          <w:right w:val="nil"/>
          <w:between w:val="nil"/>
          <w:bar w:val="nil"/>
        </w:pBdr>
        <w:spacing w:beforeAutospacing="0" w:after="0" w:afterAutospacing="0"/>
        <w:ind w:left="315"/>
        <w:jc w:val="both"/>
        <w:rPr>
          <w:rFonts w:ascii="Arial" w:eastAsia="Arial" w:hAnsi="Arial" w:cs="Arial"/>
          <w:iCs/>
          <w:color w:val="0F94F7"/>
          <w:sz w:val="22"/>
          <w:szCs w:val="22"/>
        </w:rPr>
      </w:pPr>
    </w:p>
    <w:p w14:paraId="7C9C2A1F" w14:textId="77777777" w:rsidR="0077105B" w:rsidRPr="0077105B" w:rsidRDefault="0077105B" w:rsidP="0077105B">
      <w:pPr>
        <w:jc w:val="both"/>
        <w:rPr>
          <w:rFonts w:ascii="Arial" w:eastAsia="Arial" w:hAnsi="Arial" w:cs="Arial"/>
          <w:color w:val="000000"/>
          <w:sz w:val="22"/>
          <w:szCs w:val="22"/>
          <w:highlight w:val="cyan"/>
        </w:rPr>
      </w:pPr>
    </w:p>
    <w:p w14:paraId="0E08F448" w14:textId="77777777" w:rsidR="0077105B" w:rsidRPr="007359C4" w:rsidRDefault="0077105B" w:rsidP="0077105B">
      <w:pPr>
        <w:jc w:val="both"/>
        <w:rPr>
          <w:rFonts w:ascii="Century Gothic" w:eastAsia="Arial" w:hAnsi="Century Gothic" w:cs="Arial"/>
          <w:b/>
          <w:caps/>
          <w:color w:val="19CDA5"/>
          <w:sz w:val="28"/>
          <w:szCs w:val="28"/>
        </w:rPr>
      </w:pPr>
      <w:r w:rsidRPr="007359C4">
        <w:rPr>
          <w:rFonts w:ascii="Century Gothic" w:eastAsia="Arial" w:hAnsi="Century Gothic" w:cs="Arial"/>
          <w:b/>
          <w:caps/>
          <w:color w:val="19CDA5"/>
          <w:sz w:val="28"/>
          <w:szCs w:val="28"/>
        </w:rPr>
        <w:t>Avec les familles</w:t>
      </w:r>
    </w:p>
    <w:p w14:paraId="46388013" w14:textId="77777777" w:rsidR="0077105B" w:rsidRPr="0077105B" w:rsidRDefault="0077105B" w:rsidP="0077105B">
      <w:pPr>
        <w:jc w:val="both"/>
        <w:rPr>
          <w:rFonts w:ascii="Century Gothic" w:eastAsia="Arial" w:hAnsi="Century Gothic" w:cs="Arial"/>
          <w:color w:val="0F94F7"/>
          <w:sz w:val="28"/>
          <w:szCs w:val="28"/>
        </w:rPr>
      </w:pPr>
    </w:p>
    <w:p w14:paraId="08901BCB" w14:textId="77777777" w:rsidR="0077105B" w:rsidRPr="0077105B" w:rsidRDefault="0077105B" w:rsidP="0077105B">
      <w:pPr>
        <w:pBdr>
          <w:top w:val="nil"/>
          <w:left w:val="nil"/>
          <w:bottom w:val="nil"/>
          <w:right w:val="nil"/>
          <w:between w:val="nil"/>
        </w:pBdr>
        <w:spacing w:before="100"/>
        <w:jc w:val="both"/>
        <w:rPr>
          <w:rFonts w:ascii="Arial" w:eastAsia="Arial" w:hAnsi="Arial" w:cs="Arial"/>
          <w:color w:val="000000"/>
          <w:sz w:val="22"/>
          <w:szCs w:val="22"/>
        </w:rPr>
      </w:pPr>
      <w:r w:rsidRPr="0077105B">
        <w:rPr>
          <w:rStyle w:val="Aucun"/>
          <w:rFonts w:ascii="Arial" w:eastAsia="Arial" w:hAnsi="Arial" w:cs="Arial"/>
          <w:color w:val="000000"/>
          <w:sz w:val="22"/>
          <w:szCs w:val="22"/>
        </w:rPr>
        <w:t xml:space="preserve">Tout au long de l’année, les familles pourront participer à l’évaluation de l’accueil périscolaire grâce à différentes méthodes, telles que : </w:t>
      </w:r>
    </w:p>
    <w:p w14:paraId="1B86DF9D" w14:textId="77777777" w:rsidR="0077105B" w:rsidRPr="0077105B" w:rsidRDefault="0077105B" w:rsidP="00E73E8D">
      <w:pPr>
        <w:pStyle w:val="NormalWeb"/>
        <w:numPr>
          <w:ilvl w:val="0"/>
          <w:numId w:val="42"/>
        </w:numPr>
        <w:pBdr>
          <w:top w:val="nil"/>
          <w:left w:val="nil"/>
          <w:bottom w:val="nil"/>
          <w:right w:val="nil"/>
          <w:between w:val="nil"/>
          <w:bar w:val="nil"/>
        </w:pBdr>
        <w:spacing w:beforeAutospacing="0" w:after="0" w:afterAutospacing="0"/>
        <w:jc w:val="both"/>
        <w:rPr>
          <w:rFonts w:ascii="Arial" w:eastAsia="Arial" w:hAnsi="Arial" w:cs="Arial"/>
          <w:sz w:val="22"/>
          <w:szCs w:val="22"/>
        </w:rPr>
      </w:pPr>
      <w:r w:rsidRPr="0077105B">
        <w:rPr>
          <w:rFonts w:ascii="Arial" w:eastAsia="Arial" w:hAnsi="Arial" w:cs="Arial"/>
          <w:bCs/>
          <w:sz w:val="22"/>
          <w:szCs w:val="22"/>
        </w:rPr>
        <w:t>L’enquête annuelle de satisfaction des familles qui porte sur l</w:t>
      </w:r>
      <w:r w:rsidRPr="0077105B">
        <w:rPr>
          <w:rFonts w:ascii="Arial" w:eastAsia="Arial" w:hAnsi="Arial" w:cs="Arial"/>
          <w:sz w:val="22"/>
          <w:szCs w:val="22"/>
        </w:rPr>
        <w:t xml:space="preserve">es moyens de communication, les modalités d’inscriptions, les horaires d’accueil, l’aménagement des locaux, la disponibilité des équipes, la qualité et diversité des activités, les objectifs éducatifs, etc. </w:t>
      </w:r>
    </w:p>
    <w:p w14:paraId="4BC6532C" w14:textId="3EB1D60C" w:rsidR="0077105B" w:rsidRPr="00F61812" w:rsidRDefault="0077105B" w:rsidP="0077105B">
      <w:pPr>
        <w:pStyle w:val="NormalWeb"/>
        <w:numPr>
          <w:ilvl w:val="0"/>
          <w:numId w:val="42"/>
        </w:numPr>
        <w:pBdr>
          <w:top w:val="nil"/>
          <w:left w:val="nil"/>
          <w:bottom w:val="nil"/>
          <w:right w:val="nil"/>
          <w:between w:val="nil"/>
          <w:bar w:val="nil"/>
        </w:pBdr>
        <w:spacing w:beforeAutospacing="0" w:after="0" w:afterAutospacing="0"/>
        <w:jc w:val="both"/>
        <w:rPr>
          <w:rFonts w:cstheme="minorHAnsi"/>
        </w:rPr>
      </w:pPr>
      <w:r w:rsidRPr="00F61812">
        <w:rPr>
          <w:rFonts w:ascii="Arial" w:eastAsia="Arial" w:hAnsi="Arial" w:cs="Arial"/>
          <w:iCs/>
          <w:sz w:val="22"/>
          <w:szCs w:val="22"/>
        </w:rPr>
        <w:t xml:space="preserve">Des moments d’échanges formels et informels </w:t>
      </w:r>
      <w:r w:rsidR="005F5BED">
        <w:rPr>
          <w:rFonts w:ascii="Arial" w:eastAsia="Arial" w:hAnsi="Arial" w:cs="Arial"/>
          <w:iCs/>
          <w:sz w:val="22"/>
          <w:szCs w:val="22"/>
        </w:rPr>
        <w:t>sur les temps d’accueil du soir.</w:t>
      </w:r>
      <w:r w:rsidRPr="00F61812">
        <w:rPr>
          <w:rFonts w:cstheme="minorHAnsi"/>
        </w:rPr>
        <w:br w:type="page"/>
      </w:r>
    </w:p>
    <w:p w14:paraId="5CC9C8FC" w14:textId="234B1E02" w:rsidR="00043640" w:rsidRDefault="009F1D05" w:rsidP="002508DA">
      <w:pPr>
        <w:jc w:val="right"/>
      </w:pPr>
      <w:r>
        <w:rPr>
          <w:rFonts w:ascii="Arial" w:hAnsi="Arial" w:cs="Arial"/>
          <w:noProof/>
          <w:lang w:eastAsia="fr-FR"/>
        </w:rPr>
        <w:lastRenderedPageBreak/>
        <mc:AlternateContent>
          <mc:Choice Requires="wps">
            <w:drawing>
              <wp:anchor distT="0" distB="0" distL="114300" distR="114300" simplePos="0" relativeHeight="251654656" behindDoc="1" locked="0" layoutInCell="1" allowOverlap="1" wp14:anchorId="19AF61F5" wp14:editId="2FA8010F">
                <wp:simplePos x="0" y="0"/>
                <wp:positionH relativeFrom="page">
                  <wp:posOffset>-25603</wp:posOffset>
                </wp:positionH>
                <wp:positionV relativeFrom="paragraph">
                  <wp:posOffset>185420</wp:posOffset>
                </wp:positionV>
                <wp:extent cx="6083999" cy="8424000"/>
                <wp:effectExtent l="0" t="0" r="0" b="0"/>
                <wp:wrapNone/>
                <wp:docPr id="335319410" name="Rectangle 335319410"/>
                <wp:cNvGraphicFramePr/>
                <a:graphic xmlns:a="http://schemas.openxmlformats.org/drawingml/2006/main">
                  <a:graphicData uri="http://schemas.microsoft.com/office/word/2010/wordprocessingShape">
                    <wps:wsp>
                      <wps:cNvSpPr/>
                      <wps:spPr>
                        <a:xfrm>
                          <a:off x="0" y="0"/>
                          <a:ext cx="6083999" cy="8424000"/>
                        </a:xfrm>
                        <a:prstGeom prst="rect">
                          <a:avLst/>
                        </a:prstGeom>
                        <a:solidFill>
                          <a:srgbClr val="FFC4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29FB602" id="Rectangle 335319410" o:spid="_x0000_s1026" style="position:absolute;margin-left:-2pt;margin-top:14.6pt;width:479.05pt;height:663.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" fillcolor="#ffc400" stroked="f" strokeweight="1.5pt">
                <w10:wrap anchorx="page"/>
              </v:rect>
            </w:pict>
          </mc:Fallback>
        </mc:AlternateContent>
      </w:r>
    </w:p>
    <w:p w14:paraId="1E59AD8E" w14:textId="0F35F984" w:rsidR="00043640" w:rsidRDefault="009F1D05">
      <w:r>
        <w:rPr>
          <w:rFonts w:ascii="Arial" w:eastAsiaTheme="majorEastAsia" w:hAnsi="Arial" w:cs="Arial"/>
          <w:b/>
          <w:noProof/>
          <w:sz w:val="72"/>
          <w:szCs w:val="26"/>
          <w:lang w:eastAsia="fr-FR"/>
        </w:rPr>
        <mc:AlternateContent>
          <mc:Choice Requires="wps">
            <w:drawing>
              <wp:anchor distT="0" distB="0" distL="114300" distR="114300" simplePos="0" relativeHeight="251660800" behindDoc="0" locked="0" layoutInCell="1" allowOverlap="1" wp14:anchorId="0F3FC458" wp14:editId="53084697">
                <wp:simplePos x="0" y="0"/>
                <wp:positionH relativeFrom="column">
                  <wp:posOffset>767715</wp:posOffset>
                </wp:positionH>
                <wp:positionV relativeFrom="paragraph">
                  <wp:posOffset>6450026</wp:posOffset>
                </wp:positionV>
                <wp:extent cx="4477385" cy="1280160"/>
                <wp:effectExtent l="0" t="0" r="0" b="0"/>
                <wp:wrapNone/>
                <wp:docPr id="39523344" name="Zone de texte 39523344"/>
                <wp:cNvGraphicFramePr/>
                <a:graphic xmlns:a="http://schemas.openxmlformats.org/drawingml/2006/main">
                  <a:graphicData uri="http://schemas.microsoft.com/office/word/2010/wordprocessingShape">
                    <wps:wsp>
                      <wps:cNvSpPr txBox="1"/>
                      <wps:spPr>
                        <a:xfrm>
                          <a:off x="0" y="0"/>
                          <a:ext cx="4477385" cy="1280160"/>
                        </a:xfrm>
                        <a:prstGeom prst="rect">
                          <a:avLst/>
                        </a:prstGeom>
                        <a:noFill/>
                        <a:ln w="6350">
                          <a:noFill/>
                        </a:ln>
                      </wps:spPr>
                      <wps:txbx>
                        <w:txbxContent>
                          <w:p w14:paraId="36B23830" w14:textId="2297FDF0" w:rsidR="00B31E16" w:rsidRDefault="00B31E16" w:rsidP="002A7930">
                            <w:pPr>
                              <w:pStyle w:val="Titre1"/>
                            </w:pPr>
                            <w:r>
                              <w:t>ANNEXES &amp; RESSOURCES</w:t>
                            </w:r>
                          </w:p>
                          <w:p w14:paraId="6E22520A" w14:textId="77777777" w:rsidR="00B31E16" w:rsidRDefault="00B31E16"/>
                          <w:p w14:paraId="35B24A36" w14:textId="77777777" w:rsidR="00B31E16" w:rsidRDefault="00B31E16" w:rsidP="002A7930">
                            <w:pPr>
                              <w:pStyle w:val="Titre1"/>
                            </w:pPr>
                            <w:r>
                              <w:t>ANNEXES &amp; RESSOURCES</w:t>
                            </w:r>
                          </w:p>
                          <w:p w14:paraId="13D5C7C5" w14:textId="77777777" w:rsidR="00B31E16" w:rsidRDefault="00B31E16"/>
                          <w:p w14:paraId="1BC88CAC" w14:textId="0B5D955B" w:rsidR="00B31E16" w:rsidRDefault="00B31E16" w:rsidP="002A7930">
                            <w:pPr>
                              <w:pStyle w:val="Titre1"/>
                            </w:pPr>
                            <w:r>
                              <w:t>ANNEXES &amp; RESSOURCES</w:t>
                            </w:r>
                          </w:p>
                          <w:p w14:paraId="77C96E75" w14:textId="77777777" w:rsidR="00B31E16" w:rsidRDefault="00B31E16"/>
                          <w:p w14:paraId="14DC0A74" w14:textId="059F85C1" w:rsidR="00B31E16" w:rsidRDefault="00B31E16" w:rsidP="002A7930">
                            <w:pPr>
                              <w:pStyle w:val="Titre1"/>
                            </w:pPr>
                            <w:r>
                              <w:t>ANNEXES &amp; RESSOURCES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FC458" id="Zone de texte 39523344" o:spid="_x0000_s1059" type="#_x0000_t202" style="position:absolute;margin-left:60.45pt;margin-top:507.9pt;width:352.55pt;height:100.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" filled="f" stroked="f" strokeweight=".5pt">
                <v:textbox>
                  <w:txbxContent>
                    <w:p w14:paraId="36B23830" w14:textId="2297FDF0" w:rsidR="00B31E16" w:rsidRDefault="00B31E16" w:rsidP="002A7930">
                      <w:pPr>
                        <w:pStyle w:val="Titre1"/>
                      </w:pPr>
                      <w:r>
                        <w:t>ANNEXES &amp; RESSOURCES</w:t>
                      </w:r>
                    </w:p>
                    <w:p w14:paraId="6E22520A" w14:textId="77777777" w:rsidR="00B31E16" w:rsidRDefault="00B31E16"/>
                    <w:p w14:paraId="35B24A36" w14:textId="77777777" w:rsidR="00B31E16" w:rsidRDefault="00B31E16" w:rsidP="002A7930">
                      <w:pPr>
                        <w:pStyle w:val="Titre1"/>
                      </w:pPr>
                      <w:r>
                        <w:t>ANNEXES &amp; RESSOURCES</w:t>
                      </w:r>
                    </w:p>
                    <w:p w14:paraId="13D5C7C5" w14:textId="77777777" w:rsidR="00B31E16" w:rsidRDefault="00B31E16"/>
                    <w:p w14:paraId="1BC88CAC" w14:textId="0B5D955B" w:rsidR="00B31E16" w:rsidRDefault="00B31E16" w:rsidP="002A7930">
                      <w:pPr>
                        <w:pStyle w:val="Titre1"/>
                      </w:pPr>
                      <w:r>
                        <w:t>ANNEXES &amp; RESSOURCES</w:t>
                      </w:r>
                    </w:p>
                    <w:p w14:paraId="77C96E75" w14:textId="77777777" w:rsidR="00B31E16" w:rsidRDefault="00B31E16"/>
                    <w:p w14:paraId="14DC0A74" w14:textId="059F85C1" w:rsidR="00B31E16" w:rsidRDefault="00B31E16" w:rsidP="002A7930">
                      <w:pPr>
                        <w:pStyle w:val="Titre1"/>
                      </w:pPr>
                      <w:r>
                        <w:t>ANNEXES &amp; RESSOURCES</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57728" behindDoc="0" locked="0" layoutInCell="1" allowOverlap="1" wp14:anchorId="58974EE7" wp14:editId="5B3D76D0">
                <wp:simplePos x="0" y="0"/>
                <wp:positionH relativeFrom="column">
                  <wp:posOffset>668452</wp:posOffset>
                </wp:positionH>
                <wp:positionV relativeFrom="paragraph">
                  <wp:posOffset>4512310</wp:posOffset>
                </wp:positionV>
                <wp:extent cx="5013325" cy="3184525"/>
                <wp:effectExtent l="0" t="0" r="3175" b="3175"/>
                <wp:wrapNone/>
                <wp:docPr id="1948914354" name="Rectangle 9"/>
                <wp:cNvGraphicFramePr/>
                <a:graphic xmlns:a="http://schemas.openxmlformats.org/drawingml/2006/main">
                  <a:graphicData uri="http://schemas.microsoft.com/office/word/2010/wordprocessingShape">
                    <wps:wsp>
                      <wps:cNvSpPr/>
                      <wps:spPr>
                        <a:xfrm>
                          <a:off x="0" y="0"/>
                          <a:ext cx="5013325" cy="3184525"/>
                        </a:xfrm>
                        <a:prstGeom prst="rect">
                          <a:avLst/>
                        </a:prstGeom>
                        <a:solidFill>
                          <a:srgbClr val="0F94F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859637E" id="Rectangle 9" o:spid="_x0000_s1026" style="position:absolute;margin-left:52.65pt;margin-top:355.3pt;width:394.75pt;height:250.7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" fillcolor="#0f94f7" stroked="f" strokeweight="1.5pt"/>
            </w:pict>
          </mc:Fallback>
        </mc:AlternateContent>
      </w:r>
      <w:r w:rsidR="00043640">
        <w:br w:type="page"/>
      </w:r>
    </w:p>
    <w:p w14:paraId="6FF50447" w14:textId="2B8600FD" w:rsidR="009F1D05" w:rsidRPr="007359C4" w:rsidRDefault="009F1D05" w:rsidP="009F1D05">
      <w:pPr>
        <w:rPr>
          <w:rFonts w:ascii="Century Gothic" w:hAnsi="Century Gothic" w:cs="Arial"/>
          <w:b/>
          <w:caps/>
          <w:color w:val="0F94F7"/>
          <w:sz w:val="32"/>
          <w:szCs w:val="32"/>
        </w:rPr>
      </w:pPr>
      <w:r w:rsidRPr="007359C4">
        <w:rPr>
          <w:rFonts w:ascii="Century Gothic" w:hAnsi="Century Gothic" w:cs="Arial"/>
          <w:b/>
          <w:caps/>
          <w:color w:val="0F94F7"/>
          <w:sz w:val="32"/>
          <w:szCs w:val="32"/>
        </w:rPr>
        <w:lastRenderedPageBreak/>
        <w:t>Les fondamentaux</w:t>
      </w:r>
    </w:p>
    <w:p w14:paraId="1E35C045" w14:textId="77777777" w:rsidR="009F1D05" w:rsidRPr="00FA1F4A" w:rsidRDefault="009F1D05" w:rsidP="009F1D05">
      <w:pPr>
        <w:rPr>
          <w:rFonts w:ascii="Century Gothic" w:hAnsi="Century Gothic" w:cs="Arial"/>
          <w:color w:val="0F94F7"/>
          <w:sz w:val="16"/>
          <w:szCs w:val="16"/>
        </w:rPr>
      </w:pPr>
    </w:p>
    <w:p w14:paraId="25B2184C" w14:textId="77777777" w:rsidR="009F1D05" w:rsidRPr="009F1D05" w:rsidRDefault="009F1D05" w:rsidP="00343F3E">
      <w:pPr>
        <w:pStyle w:val="Paragraphedeliste"/>
        <w:numPr>
          <w:ilvl w:val="0"/>
          <w:numId w:val="47"/>
        </w:numPr>
        <w:spacing w:after="160" w:line="259" w:lineRule="auto"/>
        <w:rPr>
          <w:rFonts w:ascii="Arial" w:hAnsi="Arial" w:cs="Arial"/>
          <w:sz w:val="22"/>
          <w:szCs w:val="22"/>
        </w:rPr>
      </w:pPr>
      <w:r w:rsidRPr="009F1D05">
        <w:rPr>
          <w:rFonts w:ascii="Arial" w:hAnsi="Arial" w:cs="Arial"/>
          <w:sz w:val="22"/>
          <w:szCs w:val="22"/>
        </w:rPr>
        <w:t>Le</w:t>
      </w:r>
      <w:r w:rsidRPr="009F1D05">
        <w:rPr>
          <w:rFonts w:ascii="Arial" w:hAnsi="Arial" w:cs="Arial"/>
          <w:b/>
          <w:sz w:val="22"/>
          <w:szCs w:val="22"/>
        </w:rPr>
        <w:t xml:space="preserve"> projet éducatif de la Fédération</w:t>
      </w:r>
      <w:r w:rsidRPr="009F1D05">
        <w:rPr>
          <w:rFonts w:ascii="Arial" w:hAnsi="Arial" w:cs="Arial"/>
          <w:sz w:val="22"/>
          <w:szCs w:val="22"/>
        </w:rPr>
        <w:t xml:space="preserve"> ainsi que </w:t>
      </w:r>
      <w:r w:rsidRPr="009F1D05">
        <w:rPr>
          <w:rFonts w:ascii="Arial" w:hAnsi="Arial" w:cs="Arial"/>
          <w:b/>
          <w:sz w:val="22"/>
          <w:szCs w:val="22"/>
        </w:rPr>
        <w:t xml:space="preserve">le </w:t>
      </w:r>
      <w:r w:rsidRPr="00FA1F4A">
        <w:rPr>
          <w:rFonts w:ascii="Arial" w:hAnsi="Arial" w:cs="Arial"/>
          <w:sz w:val="22"/>
          <w:szCs w:val="22"/>
        </w:rPr>
        <w:t>Manifeste « Nous demain ! »</w:t>
      </w:r>
      <w:r w:rsidRPr="009F1D05">
        <w:rPr>
          <w:rFonts w:ascii="Arial" w:hAnsi="Arial" w:cs="Arial"/>
          <w:sz w:val="22"/>
          <w:szCs w:val="22"/>
        </w:rPr>
        <w:t xml:space="preserve"> sont disponibles sur </w:t>
      </w:r>
      <w:hyperlink r:id="rId54" w:history="1">
        <w:r w:rsidRPr="009F1D05">
          <w:rPr>
            <w:rStyle w:val="Lienhypertexte"/>
            <w:rFonts w:ascii="Arial" w:hAnsi="Arial" w:cs="Arial"/>
            <w:color w:val="171717" w:themeColor="text1"/>
            <w:sz w:val="22"/>
            <w:szCs w:val="22"/>
          </w:rPr>
          <w:t>https://www.leolagrange.org/</w:t>
        </w:r>
      </w:hyperlink>
      <w:r w:rsidRPr="009F1D05">
        <w:rPr>
          <w:rFonts w:ascii="Arial" w:hAnsi="Arial" w:cs="Arial"/>
          <w:color w:val="171717" w:themeColor="text1"/>
          <w:sz w:val="22"/>
          <w:szCs w:val="22"/>
        </w:rPr>
        <w:t>.</w:t>
      </w:r>
    </w:p>
    <w:p w14:paraId="05BE2E87" w14:textId="77777777" w:rsidR="009F1D05" w:rsidRPr="009F1D05" w:rsidRDefault="009F1D05" w:rsidP="00343F3E">
      <w:pPr>
        <w:pStyle w:val="Paragraphedeliste"/>
        <w:numPr>
          <w:ilvl w:val="0"/>
          <w:numId w:val="47"/>
        </w:numPr>
        <w:spacing w:after="160" w:line="259" w:lineRule="auto"/>
        <w:rPr>
          <w:rFonts w:ascii="Arial" w:hAnsi="Arial" w:cs="Arial"/>
          <w:sz w:val="22"/>
          <w:szCs w:val="22"/>
        </w:rPr>
      </w:pPr>
      <w:r w:rsidRPr="009F1D05">
        <w:rPr>
          <w:rFonts w:ascii="Arial" w:hAnsi="Arial" w:cs="Arial"/>
          <w:sz w:val="22"/>
          <w:szCs w:val="22"/>
        </w:rPr>
        <w:t xml:space="preserve">La </w:t>
      </w:r>
      <w:r w:rsidRPr="009F1D05">
        <w:rPr>
          <w:rFonts w:ascii="Arial" w:hAnsi="Arial" w:cs="Arial"/>
          <w:b/>
          <w:sz w:val="22"/>
          <w:szCs w:val="22"/>
        </w:rPr>
        <w:t>boîte à outils Léo</w:t>
      </w:r>
      <w:r w:rsidRPr="009F1D05">
        <w:rPr>
          <w:rFonts w:ascii="Arial" w:hAnsi="Arial" w:cs="Arial"/>
          <w:sz w:val="22"/>
          <w:szCs w:val="22"/>
        </w:rPr>
        <w:t xml:space="preserve"> pour les professionnels enfance est disponible sur : </w:t>
      </w:r>
      <w:hyperlink r:id="rId55" w:history="1">
        <w:r w:rsidRPr="009F1D05">
          <w:rPr>
            <w:rStyle w:val="Lienhypertexte"/>
            <w:rFonts w:ascii="Arial" w:hAnsi="Arial" w:cs="Arial"/>
            <w:color w:val="171717" w:themeColor="text1"/>
            <w:sz w:val="22"/>
            <w:szCs w:val="22"/>
          </w:rPr>
          <w:t>https://www.leolagrange.pro/la-boite-a-outils-enfance-2025/</w:t>
        </w:r>
      </w:hyperlink>
      <w:r w:rsidRPr="009F1D05">
        <w:rPr>
          <w:rFonts w:ascii="Arial" w:hAnsi="Arial" w:cs="Arial"/>
          <w:color w:val="171717" w:themeColor="text1"/>
          <w:sz w:val="22"/>
          <w:szCs w:val="22"/>
        </w:rPr>
        <w:t>)</w:t>
      </w:r>
    </w:p>
    <w:p w14:paraId="6FDECF25" w14:textId="2F4D28E4" w:rsidR="009F1D05" w:rsidRPr="007359C4" w:rsidRDefault="009F1D05" w:rsidP="005E35C6">
      <w:pPr>
        <w:rPr>
          <w:rFonts w:ascii="Century Gothic" w:hAnsi="Century Gothic" w:cs="Arial"/>
          <w:b/>
          <w:caps/>
          <w:color w:val="0F94F7"/>
          <w:sz w:val="32"/>
          <w:szCs w:val="32"/>
        </w:rPr>
      </w:pPr>
      <w:r w:rsidRPr="007359C4">
        <w:rPr>
          <w:rFonts w:ascii="Century Gothic" w:hAnsi="Century Gothic" w:cs="Arial"/>
          <w:b/>
          <w:caps/>
          <w:color w:val="0F94F7"/>
          <w:sz w:val="32"/>
          <w:szCs w:val="32"/>
        </w:rPr>
        <w:t>Des réseaux locaux et nationaux</w:t>
      </w:r>
    </w:p>
    <w:p w14:paraId="13912C90" w14:textId="1C6D43C9" w:rsidR="009F1D05" w:rsidRPr="009F1D05" w:rsidRDefault="009F1D05" w:rsidP="009F1D05">
      <w:pPr>
        <w:pBdr>
          <w:top w:val="nil"/>
          <w:left w:val="nil"/>
          <w:bottom w:val="nil"/>
          <w:right w:val="nil"/>
          <w:between w:val="nil"/>
          <w:bar w:val="nil"/>
        </w:pBdr>
        <w:spacing w:before="100"/>
        <w:jc w:val="both"/>
        <w:rPr>
          <w:rFonts w:ascii="Arial" w:eastAsia="Arial Unicode MS" w:hAnsi="Arial" w:cs="Arial"/>
          <w:color w:val="000000"/>
          <w:sz w:val="22"/>
          <w:szCs w:val="22"/>
          <w:u w:color="000000"/>
          <w:bdr w:val="nil"/>
          <w:lang w:eastAsia="fr-FR"/>
        </w:rPr>
      </w:pPr>
      <w:r w:rsidRPr="009F1D05">
        <w:rPr>
          <w:rFonts w:ascii="Arial" w:eastAsia="Arial Unicode MS" w:hAnsi="Arial" w:cs="Arial"/>
          <w:color w:val="000000"/>
          <w:sz w:val="22"/>
          <w:szCs w:val="22"/>
          <w:u w:color="000000"/>
          <w:bdr w:val="nil"/>
          <w:lang w:eastAsia="fr-FR"/>
        </w:rPr>
        <w:t xml:space="preserve">Léo Lagrange Animation propose </w:t>
      </w:r>
      <w:r w:rsidRPr="004D6CC9">
        <w:rPr>
          <w:rFonts w:ascii="Arial" w:eastAsia="Arial Unicode MS" w:hAnsi="Arial" w:cs="Arial"/>
          <w:b/>
          <w:color w:val="000000"/>
          <w:sz w:val="22"/>
          <w:szCs w:val="22"/>
          <w:u w:color="000000"/>
          <w:bdr w:val="nil"/>
          <w:lang w:eastAsia="fr-FR"/>
        </w:rPr>
        <w:t>un réseau national et des réseaux régionaux</w:t>
      </w:r>
      <w:r w:rsidRPr="009F1D05">
        <w:rPr>
          <w:rFonts w:ascii="Arial" w:eastAsia="Arial Unicode MS" w:hAnsi="Arial" w:cs="Arial"/>
          <w:color w:val="000000"/>
          <w:sz w:val="22"/>
          <w:szCs w:val="22"/>
          <w:u w:color="000000"/>
          <w:bdr w:val="nil"/>
          <w:lang w:eastAsia="fr-FR"/>
        </w:rPr>
        <w:t>, véritables laboratoires d’idées et d’innovations, qui ont pour vocation de :</w:t>
      </w:r>
    </w:p>
    <w:p w14:paraId="43675313" w14:textId="77777777" w:rsidR="009F1D05" w:rsidRPr="009F1D05" w:rsidRDefault="009F1D05" w:rsidP="009F1D05">
      <w:pPr>
        <w:pBdr>
          <w:top w:val="nil"/>
          <w:left w:val="nil"/>
          <w:bottom w:val="nil"/>
          <w:right w:val="nil"/>
          <w:between w:val="nil"/>
          <w:bar w:val="nil"/>
        </w:pBdr>
        <w:spacing w:before="100"/>
        <w:jc w:val="both"/>
        <w:rPr>
          <w:rFonts w:ascii="Arial" w:eastAsia="Arial Unicode MS" w:hAnsi="Arial" w:cs="Arial"/>
          <w:color w:val="000000"/>
          <w:sz w:val="22"/>
          <w:szCs w:val="22"/>
          <w:u w:color="000000"/>
          <w:bdr w:val="nil"/>
          <w:lang w:eastAsia="fr-FR"/>
        </w:rPr>
      </w:pPr>
    </w:p>
    <w:p w14:paraId="6DEAD3AB" w14:textId="77777777" w:rsidR="009F1D05" w:rsidRPr="009F1D05" w:rsidRDefault="009F1D05" w:rsidP="00343F3E">
      <w:pPr>
        <w:numPr>
          <w:ilvl w:val="0"/>
          <w:numId w:val="43"/>
        </w:numPr>
        <w:spacing w:after="100" w:afterAutospacing="1"/>
        <w:ind w:left="709"/>
        <w:jc w:val="both"/>
        <w:rPr>
          <w:rFonts w:ascii="Arial" w:eastAsia="Arial Unicode MS" w:hAnsi="Arial" w:cs="Arial"/>
          <w:color w:val="000000"/>
          <w:sz w:val="22"/>
          <w:szCs w:val="22"/>
          <w:u w:color="000000"/>
          <w:bdr w:val="nil"/>
          <w:lang w:eastAsia="fr-FR"/>
        </w:rPr>
      </w:pPr>
      <w:r w:rsidRPr="009F1D05">
        <w:rPr>
          <w:rFonts w:ascii="Arial" w:eastAsia="Arial Unicode MS" w:hAnsi="Arial" w:cs="Arial"/>
          <w:color w:val="000000"/>
          <w:sz w:val="22"/>
          <w:szCs w:val="22"/>
          <w:u w:color="000000"/>
          <w:bdr w:val="nil"/>
          <w:lang w:eastAsia="fr-FR"/>
        </w:rPr>
        <w:t>Mettre la pédagogie au cœur des pratiques professionnelles en participant à la construction et à la diffusion de supports pédagogiques</w:t>
      </w:r>
    </w:p>
    <w:p w14:paraId="64C74A2B" w14:textId="77777777" w:rsidR="009F1D05" w:rsidRPr="009F1D05" w:rsidRDefault="009F1D05" w:rsidP="00343F3E">
      <w:pPr>
        <w:numPr>
          <w:ilvl w:val="0"/>
          <w:numId w:val="43"/>
        </w:numPr>
        <w:spacing w:before="100" w:beforeAutospacing="1" w:after="100" w:afterAutospacing="1"/>
        <w:ind w:left="709"/>
        <w:jc w:val="both"/>
        <w:rPr>
          <w:rFonts w:ascii="Arial" w:eastAsia="Arial Unicode MS" w:hAnsi="Arial" w:cs="Arial"/>
          <w:color w:val="000000"/>
          <w:sz w:val="22"/>
          <w:szCs w:val="22"/>
          <w:u w:color="000000"/>
          <w:bdr w:val="nil"/>
          <w:lang w:eastAsia="fr-FR"/>
        </w:rPr>
      </w:pPr>
      <w:r w:rsidRPr="009F1D05">
        <w:rPr>
          <w:rFonts w:ascii="Arial" w:eastAsia="Arial Unicode MS" w:hAnsi="Arial" w:cs="Arial"/>
          <w:color w:val="000000"/>
          <w:sz w:val="22"/>
          <w:szCs w:val="22"/>
          <w:u w:color="000000"/>
          <w:bdr w:val="nil"/>
          <w:lang w:eastAsia="fr-FR"/>
        </w:rPr>
        <w:t>Favoriser l’échange de pratiques</w:t>
      </w:r>
    </w:p>
    <w:p w14:paraId="4C7547FC" w14:textId="77777777" w:rsidR="009F1D05" w:rsidRPr="009F1D05" w:rsidRDefault="009F1D05" w:rsidP="00343F3E">
      <w:pPr>
        <w:numPr>
          <w:ilvl w:val="0"/>
          <w:numId w:val="43"/>
        </w:numPr>
        <w:spacing w:before="100" w:beforeAutospacing="1"/>
        <w:ind w:left="709"/>
        <w:jc w:val="both"/>
        <w:rPr>
          <w:rFonts w:ascii="Arial" w:eastAsia="Arial Unicode MS" w:hAnsi="Arial" w:cs="Arial"/>
          <w:color w:val="000000"/>
          <w:sz w:val="22"/>
          <w:szCs w:val="22"/>
          <w:u w:color="000000"/>
          <w:bdr w:val="nil"/>
          <w:lang w:eastAsia="fr-FR"/>
        </w:rPr>
      </w:pPr>
      <w:r w:rsidRPr="009F1D05">
        <w:rPr>
          <w:rFonts w:ascii="Arial" w:eastAsia="Arial Unicode MS" w:hAnsi="Arial" w:cs="Arial"/>
          <w:color w:val="000000"/>
          <w:sz w:val="22"/>
          <w:szCs w:val="22"/>
          <w:u w:color="000000"/>
          <w:bdr w:val="nil"/>
          <w:lang w:eastAsia="fr-FR"/>
        </w:rPr>
        <w:t>Renforcer le sentiment d’appartenance</w:t>
      </w:r>
    </w:p>
    <w:p w14:paraId="4A576BC2" w14:textId="77777777" w:rsidR="009F1D05" w:rsidRPr="009F1D05" w:rsidRDefault="009F1D05" w:rsidP="00343F3E">
      <w:pPr>
        <w:numPr>
          <w:ilvl w:val="0"/>
          <w:numId w:val="43"/>
        </w:numPr>
        <w:spacing w:before="100" w:beforeAutospacing="1"/>
        <w:ind w:left="709"/>
        <w:jc w:val="both"/>
        <w:rPr>
          <w:rFonts w:ascii="Arial" w:eastAsia="Arial Unicode MS" w:hAnsi="Arial" w:cs="Arial"/>
          <w:color w:val="000000"/>
          <w:sz w:val="22"/>
          <w:szCs w:val="22"/>
          <w:u w:color="000000"/>
          <w:bdr w:val="nil"/>
          <w:lang w:eastAsia="fr-FR"/>
        </w:rPr>
      </w:pPr>
      <w:r w:rsidRPr="009F1D05">
        <w:rPr>
          <w:rFonts w:ascii="Arial" w:eastAsia="Arial Unicode MS" w:hAnsi="Arial" w:cs="Arial"/>
          <w:color w:val="000000"/>
          <w:sz w:val="22"/>
          <w:szCs w:val="22"/>
          <w:u w:color="000000"/>
          <w:bdr w:val="nil"/>
          <w:lang w:eastAsia="fr-FR"/>
        </w:rPr>
        <w:t xml:space="preserve">Créer un maillage actif et dynamique </w:t>
      </w:r>
    </w:p>
    <w:p w14:paraId="16CDC9D2" w14:textId="77777777" w:rsidR="009F1D05" w:rsidRPr="009F1D05" w:rsidRDefault="009F1D05" w:rsidP="00343F3E">
      <w:pPr>
        <w:numPr>
          <w:ilvl w:val="0"/>
          <w:numId w:val="43"/>
        </w:numPr>
        <w:spacing w:before="100" w:beforeAutospacing="1"/>
        <w:ind w:left="709"/>
        <w:jc w:val="both"/>
        <w:rPr>
          <w:rFonts w:ascii="Arial" w:eastAsia="Arial Unicode MS" w:hAnsi="Arial" w:cs="Arial"/>
          <w:color w:val="000000"/>
          <w:sz w:val="22"/>
          <w:szCs w:val="22"/>
          <w:u w:color="000000"/>
          <w:bdr w:val="nil"/>
          <w:lang w:eastAsia="fr-FR"/>
        </w:rPr>
      </w:pPr>
      <w:r w:rsidRPr="009F1D05">
        <w:rPr>
          <w:rFonts w:ascii="Arial" w:eastAsia="Arial Unicode MS" w:hAnsi="Arial" w:cs="Arial"/>
          <w:color w:val="000000"/>
          <w:sz w:val="22"/>
          <w:szCs w:val="22"/>
          <w:u w:color="000000"/>
          <w:bdr w:val="nil"/>
          <w:lang w:eastAsia="fr-FR"/>
        </w:rPr>
        <w:t>Relayer les informations auprès des équipes</w:t>
      </w:r>
    </w:p>
    <w:p w14:paraId="6FC436AE" w14:textId="77777777" w:rsidR="009F1D05" w:rsidRPr="009F1D05" w:rsidRDefault="009F1D05" w:rsidP="00343F3E">
      <w:pPr>
        <w:numPr>
          <w:ilvl w:val="0"/>
          <w:numId w:val="43"/>
        </w:numPr>
        <w:spacing w:before="100" w:beforeAutospacing="1" w:after="100" w:afterAutospacing="1"/>
        <w:ind w:left="709"/>
        <w:jc w:val="both"/>
        <w:rPr>
          <w:rFonts w:ascii="Arial" w:eastAsia="Arial Unicode MS" w:hAnsi="Arial" w:cs="Arial"/>
          <w:color w:val="000000"/>
          <w:sz w:val="22"/>
          <w:szCs w:val="22"/>
          <w:u w:color="000000"/>
          <w:bdr w:val="nil"/>
          <w:lang w:eastAsia="fr-FR"/>
        </w:rPr>
      </w:pPr>
      <w:r w:rsidRPr="009F1D05">
        <w:rPr>
          <w:rFonts w:ascii="Arial" w:eastAsia="Arial Unicode MS" w:hAnsi="Arial" w:cs="Arial"/>
          <w:color w:val="000000"/>
          <w:sz w:val="22"/>
          <w:szCs w:val="22"/>
          <w:u w:color="000000"/>
          <w:bdr w:val="nil"/>
          <w:lang w:eastAsia="fr-FR"/>
        </w:rPr>
        <w:t>Recenser les besoins et attentes des professionnels</w:t>
      </w:r>
    </w:p>
    <w:p w14:paraId="5572B6A8" w14:textId="77777777" w:rsidR="009F1D05" w:rsidRDefault="009F1D05" w:rsidP="009F1D05">
      <w:pPr>
        <w:jc w:val="both"/>
        <w:rPr>
          <w:rFonts w:ascii="Arial" w:hAnsi="Arial" w:cs="Arial"/>
          <w:sz w:val="22"/>
          <w:szCs w:val="22"/>
        </w:rPr>
      </w:pPr>
      <w:r w:rsidRPr="009F1D05">
        <w:rPr>
          <w:rFonts w:ascii="Arial" w:hAnsi="Arial" w:cs="Arial"/>
          <w:sz w:val="22"/>
          <w:szCs w:val="22"/>
        </w:rPr>
        <w:t>En outre une convention professionnelle, espace de réflexion et d’échanges de pratiques, est organisée annuellement et ouverte aux équipes de l’accueil de loisirs périscolaire.</w:t>
      </w:r>
    </w:p>
    <w:p w14:paraId="2CD63834" w14:textId="77777777" w:rsidR="009F1D05" w:rsidRPr="000F0E4B" w:rsidRDefault="009F1D05" w:rsidP="009F1D05">
      <w:pPr>
        <w:rPr>
          <w:rFonts w:ascii="Arial" w:hAnsi="Arial" w:cs="Arial"/>
          <w:color w:val="0F94F7"/>
          <w:sz w:val="22"/>
          <w:szCs w:val="22"/>
        </w:rPr>
      </w:pPr>
    </w:p>
    <w:p w14:paraId="285C81D0" w14:textId="3E268B18" w:rsidR="009F1D05" w:rsidRPr="007359C4" w:rsidRDefault="009F1D05" w:rsidP="000D4681">
      <w:pPr>
        <w:rPr>
          <w:rFonts w:ascii="Century Gothic" w:hAnsi="Century Gothic" w:cs="Arial"/>
          <w:b/>
          <w:caps/>
          <w:color w:val="0F94F7"/>
          <w:sz w:val="32"/>
          <w:szCs w:val="32"/>
        </w:rPr>
      </w:pPr>
      <w:r w:rsidRPr="007359C4">
        <w:rPr>
          <w:rFonts w:ascii="Century Gothic" w:hAnsi="Century Gothic" w:cs="Arial"/>
          <w:b/>
          <w:caps/>
          <w:color w:val="0F94F7"/>
          <w:sz w:val="32"/>
          <w:szCs w:val="32"/>
        </w:rPr>
        <w:t>Le kit de la posture éducative</w:t>
      </w:r>
    </w:p>
    <w:p w14:paraId="42E0E309" w14:textId="5F77DC85" w:rsidR="009F1D05" w:rsidRPr="009F1D05" w:rsidRDefault="005E35C6" w:rsidP="009F1D05">
      <w:pPr>
        <w:pBdr>
          <w:top w:val="nil"/>
          <w:left w:val="nil"/>
          <w:bottom w:val="nil"/>
          <w:right w:val="nil"/>
          <w:between w:val="nil"/>
          <w:bar w:val="nil"/>
        </w:pBdr>
        <w:spacing w:before="100" w:line="276" w:lineRule="auto"/>
        <w:jc w:val="both"/>
        <w:rPr>
          <w:rFonts w:ascii="Arial" w:hAnsi="Arial" w:cs="Arial"/>
          <w:sz w:val="22"/>
          <w:szCs w:val="22"/>
          <w:u w:color="000000"/>
        </w:rPr>
      </w:pPr>
      <w:r w:rsidRPr="009F1D05">
        <w:rPr>
          <w:rFonts w:ascii="Century Gothic" w:hAnsi="Century Gothic" w:cs="Arial"/>
          <w:noProof/>
          <w:sz w:val="32"/>
          <w:szCs w:val="32"/>
          <w:lang w:eastAsia="fr-FR"/>
        </w:rPr>
        <w:drawing>
          <wp:anchor distT="0" distB="0" distL="114300" distR="114300" simplePos="0" relativeHeight="251664896" behindDoc="1" locked="0" layoutInCell="1" allowOverlap="1" wp14:anchorId="3A97332F" wp14:editId="1BFE4DA7">
            <wp:simplePos x="0" y="0"/>
            <wp:positionH relativeFrom="column">
              <wp:posOffset>-62230</wp:posOffset>
            </wp:positionH>
            <wp:positionV relativeFrom="paragraph">
              <wp:posOffset>100965</wp:posOffset>
            </wp:positionV>
            <wp:extent cx="787400" cy="575945"/>
            <wp:effectExtent l="0" t="0" r="0" b="0"/>
            <wp:wrapTight wrapText="bothSides">
              <wp:wrapPolygon edited="0">
                <wp:start x="0" y="0"/>
                <wp:lineTo x="0" y="20957"/>
                <wp:lineTo x="21252" y="20957"/>
                <wp:lineTo x="21252" y="0"/>
                <wp:lineTo x="0" y="0"/>
              </wp:wrapPolygon>
            </wp:wrapTight>
            <wp:docPr id="2" name="Image 2" descr="C:\Users\marie.duarte\OneDrive - Federation Leo Lagrange\Documents\RÉSEAU NATIONAL ENFANCE\VISUELS\OUTILS EDUCATIFS ENFANCE\GUIDE &amp; KIT\Valisette Kit pos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duarte\OneDrive - Federation Leo Lagrange\Documents\RÉSEAU NATIONAL ENFANCE\VISUELS\OUTILS EDUCATIFS ENFANCE\GUIDE &amp; KIT\Valisette Kit posture.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787400"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1D05" w:rsidRPr="009F1D05">
        <w:rPr>
          <w:rFonts w:ascii="Arial" w:hAnsi="Arial" w:cs="Arial"/>
          <w:sz w:val="22"/>
          <w:szCs w:val="22"/>
          <w:u w:color="000000"/>
        </w:rPr>
        <w:t>La qualité des relations tissées entre</w:t>
      </w:r>
      <w:r w:rsidR="00FA1F4A">
        <w:rPr>
          <w:rFonts w:ascii="Arial" w:hAnsi="Arial" w:cs="Arial"/>
          <w:sz w:val="22"/>
          <w:szCs w:val="22"/>
          <w:u w:color="000000"/>
        </w:rPr>
        <w:t xml:space="preserve"> les</w:t>
      </w:r>
      <w:r w:rsidR="009F1D05" w:rsidRPr="009F1D05">
        <w:rPr>
          <w:rFonts w:ascii="Arial" w:hAnsi="Arial" w:cs="Arial"/>
          <w:sz w:val="22"/>
          <w:szCs w:val="22"/>
          <w:u w:color="000000"/>
        </w:rPr>
        <w:t xml:space="preserve"> enfants,</w:t>
      </w:r>
      <w:r w:rsidR="00FA1F4A">
        <w:rPr>
          <w:rFonts w:ascii="Arial" w:hAnsi="Arial" w:cs="Arial"/>
          <w:sz w:val="22"/>
          <w:szCs w:val="22"/>
          <w:u w:color="000000"/>
        </w:rPr>
        <w:t xml:space="preserve"> les</w:t>
      </w:r>
      <w:r w:rsidR="009F1D05" w:rsidRPr="009F1D05">
        <w:rPr>
          <w:rFonts w:ascii="Arial" w:hAnsi="Arial" w:cs="Arial"/>
          <w:sz w:val="22"/>
          <w:szCs w:val="22"/>
          <w:u w:color="000000"/>
        </w:rPr>
        <w:t xml:space="preserve"> familles et </w:t>
      </w:r>
      <w:r w:rsidR="00FA1F4A">
        <w:rPr>
          <w:rFonts w:ascii="Arial" w:hAnsi="Arial" w:cs="Arial"/>
          <w:sz w:val="22"/>
          <w:szCs w:val="22"/>
          <w:u w:color="000000"/>
        </w:rPr>
        <w:t>l’</w:t>
      </w:r>
      <w:r w:rsidR="009F1D05" w:rsidRPr="009F1D05">
        <w:rPr>
          <w:rFonts w:ascii="Arial" w:hAnsi="Arial" w:cs="Arial"/>
          <w:sz w:val="22"/>
          <w:szCs w:val="22"/>
          <w:u w:color="000000"/>
        </w:rPr>
        <w:t>ensemble des acteurs éducatifs est un principe fort pour l’accueil de loisirs. Cet engagement s’appuie sur une posture professionnelle adaptée qui repose sur le triptyque suivant :</w:t>
      </w:r>
    </w:p>
    <w:p w14:paraId="2DE00045" w14:textId="77777777" w:rsidR="009F1D05" w:rsidRPr="009F1D05" w:rsidRDefault="009F1D05" w:rsidP="009F1D05">
      <w:pPr>
        <w:pBdr>
          <w:top w:val="nil"/>
          <w:left w:val="nil"/>
          <w:bottom w:val="nil"/>
          <w:right w:val="nil"/>
          <w:between w:val="nil"/>
          <w:bar w:val="nil"/>
        </w:pBdr>
        <w:spacing w:line="276" w:lineRule="auto"/>
        <w:jc w:val="both"/>
        <w:rPr>
          <w:rFonts w:ascii="Arial" w:hAnsi="Arial" w:cs="Arial"/>
          <w:sz w:val="22"/>
          <w:szCs w:val="22"/>
          <w:u w:color="000000"/>
        </w:rPr>
      </w:pPr>
    </w:p>
    <w:p w14:paraId="05772EF6" w14:textId="77777777" w:rsidR="009F1D05" w:rsidRPr="009F1D05" w:rsidRDefault="009F1D05" w:rsidP="00343F3E">
      <w:pPr>
        <w:numPr>
          <w:ilvl w:val="0"/>
          <w:numId w:val="46"/>
        </w:numPr>
        <w:pBdr>
          <w:top w:val="nil"/>
          <w:left w:val="nil"/>
          <w:bottom w:val="nil"/>
          <w:right w:val="nil"/>
          <w:between w:val="nil"/>
          <w:bar w:val="nil"/>
        </w:pBdr>
        <w:jc w:val="both"/>
        <w:rPr>
          <w:rFonts w:ascii="Arial" w:hAnsi="Arial" w:cs="Arial"/>
          <w:sz w:val="22"/>
          <w:szCs w:val="22"/>
          <w:u w:color="000000"/>
        </w:rPr>
      </w:pPr>
      <w:r w:rsidRPr="009F1D05">
        <w:rPr>
          <w:rFonts w:ascii="Arial" w:hAnsi="Arial" w:cs="Arial"/>
          <w:sz w:val="22"/>
          <w:szCs w:val="22"/>
          <w:u w:color="000000"/>
        </w:rPr>
        <w:t>Des valeurs éthiques : le cadre de référence personnel</w:t>
      </w:r>
    </w:p>
    <w:p w14:paraId="48514951" w14:textId="77777777" w:rsidR="009F1D05" w:rsidRPr="009F1D05" w:rsidRDefault="009F1D05" w:rsidP="00343F3E">
      <w:pPr>
        <w:numPr>
          <w:ilvl w:val="0"/>
          <w:numId w:val="46"/>
        </w:numPr>
        <w:pBdr>
          <w:top w:val="nil"/>
          <w:left w:val="nil"/>
          <w:bottom w:val="nil"/>
          <w:right w:val="nil"/>
          <w:between w:val="nil"/>
          <w:bar w:val="nil"/>
        </w:pBdr>
        <w:jc w:val="both"/>
        <w:rPr>
          <w:rFonts w:ascii="Arial" w:hAnsi="Arial" w:cs="Arial"/>
          <w:sz w:val="22"/>
          <w:szCs w:val="22"/>
          <w:u w:color="000000"/>
        </w:rPr>
      </w:pPr>
      <w:r w:rsidRPr="009F1D05">
        <w:rPr>
          <w:rFonts w:ascii="Arial" w:hAnsi="Arial" w:cs="Arial"/>
          <w:sz w:val="22"/>
          <w:szCs w:val="22"/>
          <w:u w:color="000000"/>
        </w:rPr>
        <w:t>Des savoir</w:t>
      </w:r>
      <w:r w:rsidRPr="009F1D05">
        <w:rPr>
          <w:rFonts w:ascii="Cambria Math" w:hAnsi="Cambria Math" w:cs="Cambria Math"/>
          <w:sz w:val="22"/>
          <w:szCs w:val="22"/>
          <w:u w:color="000000"/>
        </w:rPr>
        <w:t>‐</w:t>
      </w:r>
      <w:r w:rsidRPr="009F1D05">
        <w:rPr>
          <w:rFonts w:ascii="Arial" w:hAnsi="Arial" w:cs="Arial"/>
          <w:sz w:val="22"/>
          <w:szCs w:val="22"/>
          <w:u w:color="000000"/>
        </w:rPr>
        <w:t>être : les attitudes acquises par l’observation des pairs</w:t>
      </w:r>
    </w:p>
    <w:p w14:paraId="717679DF" w14:textId="77777777" w:rsidR="009F1D05" w:rsidRPr="009F1D05" w:rsidRDefault="009F1D05" w:rsidP="00343F3E">
      <w:pPr>
        <w:numPr>
          <w:ilvl w:val="0"/>
          <w:numId w:val="46"/>
        </w:numPr>
        <w:pBdr>
          <w:top w:val="nil"/>
          <w:left w:val="nil"/>
          <w:bottom w:val="nil"/>
          <w:right w:val="nil"/>
          <w:between w:val="nil"/>
          <w:bar w:val="nil"/>
        </w:pBdr>
        <w:spacing w:line="276" w:lineRule="auto"/>
        <w:jc w:val="both"/>
        <w:rPr>
          <w:rFonts w:ascii="Arial" w:hAnsi="Arial" w:cs="Arial"/>
          <w:sz w:val="22"/>
          <w:szCs w:val="22"/>
          <w:u w:color="000000"/>
        </w:rPr>
      </w:pPr>
      <w:r w:rsidRPr="009F1D05">
        <w:rPr>
          <w:rFonts w:ascii="Arial" w:hAnsi="Arial" w:cs="Arial"/>
          <w:sz w:val="22"/>
          <w:szCs w:val="22"/>
          <w:u w:color="000000"/>
        </w:rPr>
        <w:t>Des savoir</w:t>
      </w:r>
      <w:r w:rsidRPr="009F1D05">
        <w:rPr>
          <w:rFonts w:ascii="Cambria Math" w:hAnsi="Cambria Math" w:cs="Cambria Math"/>
          <w:sz w:val="22"/>
          <w:szCs w:val="22"/>
          <w:u w:color="000000"/>
        </w:rPr>
        <w:t>‐</w:t>
      </w:r>
      <w:r w:rsidRPr="009F1D05">
        <w:rPr>
          <w:rFonts w:ascii="Arial" w:hAnsi="Arial" w:cs="Arial"/>
          <w:sz w:val="22"/>
          <w:szCs w:val="22"/>
          <w:u w:color="000000"/>
        </w:rPr>
        <w:t>faire : les compétences acquises par le biais de la formation</w:t>
      </w:r>
    </w:p>
    <w:p w14:paraId="692E4ADB" w14:textId="77777777" w:rsidR="009F1D05" w:rsidRPr="009F1D05" w:rsidRDefault="009F1D05" w:rsidP="009F1D05">
      <w:pPr>
        <w:pBdr>
          <w:top w:val="nil"/>
          <w:left w:val="nil"/>
          <w:bottom w:val="nil"/>
          <w:right w:val="nil"/>
          <w:between w:val="nil"/>
          <w:bar w:val="nil"/>
        </w:pBdr>
        <w:spacing w:before="100" w:line="276" w:lineRule="auto"/>
        <w:jc w:val="both"/>
        <w:rPr>
          <w:rFonts w:ascii="Arial" w:hAnsi="Arial" w:cs="Arial"/>
          <w:sz w:val="22"/>
          <w:szCs w:val="22"/>
          <w:u w:color="000000"/>
        </w:rPr>
      </w:pPr>
      <w:r w:rsidRPr="009F1D05">
        <w:rPr>
          <w:rFonts w:ascii="Arial" w:hAnsi="Arial" w:cs="Arial"/>
          <w:sz w:val="22"/>
          <w:szCs w:val="22"/>
          <w:u w:color="000000"/>
        </w:rPr>
        <w:t>Le Kit de la posture éducative présente 4 grands chapitres :</w:t>
      </w:r>
    </w:p>
    <w:p w14:paraId="2FFAB483" w14:textId="77777777" w:rsidR="009F1D05" w:rsidRPr="009F1D05" w:rsidRDefault="009F1D05" w:rsidP="00343F3E">
      <w:pPr>
        <w:numPr>
          <w:ilvl w:val="1"/>
          <w:numId w:val="45"/>
        </w:numPr>
        <w:pBdr>
          <w:top w:val="nil"/>
          <w:left w:val="nil"/>
          <w:bottom w:val="nil"/>
          <w:right w:val="nil"/>
          <w:between w:val="nil"/>
          <w:bar w:val="nil"/>
        </w:pBdr>
        <w:spacing w:before="100"/>
        <w:ind w:left="709"/>
        <w:jc w:val="both"/>
        <w:rPr>
          <w:rFonts w:ascii="Arial" w:hAnsi="Arial" w:cs="Arial"/>
          <w:sz w:val="22"/>
          <w:szCs w:val="22"/>
          <w:u w:color="000000"/>
        </w:rPr>
      </w:pPr>
      <w:r w:rsidRPr="009F1D05">
        <w:rPr>
          <w:rFonts w:ascii="Arial" w:hAnsi="Arial" w:cs="Arial"/>
          <w:sz w:val="22"/>
          <w:szCs w:val="22"/>
          <w:u w:color="000000"/>
        </w:rPr>
        <w:t>Les fondamentaux de notre projet éducatif</w:t>
      </w:r>
    </w:p>
    <w:p w14:paraId="3FEBD038" w14:textId="77777777" w:rsidR="009F1D05" w:rsidRPr="009F1D05" w:rsidRDefault="009F1D05" w:rsidP="00343F3E">
      <w:pPr>
        <w:numPr>
          <w:ilvl w:val="1"/>
          <w:numId w:val="45"/>
        </w:numPr>
        <w:pBdr>
          <w:top w:val="nil"/>
          <w:left w:val="nil"/>
          <w:bottom w:val="nil"/>
          <w:right w:val="nil"/>
          <w:between w:val="nil"/>
          <w:bar w:val="nil"/>
        </w:pBdr>
        <w:ind w:left="709"/>
        <w:jc w:val="both"/>
        <w:rPr>
          <w:rFonts w:ascii="Arial" w:hAnsi="Arial" w:cs="Arial"/>
          <w:sz w:val="22"/>
          <w:szCs w:val="22"/>
          <w:u w:color="000000"/>
        </w:rPr>
      </w:pPr>
      <w:r w:rsidRPr="009F1D05">
        <w:rPr>
          <w:rFonts w:ascii="Arial" w:hAnsi="Arial" w:cs="Arial"/>
          <w:sz w:val="22"/>
          <w:szCs w:val="22"/>
          <w:u w:color="000000"/>
        </w:rPr>
        <w:t>La lutte contre toutes les formes de discrimination</w:t>
      </w:r>
    </w:p>
    <w:p w14:paraId="549FCAE3" w14:textId="77777777" w:rsidR="009F1D05" w:rsidRPr="009F1D05" w:rsidRDefault="009F1D05" w:rsidP="00343F3E">
      <w:pPr>
        <w:numPr>
          <w:ilvl w:val="1"/>
          <w:numId w:val="45"/>
        </w:numPr>
        <w:pBdr>
          <w:top w:val="nil"/>
          <w:left w:val="nil"/>
          <w:bottom w:val="nil"/>
          <w:right w:val="nil"/>
          <w:between w:val="nil"/>
          <w:bar w:val="nil"/>
        </w:pBdr>
        <w:ind w:left="709"/>
        <w:jc w:val="both"/>
        <w:rPr>
          <w:rFonts w:ascii="Arial" w:hAnsi="Arial" w:cs="Arial"/>
          <w:sz w:val="22"/>
          <w:szCs w:val="22"/>
          <w:u w:color="000000"/>
        </w:rPr>
      </w:pPr>
      <w:r w:rsidRPr="009F1D05">
        <w:rPr>
          <w:rFonts w:ascii="Arial" w:hAnsi="Arial" w:cs="Arial"/>
          <w:sz w:val="22"/>
          <w:szCs w:val="22"/>
          <w:u w:color="000000"/>
        </w:rPr>
        <w:t>L’accompagnement éducatif conscient et bien traitant</w:t>
      </w:r>
    </w:p>
    <w:p w14:paraId="11373871" w14:textId="77777777" w:rsidR="009F1D05" w:rsidRDefault="009F1D05" w:rsidP="00343F3E">
      <w:pPr>
        <w:numPr>
          <w:ilvl w:val="1"/>
          <w:numId w:val="45"/>
        </w:numPr>
        <w:pBdr>
          <w:top w:val="nil"/>
          <w:left w:val="nil"/>
          <w:bottom w:val="nil"/>
          <w:right w:val="nil"/>
          <w:between w:val="nil"/>
          <w:bar w:val="nil"/>
        </w:pBdr>
        <w:ind w:left="709"/>
        <w:jc w:val="both"/>
        <w:rPr>
          <w:rFonts w:ascii="Arial" w:hAnsi="Arial" w:cs="Arial"/>
          <w:sz w:val="22"/>
          <w:szCs w:val="22"/>
          <w:u w:color="000000"/>
        </w:rPr>
      </w:pPr>
      <w:r w:rsidRPr="009F1D05">
        <w:rPr>
          <w:rFonts w:ascii="Arial" w:hAnsi="Arial" w:cs="Arial"/>
          <w:sz w:val="22"/>
          <w:szCs w:val="22"/>
          <w:u w:color="000000"/>
        </w:rPr>
        <w:t>Les engagements responsables et les cadres règlementaires</w:t>
      </w:r>
    </w:p>
    <w:p w14:paraId="233A4C5D" w14:textId="77777777" w:rsidR="009F1D05" w:rsidRPr="009F1D05" w:rsidRDefault="009F1D05" w:rsidP="009F1D05">
      <w:pPr>
        <w:pBdr>
          <w:top w:val="nil"/>
          <w:left w:val="nil"/>
          <w:bottom w:val="nil"/>
          <w:right w:val="nil"/>
          <w:between w:val="nil"/>
          <w:bar w:val="nil"/>
        </w:pBdr>
        <w:jc w:val="both"/>
        <w:rPr>
          <w:rFonts w:ascii="Arial" w:hAnsi="Arial" w:cs="Arial"/>
          <w:sz w:val="22"/>
          <w:szCs w:val="22"/>
          <w:u w:color="000000"/>
        </w:rPr>
      </w:pPr>
    </w:p>
    <w:p w14:paraId="3216DAA2" w14:textId="1169BFA4" w:rsidR="009F1D05" w:rsidRDefault="009F1D05" w:rsidP="005F5BED">
      <w:pPr>
        <w:pBdr>
          <w:top w:val="nil"/>
          <w:left w:val="nil"/>
          <w:bottom w:val="nil"/>
          <w:right w:val="nil"/>
          <w:between w:val="nil"/>
          <w:bar w:val="nil"/>
        </w:pBdr>
        <w:spacing w:line="276" w:lineRule="auto"/>
        <w:jc w:val="both"/>
        <w:rPr>
          <w:rStyle w:val="Aucun"/>
          <w:rFonts w:ascii="Arial" w:hAnsi="Arial" w:cs="Arial"/>
          <w:bCs/>
          <w:i/>
          <w:iCs/>
          <w:color w:val="FF2627"/>
          <w:sz w:val="22"/>
          <w:szCs w:val="22"/>
        </w:rPr>
      </w:pPr>
      <w:r w:rsidRPr="009F1D05">
        <w:rPr>
          <w:rFonts w:ascii="Arial" w:hAnsi="Arial" w:cs="Arial"/>
          <w:sz w:val="22"/>
          <w:szCs w:val="22"/>
          <w:u w:color="000000"/>
        </w:rPr>
        <w:t xml:space="preserve">C’est </w:t>
      </w:r>
      <w:r w:rsidRPr="009F1D05">
        <w:rPr>
          <w:rFonts w:ascii="Arial" w:hAnsi="Arial" w:cs="Arial"/>
          <w:b/>
          <w:sz w:val="22"/>
          <w:szCs w:val="22"/>
          <w:u w:color="000000"/>
        </w:rPr>
        <w:t>un outil de management</w:t>
      </w:r>
      <w:r w:rsidRPr="009F1D05">
        <w:rPr>
          <w:rFonts w:ascii="Arial" w:hAnsi="Arial" w:cs="Arial"/>
          <w:sz w:val="22"/>
          <w:szCs w:val="22"/>
          <w:u w:color="000000"/>
        </w:rPr>
        <w:t xml:space="preserve"> qui propose des fiches d’activités et des supports de jeux éducatifs avec lesquels la direction accompagne son équipe d’animation sur différents sujets tels que la posture à adopter face à une situation concrète, la maîtrise des fondamentaux ou bien encore sur la capacité à résoudre un problème.</w:t>
      </w:r>
    </w:p>
    <w:p w14:paraId="2C2BA8B7" w14:textId="77777777" w:rsidR="009F1D05" w:rsidRPr="009F1D05" w:rsidRDefault="009F1D05" w:rsidP="009F1D05">
      <w:pPr>
        <w:jc w:val="both"/>
        <w:rPr>
          <w:rFonts w:ascii="Arial" w:hAnsi="Arial" w:cs="Arial"/>
          <w:bCs/>
          <w:i/>
          <w:iCs/>
          <w:color w:val="FF2627"/>
          <w:sz w:val="22"/>
          <w:szCs w:val="22"/>
        </w:rPr>
      </w:pPr>
    </w:p>
    <w:p w14:paraId="31CE540A" w14:textId="77777777" w:rsidR="009F1D05" w:rsidRPr="009F1D05" w:rsidRDefault="009F1D05" w:rsidP="00343F3E">
      <w:pPr>
        <w:pStyle w:val="Paragraphedeliste"/>
        <w:numPr>
          <w:ilvl w:val="0"/>
          <w:numId w:val="44"/>
        </w:numPr>
        <w:spacing w:after="160" w:line="259" w:lineRule="auto"/>
        <w:jc w:val="both"/>
        <w:rPr>
          <w:rFonts w:ascii="Arial" w:hAnsi="Arial" w:cs="Arial"/>
          <w:sz w:val="22"/>
          <w:szCs w:val="22"/>
        </w:rPr>
      </w:pPr>
      <w:r w:rsidRPr="009F1D05">
        <w:rPr>
          <w:rFonts w:ascii="Arial" w:hAnsi="Arial" w:cs="Arial"/>
          <w:sz w:val="22"/>
          <w:szCs w:val="22"/>
        </w:rPr>
        <w:t>ANNEXE 1 : Règlement intérieur</w:t>
      </w:r>
    </w:p>
    <w:p w14:paraId="537ADFA5" w14:textId="3C862263" w:rsidR="009F1D05" w:rsidRPr="000F0E4B" w:rsidRDefault="009F1D05" w:rsidP="00343F3E">
      <w:pPr>
        <w:pStyle w:val="Paragraphedeliste"/>
        <w:numPr>
          <w:ilvl w:val="0"/>
          <w:numId w:val="44"/>
        </w:numPr>
        <w:spacing w:after="160" w:line="259" w:lineRule="auto"/>
        <w:jc w:val="both"/>
        <w:rPr>
          <w:rFonts w:ascii="Arial" w:hAnsi="Arial" w:cs="Arial"/>
          <w:color w:val="FF7300"/>
          <w:sz w:val="22"/>
          <w:szCs w:val="22"/>
        </w:rPr>
      </w:pPr>
      <w:r w:rsidRPr="009F1D05">
        <w:rPr>
          <w:rFonts w:ascii="Arial" w:hAnsi="Arial" w:cs="Arial"/>
          <w:sz w:val="22"/>
          <w:szCs w:val="22"/>
        </w:rPr>
        <w:t xml:space="preserve">ANNEXE 2 : </w:t>
      </w:r>
    </w:p>
    <w:p w14:paraId="10C55674" w14:textId="1AE15E7D" w:rsidR="000F0E4B" w:rsidRPr="00FA1F4A" w:rsidRDefault="009F1D05" w:rsidP="000D4681">
      <w:pPr>
        <w:pStyle w:val="Paragraphedeliste"/>
        <w:numPr>
          <w:ilvl w:val="0"/>
          <w:numId w:val="44"/>
        </w:numPr>
        <w:spacing w:after="160" w:line="259" w:lineRule="auto"/>
        <w:jc w:val="both"/>
        <w:rPr>
          <w:color w:val="FF7300" w:themeColor="accent5"/>
        </w:rPr>
      </w:pPr>
      <w:r w:rsidRPr="009F1D05">
        <w:rPr>
          <w:rFonts w:ascii="Arial" w:hAnsi="Arial" w:cs="Arial"/>
          <w:sz w:val="22"/>
          <w:szCs w:val="22"/>
        </w:rPr>
        <w:t xml:space="preserve">ANNEXE 3 : </w:t>
      </w:r>
      <w:r w:rsidR="00FA1F4A" w:rsidRPr="00FA1F4A">
        <w:rPr>
          <w:rFonts w:ascii="Arial" w:hAnsi="Arial" w:cs="Arial"/>
          <w:color w:val="FF7300" w:themeColor="accent5"/>
          <w:sz w:val="22"/>
          <w:szCs w:val="22"/>
        </w:rPr>
        <w:t>[</w:t>
      </w:r>
      <w:r w:rsidRPr="00FA1F4A">
        <w:rPr>
          <w:rFonts w:ascii="Arial" w:hAnsi="Arial" w:cs="Arial"/>
          <w:color w:val="FF7300" w:themeColor="accent5"/>
          <w:sz w:val="22"/>
          <w:szCs w:val="22"/>
        </w:rPr>
        <w:t>Charte d’utilisation des accueils périscolaires</w:t>
      </w:r>
      <w:r w:rsidR="00BB1A18">
        <w:rPr>
          <w:rFonts w:ascii="Arial" w:hAnsi="Arial" w:cs="Arial"/>
          <w:color w:val="FF7300" w:themeColor="accent5"/>
          <w:sz w:val="22"/>
          <w:szCs w:val="22"/>
        </w:rPr>
        <w:t> ;</w:t>
      </w:r>
      <w:r w:rsidRPr="00FA1F4A">
        <w:rPr>
          <w:rFonts w:ascii="Arial" w:hAnsi="Arial" w:cs="Arial"/>
          <w:color w:val="FF7300" w:themeColor="accent5"/>
          <w:sz w:val="22"/>
          <w:szCs w:val="22"/>
        </w:rPr>
        <w:t xml:space="preserve"> de la restauration</w:t>
      </w:r>
      <w:r w:rsidR="00BB1A18">
        <w:rPr>
          <w:rFonts w:ascii="Arial" w:hAnsi="Arial" w:cs="Arial"/>
          <w:color w:val="FF7300" w:themeColor="accent5"/>
          <w:sz w:val="22"/>
          <w:szCs w:val="22"/>
        </w:rPr>
        <w:t> ;</w:t>
      </w:r>
      <w:r w:rsidRPr="00FA1F4A">
        <w:rPr>
          <w:rFonts w:ascii="Arial" w:hAnsi="Arial" w:cs="Arial"/>
          <w:color w:val="FF7300" w:themeColor="accent5"/>
          <w:sz w:val="22"/>
          <w:szCs w:val="22"/>
        </w:rPr>
        <w:t xml:space="preserve"> des locaux</w:t>
      </w:r>
      <w:r w:rsidR="00FA1F4A" w:rsidRPr="00FA1F4A">
        <w:rPr>
          <w:rFonts w:ascii="Arial" w:hAnsi="Arial" w:cs="Arial"/>
          <w:color w:val="FF7300" w:themeColor="accent5"/>
          <w:sz w:val="22"/>
          <w:szCs w:val="22"/>
        </w:rPr>
        <w:t>, etc.]</w:t>
      </w:r>
      <w:r w:rsidRPr="00FA1F4A">
        <w:rPr>
          <w:rFonts w:ascii="Arial" w:hAnsi="Arial" w:cs="Arial"/>
          <w:color w:val="FF7300" w:themeColor="accent5"/>
          <w:sz w:val="22"/>
          <w:szCs w:val="22"/>
        </w:rPr>
        <w:t>.</w:t>
      </w:r>
    </w:p>
    <w:p w14:paraId="649142AE" w14:textId="77777777" w:rsidR="000F0E4B" w:rsidRDefault="000F0E4B" w:rsidP="009F1D05"/>
    <w:p w14:paraId="403620DC" w14:textId="7143B6AD" w:rsidR="00413631" w:rsidRDefault="00413631" w:rsidP="009F1D05"/>
    <w:p w14:paraId="22E4A2FD" w14:textId="77777777" w:rsidR="008A4E1D" w:rsidRPr="008A4E1D" w:rsidRDefault="008A4E1D" w:rsidP="008A4E1D">
      <w:pPr>
        <w:rPr>
          <w:sz w:val="72"/>
          <w:szCs w:val="72"/>
        </w:rPr>
      </w:pPr>
      <w:r w:rsidRPr="008A4E1D">
        <w:rPr>
          <w:sz w:val="72"/>
          <w:szCs w:val="72"/>
        </w:rPr>
        <w:lastRenderedPageBreak/>
        <w:t xml:space="preserve">Annexe 1 : </w:t>
      </w:r>
    </w:p>
    <w:p w14:paraId="384D7D4E" w14:textId="77777777" w:rsidR="008A4E1D" w:rsidRPr="008A4E1D" w:rsidRDefault="008A4E1D" w:rsidP="008A4E1D">
      <w:pPr>
        <w:rPr>
          <w:sz w:val="72"/>
          <w:szCs w:val="72"/>
        </w:rPr>
      </w:pPr>
    </w:p>
    <w:p w14:paraId="0FCCF86C" w14:textId="77777777" w:rsidR="008A4E1D" w:rsidRPr="008A4E1D" w:rsidRDefault="008A4E1D" w:rsidP="008A4E1D">
      <w:pPr>
        <w:rPr>
          <w:sz w:val="72"/>
          <w:szCs w:val="72"/>
        </w:rPr>
      </w:pPr>
      <w:r w:rsidRPr="008A4E1D">
        <w:rPr>
          <w:sz w:val="72"/>
          <w:szCs w:val="72"/>
        </w:rPr>
        <w:t>Le règlement intérieur</w:t>
      </w:r>
    </w:p>
    <w:p w14:paraId="4DC40787" w14:textId="341E11AC" w:rsidR="008A4E1D" w:rsidRDefault="00413631">
      <w:r>
        <w:br w:type="page"/>
      </w:r>
    </w:p>
    <w:p w14:paraId="6BA1BA2F" w14:textId="77777777" w:rsidR="008A4E1D" w:rsidRPr="008A4E1D" w:rsidRDefault="008A4E1D" w:rsidP="008A4E1D">
      <w:pPr>
        <w:widowControl w:val="0"/>
        <w:autoSpaceDE w:val="0"/>
        <w:autoSpaceDN w:val="0"/>
        <w:jc w:val="both"/>
        <w:rPr>
          <w:rFonts w:ascii="Times New Roman" w:eastAsia="Calibri" w:hAnsi="Calibri" w:cs="Calibri"/>
          <w:kern w:val="0"/>
          <w:sz w:val="22"/>
          <w:szCs w:val="18"/>
          <w14:ligatures w14:val="none"/>
        </w:rPr>
      </w:pPr>
    </w:p>
    <w:p w14:paraId="36708B85" w14:textId="77777777" w:rsidR="008A4E1D" w:rsidRPr="008A4E1D" w:rsidRDefault="008A4E1D" w:rsidP="008A4E1D">
      <w:pPr>
        <w:widowControl w:val="0"/>
        <w:autoSpaceDE w:val="0"/>
        <w:autoSpaceDN w:val="0"/>
        <w:jc w:val="both"/>
        <w:rPr>
          <w:rFonts w:ascii="Times New Roman" w:eastAsia="Calibri" w:hAnsi="Calibri" w:cs="Calibri"/>
          <w:kern w:val="0"/>
          <w:sz w:val="22"/>
          <w:szCs w:val="18"/>
          <w14:ligatures w14:val="none"/>
        </w:rPr>
      </w:pPr>
      <w:r w:rsidRPr="008A4E1D">
        <w:rPr>
          <w:rFonts w:ascii="Calibri" w:eastAsia="Calibri" w:hAnsi="Calibri" w:cs="Calibri"/>
          <w:b/>
          <w:noProof/>
          <w:kern w:val="0"/>
          <w:sz w:val="18"/>
          <w:szCs w:val="18"/>
          <w:lang w:eastAsia="fr-FR"/>
          <w14:ligatures w14:val="none"/>
        </w:rPr>
        <w:drawing>
          <wp:anchor distT="0" distB="0" distL="114300" distR="114300" simplePos="0" relativeHeight="251836928" behindDoc="1" locked="0" layoutInCell="1" allowOverlap="1" wp14:anchorId="7C82B5B3" wp14:editId="3D8183AC">
            <wp:simplePos x="0" y="0"/>
            <wp:positionH relativeFrom="column">
              <wp:posOffset>4431665</wp:posOffset>
            </wp:positionH>
            <wp:positionV relativeFrom="paragraph">
              <wp:posOffset>63500</wp:posOffset>
            </wp:positionV>
            <wp:extent cx="2133600" cy="994410"/>
            <wp:effectExtent l="0" t="0" r="0" b="0"/>
            <wp:wrapNone/>
            <wp:docPr id="15" name="Image 15" descr="C:\Users\PC\AppData\Local\Microsoft\Windows\INetCache\Content.MSO\10243F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Users\PC\AppData\Local\Microsoft\Windows\INetCache\Content.MSO\10243F57.tmp"/>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a:xfrm>
                      <a:off x="0" y="0"/>
                      <a:ext cx="2133600" cy="994613"/>
                    </a:xfrm>
                    <a:prstGeom prst="rect">
                      <a:avLst/>
                    </a:prstGeom>
                    <a:noFill/>
                    <a:ln>
                      <a:noFill/>
                    </a:ln>
                  </pic:spPr>
                </pic:pic>
              </a:graphicData>
            </a:graphic>
          </wp:anchor>
        </w:drawing>
      </w:r>
      <w:r w:rsidRPr="008A4E1D">
        <w:rPr>
          <w:rFonts w:ascii="Calibri" w:eastAsia="Calibri" w:hAnsi="Calibri" w:cs="Calibri"/>
          <w:noProof/>
          <w:kern w:val="0"/>
          <w:sz w:val="18"/>
          <w:szCs w:val="18"/>
          <w:lang w:eastAsia="fr-FR"/>
          <w14:ligatures w14:val="none"/>
        </w:rPr>
        <w:drawing>
          <wp:anchor distT="0" distB="0" distL="114300" distR="114300" simplePos="0" relativeHeight="251835904" behindDoc="1" locked="0" layoutInCell="1" allowOverlap="1" wp14:anchorId="2CA529D6" wp14:editId="5742D41A">
            <wp:simplePos x="0" y="0"/>
            <wp:positionH relativeFrom="column">
              <wp:posOffset>111125</wp:posOffset>
            </wp:positionH>
            <wp:positionV relativeFrom="paragraph">
              <wp:posOffset>6350</wp:posOffset>
            </wp:positionV>
            <wp:extent cx="2095500" cy="754380"/>
            <wp:effectExtent l="0" t="0" r="0" b="7620"/>
            <wp:wrapNone/>
            <wp:docPr id="8" name="Image 8" descr="cid:image020.jpg@01DB6085.3F6656F0"/>
            <wp:cNvGraphicFramePr/>
            <a:graphic xmlns:a="http://schemas.openxmlformats.org/drawingml/2006/main">
              <a:graphicData uri="http://schemas.openxmlformats.org/drawingml/2006/picture">
                <pic:pic xmlns:pic="http://schemas.openxmlformats.org/drawingml/2006/picture">
                  <pic:nvPicPr>
                    <pic:cNvPr id="8" name="Image 8" descr="cid:image020.jpg@01DB6085.3F6656F0"/>
                    <pic:cNvPicPr/>
                  </pic:nvPicPr>
                  <pic:blipFill>
                    <a:blip r:embed="rId58">
                      <a:extLst>
                        <a:ext uri="{28A0092B-C50C-407E-A947-70E740481C1C}">
                          <a14:useLocalDpi xmlns:a14="http://schemas.microsoft.com/office/drawing/2010/main"/>
                        </a:ext>
                      </a:extLst>
                    </a:blip>
                    <a:srcRect/>
                    <a:stretch>
                      <a:fillRect/>
                    </a:stretch>
                  </pic:blipFill>
                  <pic:spPr>
                    <a:xfrm>
                      <a:off x="0" y="0"/>
                      <a:ext cx="2095500" cy="754380"/>
                    </a:xfrm>
                    <a:prstGeom prst="rect">
                      <a:avLst/>
                    </a:prstGeom>
                    <a:noFill/>
                    <a:ln>
                      <a:noFill/>
                    </a:ln>
                  </pic:spPr>
                </pic:pic>
              </a:graphicData>
            </a:graphic>
          </wp:anchor>
        </w:drawing>
      </w:r>
    </w:p>
    <w:p w14:paraId="16A53D45" w14:textId="77777777" w:rsidR="008A4E1D" w:rsidRPr="008A4E1D" w:rsidRDefault="008A4E1D" w:rsidP="008A4E1D">
      <w:pPr>
        <w:widowControl w:val="0"/>
        <w:autoSpaceDE w:val="0"/>
        <w:autoSpaceDN w:val="0"/>
        <w:jc w:val="both"/>
        <w:rPr>
          <w:rFonts w:ascii="Times New Roman" w:eastAsia="Calibri" w:hAnsi="Calibri" w:cs="Calibri"/>
          <w:kern w:val="0"/>
          <w:sz w:val="22"/>
          <w:szCs w:val="18"/>
          <w14:ligatures w14:val="none"/>
        </w:rPr>
      </w:pPr>
    </w:p>
    <w:p w14:paraId="5C2C2C46" w14:textId="77777777" w:rsidR="008A4E1D" w:rsidRPr="008A4E1D" w:rsidRDefault="008A4E1D" w:rsidP="008A4E1D">
      <w:pPr>
        <w:widowControl w:val="0"/>
        <w:autoSpaceDE w:val="0"/>
        <w:autoSpaceDN w:val="0"/>
        <w:jc w:val="both"/>
        <w:rPr>
          <w:rFonts w:ascii="Times New Roman" w:eastAsia="Calibri" w:hAnsi="Calibri" w:cs="Calibri"/>
          <w:kern w:val="0"/>
          <w:sz w:val="22"/>
          <w:szCs w:val="18"/>
          <w14:ligatures w14:val="none"/>
        </w:rPr>
      </w:pPr>
    </w:p>
    <w:p w14:paraId="25AB59B7" w14:textId="77777777" w:rsidR="008A4E1D" w:rsidRPr="008A4E1D" w:rsidRDefault="008A4E1D" w:rsidP="008A4E1D">
      <w:pPr>
        <w:widowControl w:val="0"/>
        <w:autoSpaceDE w:val="0"/>
        <w:autoSpaceDN w:val="0"/>
        <w:jc w:val="both"/>
        <w:rPr>
          <w:rFonts w:ascii="Times New Roman" w:eastAsia="Calibri" w:hAnsi="Calibri" w:cs="Calibri"/>
          <w:kern w:val="0"/>
          <w:sz w:val="22"/>
          <w:szCs w:val="18"/>
          <w14:ligatures w14:val="none"/>
        </w:rPr>
      </w:pPr>
    </w:p>
    <w:p w14:paraId="399D849E" w14:textId="77777777" w:rsidR="008A4E1D" w:rsidRPr="008A4E1D" w:rsidRDefault="008A4E1D" w:rsidP="008A4E1D">
      <w:pPr>
        <w:widowControl w:val="0"/>
        <w:autoSpaceDE w:val="0"/>
        <w:autoSpaceDN w:val="0"/>
        <w:jc w:val="both"/>
        <w:rPr>
          <w:rFonts w:ascii="Times New Roman" w:eastAsia="Calibri" w:hAnsi="Calibri" w:cs="Calibri"/>
          <w:kern w:val="0"/>
          <w:sz w:val="22"/>
          <w:szCs w:val="18"/>
          <w14:ligatures w14:val="none"/>
        </w:rPr>
      </w:pPr>
    </w:p>
    <w:p w14:paraId="6AF571A5" w14:textId="77777777" w:rsidR="008A4E1D" w:rsidRPr="008A4E1D" w:rsidRDefault="008A4E1D" w:rsidP="008A4E1D">
      <w:pPr>
        <w:widowControl w:val="0"/>
        <w:autoSpaceDE w:val="0"/>
        <w:autoSpaceDN w:val="0"/>
        <w:jc w:val="both"/>
        <w:rPr>
          <w:rFonts w:ascii="Times New Roman" w:eastAsia="Calibri" w:hAnsi="Calibri" w:cs="Calibri"/>
          <w:kern w:val="0"/>
          <w:sz w:val="22"/>
          <w:szCs w:val="18"/>
          <w14:ligatures w14:val="none"/>
        </w:rPr>
      </w:pPr>
    </w:p>
    <w:p w14:paraId="6515B562" w14:textId="77777777" w:rsidR="008A4E1D" w:rsidRPr="008A4E1D" w:rsidRDefault="008A4E1D" w:rsidP="008A4E1D">
      <w:pPr>
        <w:widowControl w:val="0"/>
        <w:autoSpaceDE w:val="0"/>
        <w:autoSpaceDN w:val="0"/>
        <w:spacing w:before="5"/>
        <w:jc w:val="both"/>
        <w:rPr>
          <w:rFonts w:ascii="Times New Roman" w:eastAsia="Calibri" w:hAnsi="Calibri" w:cs="Calibri"/>
          <w:kern w:val="0"/>
          <w:sz w:val="22"/>
          <w:szCs w:val="18"/>
          <w14:ligatures w14:val="none"/>
        </w:rPr>
      </w:pPr>
      <w:r w:rsidRPr="008A4E1D">
        <w:rPr>
          <w:rFonts w:ascii="Times New Roman" w:eastAsia="Calibri" w:hAnsi="Calibri" w:cs="Calibri"/>
          <w:noProof/>
          <w:kern w:val="0"/>
          <w:sz w:val="22"/>
          <w:szCs w:val="18"/>
          <w:lang w:eastAsia="fr-FR"/>
          <w14:ligatures w14:val="none"/>
        </w:rPr>
        <mc:AlternateContent>
          <mc:Choice Requires="wps">
            <w:drawing>
              <wp:anchor distT="0" distB="0" distL="114300" distR="114300" simplePos="0" relativeHeight="251834880" behindDoc="0" locked="0" layoutInCell="1" allowOverlap="1" wp14:anchorId="39CFCFB9" wp14:editId="7460C3B8">
                <wp:simplePos x="0" y="0"/>
                <wp:positionH relativeFrom="column">
                  <wp:posOffset>1909445</wp:posOffset>
                </wp:positionH>
                <wp:positionV relativeFrom="paragraph">
                  <wp:posOffset>9525</wp:posOffset>
                </wp:positionV>
                <wp:extent cx="3002280" cy="1135380"/>
                <wp:effectExtent l="0" t="0" r="7620" b="7620"/>
                <wp:wrapNone/>
                <wp:docPr id="14" name="Rectangle à coins arrondis 4"/>
                <wp:cNvGraphicFramePr/>
                <a:graphic xmlns:a="http://schemas.openxmlformats.org/drawingml/2006/main">
                  <a:graphicData uri="http://schemas.microsoft.com/office/word/2010/wordprocessingShape">
                    <wps:wsp>
                      <wps:cNvSpPr/>
                      <wps:spPr>
                        <a:xfrm>
                          <a:off x="0" y="0"/>
                          <a:ext cx="3002280" cy="1135380"/>
                        </a:xfrm>
                        <a:prstGeom prst="roundRect">
                          <a:avLst/>
                        </a:prstGeom>
                        <a:gradFill flip="none" rotWithShape="1">
                          <a:gsLst>
                            <a:gs pos="0">
                              <a:srgbClr val="0F94F7">
                                <a:lumMod val="67000"/>
                              </a:srgbClr>
                            </a:gs>
                            <a:gs pos="48000">
                              <a:srgbClr val="0F94F7">
                                <a:lumMod val="97000"/>
                                <a:lumOff val="3000"/>
                              </a:srgbClr>
                            </a:gs>
                            <a:gs pos="100000">
                              <a:srgbClr val="0F94F7">
                                <a:lumMod val="60000"/>
                                <a:lumOff val="40000"/>
                              </a:srgbClr>
                            </a:gs>
                          </a:gsLst>
                          <a:lin ang="16200000" scaled="1"/>
                          <a:tileRect/>
                        </a:gradFill>
                        <a:ln>
                          <a:noFill/>
                        </a:ln>
                        <a:effectLst/>
                      </wps:spPr>
                      <wps:txbx>
                        <w:txbxContent>
                          <w:p w14:paraId="1E30C9AE" w14:textId="77777777" w:rsidR="00B31E16" w:rsidRPr="0050120C" w:rsidRDefault="00B31E16" w:rsidP="008A4E1D">
                            <w:pPr>
                              <w:jc w:val="center"/>
                              <w:rPr>
                                <w:rFonts w:ascii="Century Gothic" w:hAnsi="Century Gothic"/>
                                <w:b/>
                                <w:sz w:val="32"/>
                                <w:szCs w:val="32"/>
                              </w:rPr>
                            </w:pPr>
                            <w:r w:rsidRPr="0050120C">
                              <w:rPr>
                                <w:rFonts w:ascii="Century Gothic" w:hAnsi="Century Gothic"/>
                                <w:b/>
                                <w:sz w:val="32"/>
                                <w:szCs w:val="32"/>
                              </w:rPr>
                              <w:t xml:space="preserve">REGLEMENT INTERIEUR </w:t>
                            </w:r>
                          </w:p>
                          <w:p w14:paraId="50B5EAC8" w14:textId="77777777" w:rsidR="00B31E16" w:rsidRPr="0050120C" w:rsidRDefault="00B31E16" w:rsidP="008A4E1D">
                            <w:pPr>
                              <w:jc w:val="center"/>
                              <w:rPr>
                                <w:rFonts w:ascii="Century Gothic" w:hAnsi="Century Gothic"/>
                                <w:b/>
                                <w:sz w:val="32"/>
                                <w:szCs w:val="32"/>
                              </w:rPr>
                            </w:pPr>
                            <w:r w:rsidRPr="0050120C">
                              <w:rPr>
                                <w:rFonts w:ascii="Century Gothic" w:hAnsi="Century Gothic"/>
                                <w:b/>
                                <w:sz w:val="32"/>
                                <w:szCs w:val="32"/>
                              </w:rPr>
                              <w:t xml:space="preserve">ALAE/ALSH </w:t>
                            </w:r>
                          </w:p>
                          <w:p w14:paraId="6DFCDAF0" w14:textId="77777777" w:rsidR="00B31E16" w:rsidRPr="0050120C" w:rsidRDefault="00B31E16" w:rsidP="008A4E1D">
                            <w:pPr>
                              <w:jc w:val="center"/>
                              <w:rPr>
                                <w:rFonts w:ascii="Century Gothic" w:hAnsi="Century Gothic"/>
                                <w:sz w:val="32"/>
                                <w:szCs w:val="32"/>
                              </w:rPr>
                            </w:pPr>
                            <w:r w:rsidRPr="0050120C">
                              <w:rPr>
                                <w:rFonts w:ascii="Century Gothic" w:hAnsi="Century Gothic"/>
                                <w:b/>
                                <w:sz w:val="32"/>
                                <w:szCs w:val="32"/>
                              </w:rPr>
                              <w:t>2025-2026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9CFCFB9" id="Rectangle à coins arrondis 4" o:spid="_x0000_s1060" style="position:absolute;left:0;text-align:left;margin-left:150.35pt;margin-top:.75pt;width:236.4pt;height:89.4pt;z-index:251834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" fillcolor="#0664aa" stroked="f">
                <v:fill color2="#6fbffa" rotate="t" angle="180" colors="0 #0664aa;31457f #1697f7;1 #6fbffa" focus="100%" type="gradient"/>
                <v:textbox>
                  <w:txbxContent>
                    <w:p w14:paraId="1E30C9AE" w14:textId="77777777" w:rsidR="00B31E16" w:rsidRPr="0050120C" w:rsidRDefault="00B31E16" w:rsidP="008A4E1D">
                      <w:pPr>
                        <w:jc w:val="center"/>
                        <w:rPr>
                          <w:rFonts w:ascii="Century Gothic" w:hAnsi="Century Gothic"/>
                          <w:b/>
                          <w:sz w:val="32"/>
                          <w:szCs w:val="32"/>
                        </w:rPr>
                      </w:pPr>
                      <w:r w:rsidRPr="0050120C">
                        <w:rPr>
                          <w:rFonts w:ascii="Century Gothic" w:hAnsi="Century Gothic"/>
                          <w:b/>
                          <w:sz w:val="32"/>
                          <w:szCs w:val="32"/>
                        </w:rPr>
                        <w:t xml:space="preserve">REGLEMENT INTERIEUR </w:t>
                      </w:r>
                    </w:p>
                    <w:p w14:paraId="50B5EAC8" w14:textId="77777777" w:rsidR="00B31E16" w:rsidRPr="0050120C" w:rsidRDefault="00B31E16" w:rsidP="008A4E1D">
                      <w:pPr>
                        <w:jc w:val="center"/>
                        <w:rPr>
                          <w:rFonts w:ascii="Century Gothic" w:hAnsi="Century Gothic"/>
                          <w:b/>
                          <w:sz w:val="32"/>
                          <w:szCs w:val="32"/>
                        </w:rPr>
                      </w:pPr>
                      <w:r w:rsidRPr="0050120C">
                        <w:rPr>
                          <w:rFonts w:ascii="Century Gothic" w:hAnsi="Century Gothic"/>
                          <w:b/>
                          <w:sz w:val="32"/>
                          <w:szCs w:val="32"/>
                        </w:rPr>
                        <w:t xml:space="preserve">ALAE/ALSH </w:t>
                      </w:r>
                    </w:p>
                    <w:p w14:paraId="6DFCDAF0" w14:textId="77777777" w:rsidR="00B31E16" w:rsidRPr="0050120C" w:rsidRDefault="00B31E16" w:rsidP="008A4E1D">
                      <w:pPr>
                        <w:jc w:val="center"/>
                        <w:rPr>
                          <w:rFonts w:ascii="Century Gothic" w:hAnsi="Century Gothic"/>
                          <w:sz w:val="32"/>
                          <w:szCs w:val="32"/>
                        </w:rPr>
                      </w:pPr>
                      <w:r w:rsidRPr="0050120C">
                        <w:rPr>
                          <w:rFonts w:ascii="Century Gothic" w:hAnsi="Century Gothic"/>
                          <w:b/>
                          <w:sz w:val="32"/>
                          <w:szCs w:val="32"/>
                        </w:rPr>
                        <w:t>2025-2026</w:t>
                      </w:r>
                    </w:p>
                  </w:txbxContent>
                </v:textbox>
              </v:roundrect>
            </w:pict>
          </mc:Fallback>
        </mc:AlternateContent>
      </w:r>
    </w:p>
    <w:p w14:paraId="0CDC66EB" w14:textId="77777777" w:rsidR="008A4E1D" w:rsidRPr="008A4E1D" w:rsidRDefault="008A4E1D" w:rsidP="008A4E1D">
      <w:pPr>
        <w:widowControl w:val="0"/>
        <w:autoSpaceDE w:val="0"/>
        <w:autoSpaceDN w:val="0"/>
        <w:jc w:val="both"/>
        <w:rPr>
          <w:rFonts w:ascii="Calibri" w:eastAsia="Calibri" w:hAnsi="Calibri" w:cs="Calibri"/>
          <w:b/>
          <w:kern w:val="0"/>
          <w:sz w:val="18"/>
          <w:szCs w:val="18"/>
          <w14:ligatures w14:val="none"/>
        </w:rPr>
      </w:pPr>
    </w:p>
    <w:p w14:paraId="7E64F193" w14:textId="77777777" w:rsidR="008A4E1D" w:rsidRPr="008A4E1D" w:rsidRDefault="008A4E1D" w:rsidP="008A4E1D">
      <w:pPr>
        <w:widowControl w:val="0"/>
        <w:autoSpaceDE w:val="0"/>
        <w:autoSpaceDN w:val="0"/>
        <w:spacing w:before="86"/>
        <w:jc w:val="both"/>
        <w:rPr>
          <w:rFonts w:ascii="Calibri" w:eastAsia="Calibri" w:hAnsi="Calibri" w:cs="Calibri"/>
          <w:b/>
          <w:kern w:val="0"/>
          <w:sz w:val="18"/>
          <w:szCs w:val="18"/>
          <w14:ligatures w14:val="none"/>
        </w:rPr>
      </w:pPr>
    </w:p>
    <w:p w14:paraId="01949B0D" w14:textId="77777777" w:rsidR="008A4E1D" w:rsidRPr="008A4E1D" w:rsidRDefault="008A4E1D" w:rsidP="008A4E1D">
      <w:pPr>
        <w:widowControl w:val="0"/>
        <w:autoSpaceDE w:val="0"/>
        <w:autoSpaceDN w:val="0"/>
        <w:spacing w:before="86"/>
        <w:jc w:val="both"/>
        <w:rPr>
          <w:rFonts w:ascii="Calibri" w:eastAsia="Calibri" w:hAnsi="Calibri" w:cs="Calibri"/>
          <w:b/>
          <w:kern w:val="0"/>
          <w:sz w:val="18"/>
          <w:szCs w:val="18"/>
          <w14:ligatures w14:val="none"/>
        </w:rPr>
      </w:pPr>
    </w:p>
    <w:p w14:paraId="3D0D04EF" w14:textId="77777777" w:rsidR="008A4E1D" w:rsidRPr="008A4E1D" w:rsidRDefault="008A4E1D" w:rsidP="008A4E1D">
      <w:pPr>
        <w:widowControl w:val="0"/>
        <w:autoSpaceDE w:val="0"/>
        <w:autoSpaceDN w:val="0"/>
        <w:spacing w:before="86"/>
        <w:jc w:val="both"/>
        <w:rPr>
          <w:rFonts w:ascii="Calibri" w:eastAsia="Calibri" w:hAnsi="Calibri" w:cs="Calibri"/>
          <w:b/>
          <w:kern w:val="0"/>
          <w:sz w:val="18"/>
          <w:szCs w:val="18"/>
          <w14:ligatures w14:val="none"/>
        </w:rPr>
      </w:pPr>
    </w:p>
    <w:p w14:paraId="37831C0B" w14:textId="77777777" w:rsidR="008A4E1D" w:rsidRPr="008A4E1D" w:rsidRDefault="008A4E1D" w:rsidP="008A4E1D">
      <w:pPr>
        <w:widowControl w:val="0"/>
        <w:autoSpaceDE w:val="0"/>
        <w:autoSpaceDN w:val="0"/>
        <w:spacing w:before="86"/>
        <w:jc w:val="both"/>
        <w:rPr>
          <w:rFonts w:ascii="Calibri" w:eastAsia="Calibri" w:hAnsi="Calibri" w:cs="Calibri"/>
          <w:b/>
          <w:kern w:val="0"/>
          <w:sz w:val="18"/>
          <w:szCs w:val="18"/>
          <w14:ligatures w14:val="none"/>
        </w:rPr>
      </w:pPr>
    </w:p>
    <w:p w14:paraId="3BD7A16C" w14:textId="77777777" w:rsidR="008A4E1D" w:rsidRPr="008A4E1D" w:rsidRDefault="008A4E1D" w:rsidP="008A4E1D">
      <w:pPr>
        <w:widowControl w:val="0"/>
        <w:autoSpaceDE w:val="0"/>
        <w:autoSpaceDN w:val="0"/>
        <w:spacing w:before="86"/>
        <w:jc w:val="both"/>
        <w:rPr>
          <w:rFonts w:ascii="Calibri" w:eastAsia="Calibri" w:hAnsi="Calibri" w:cs="Calibri"/>
          <w:b/>
          <w:kern w:val="0"/>
          <w:sz w:val="18"/>
          <w:szCs w:val="18"/>
          <w14:ligatures w14:val="none"/>
        </w:rPr>
      </w:pPr>
    </w:p>
    <w:p w14:paraId="5A587464" w14:textId="77777777" w:rsidR="008A4E1D" w:rsidRPr="008A4E1D" w:rsidRDefault="008A4E1D" w:rsidP="008A4E1D">
      <w:pPr>
        <w:widowControl w:val="0"/>
        <w:autoSpaceDE w:val="0"/>
        <w:autoSpaceDN w:val="0"/>
        <w:spacing w:before="86"/>
        <w:jc w:val="both"/>
        <w:rPr>
          <w:rFonts w:ascii="Calibri" w:eastAsia="Calibri" w:hAnsi="Calibri" w:cs="Calibri"/>
          <w:b/>
          <w:kern w:val="0"/>
          <w:sz w:val="18"/>
          <w:szCs w:val="18"/>
          <w14:ligatures w14:val="none"/>
        </w:rPr>
      </w:pPr>
    </w:p>
    <w:p w14:paraId="0E75F719" w14:textId="77777777" w:rsidR="008A4E1D" w:rsidRPr="008A4E1D" w:rsidRDefault="008A4E1D" w:rsidP="008A4E1D">
      <w:pPr>
        <w:widowControl w:val="0"/>
        <w:numPr>
          <w:ilvl w:val="0"/>
          <w:numId w:val="48"/>
        </w:numPr>
        <w:tabs>
          <w:tab w:val="left" w:pos="1003"/>
        </w:tabs>
        <w:autoSpaceDE w:val="0"/>
        <w:autoSpaceDN w:val="0"/>
        <w:jc w:val="both"/>
        <w:outlineLvl w:val="0"/>
        <w:rPr>
          <w:rFonts w:ascii="Century Gothic" w:eastAsia="Calibri" w:hAnsi="Century Gothic" w:cs="Calibri"/>
          <w:b/>
          <w:bCs/>
          <w:color w:val="0F94F7"/>
          <w:kern w:val="0"/>
          <w14:ligatures w14:val="none"/>
        </w:rPr>
      </w:pPr>
      <w:r w:rsidRPr="008A4E1D">
        <w:rPr>
          <w:rFonts w:ascii="Century Gothic" w:eastAsia="Calibri" w:hAnsi="Century Gothic" w:cs="Calibri"/>
          <w:b/>
          <w:bCs/>
          <w:color w:val="0F94F7"/>
          <w:spacing w:val="-2"/>
          <w:kern w:val="0"/>
          <w14:ligatures w14:val="none"/>
        </w:rPr>
        <w:t>PREAMBULE</w:t>
      </w:r>
    </w:p>
    <w:p w14:paraId="5E953A98" w14:textId="77777777" w:rsidR="008A4E1D" w:rsidRPr="008A4E1D" w:rsidRDefault="008A4E1D" w:rsidP="008A4E1D">
      <w:pPr>
        <w:widowControl w:val="0"/>
        <w:tabs>
          <w:tab w:val="left" w:pos="1003"/>
        </w:tabs>
        <w:autoSpaceDE w:val="0"/>
        <w:autoSpaceDN w:val="0"/>
        <w:ind w:left="1003"/>
        <w:jc w:val="both"/>
        <w:outlineLvl w:val="0"/>
        <w:rPr>
          <w:rFonts w:ascii="Century Gothic" w:eastAsia="Calibri" w:hAnsi="Century Gothic" w:cs="Calibri"/>
          <w:b/>
          <w:bCs/>
          <w:color w:val="001F5F"/>
          <w:kern w:val="0"/>
          <w14:ligatures w14:val="none"/>
        </w:rPr>
      </w:pPr>
    </w:p>
    <w:p w14:paraId="1DF5C21F" w14:textId="77777777" w:rsidR="008A4E1D" w:rsidRPr="008A4E1D" w:rsidRDefault="008A4E1D" w:rsidP="008A4E1D">
      <w:pPr>
        <w:widowControl w:val="0"/>
        <w:autoSpaceDE w:val="0"/>
        <w:autoSpaceDN w:val="0"/>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Ce règlement intérieur a pour objectif de garantir le meilleur accueil possible de votre enfant, de lui proposer des loisirs éducatifs de qualité et d’assurer le bon fonctionnement du service.</w:t>
      </w:r>
    </w:p>
    <w:p w14:paraId="7824DE20" w14:textId="77777777" w:rsidR="008A4E1D" w:rsidRPr="008A4E1D" w:rsidRDefault="008A4E1D" w:rsidP="008A4E1D">
      <w:pPr>
        <w:widowControl w:val="0"/>
        <w:autoSpaceDE w:val="0"/>
        <w:autoSpaceDN w:val="0"/>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Les Accueils de Loisirs Sans Hébergement (ALSH) sont des structures éducatives déclarées auprès du SDJES (Service Départemental à la Jeunesse, à l’Engagement et aux Sports). À ce titre, il est soumis à une législation et à une réglementation spécifiques encadrant l’accueil collectif de mineurs.</w:t>
      </w:r>
    </w:p>
    <w:p w14:paraId="396A5AAD" w14:textId="77777777" w:rsidR="008A4E1D" w:rsidRPr="008A4E1D" w:rsidRDefault="008A4E1D" w:rsidP="008A4E1D">
      <w:pPr>
        <w:widowControl w:val="0"/>
        <w:autoSpaceDE w:val="0"/>
        <w:autoSpaceDN w:val="0"/>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 xml:space="preserve">Les ALAE/ALSH sont un service communal de Rouffiac </w:t>
      </w:r>
      <w:proofErr w:type="spellStart"/>
      <w:r w:rsidRPr="008A4E1D">
        <w:rPr>
          <w:rFonts w:ascii="Arial" w:eastAsia="Calibri" w:hAnsi="Arial" w:cs="Arial"/>
          <w:kern w:val="0"/>
          <w:sz w:val="20"/>
          <w:szCs w:val="20"/>
          <w14:ligatures w14:val="none"/>
        </w:rPr>
        <w:t>Tolosan</w:t>
      </w:r>
      <w:proofErr w:type="spellEnd"/>
      <w:r w:rsidRPr="008A4E1D">
        <w:rPr>
          <w:rFonts w:ascii="Arial" w:eastAsia="Calibri" w:hAnsi="Arial" w:cs="Arial"/>
          <w:kern w:val="0"/>
          <w:sz w:val="20"/>
          <w:szCs w:val="20"/>
          <w14:ligatures w14:val="none"/>
        </w:rPr>
        <w:t>, dont l’organisation et la gestion sont confiées à l’association Léo Lagrange Animation.</w:t>
      </w:r>
    </w:p>
    <w:p w14:paraId="40256BCD" w14:textId="77777777" w:rsidR="008A4E1D" w:rsidRPr="008A4E1D" w:rsidRDefault="008A4E1D" w:rsidP="008A4E1D">
      <w:pPr>
        <w:widowControl w:val="0"/>
        <w:autoSpaceDE w:val="0"/>
        <w:autoSpaceDN w:val="0"/>
        <w:jc w:val="both"/>
        <w:rPr>
          <w:rFonts w:ascii="Arial" w:eastAsia="Calibri" w:hAnsi="Arial" w:cs="Arial"/>
          <w:kern w:val="0"/>
          <w:sz w:val="20"/>
          <w:szCs w:val="20"/>
          <w14:ligatures w14:val="none"/>
        </w:rPr>
      </w:pPr>
    </w:p>
    <w:p w14:paraId="76A55FDA" w14:textId="77777777" w:rsidR="008A4E1D" w:rsidRPr="008A4E1D" w:rsidRDefault="008A4E1D" w:rsidP="008A4E1D">
      <w:pPr>
        <w:widowControl w:val="0"/>
        <w:numPr>
          <w:ilvl w:val="0"/>
          <w:numId w:val="48"/>
        </w:numPr>
        <w:autoSpaceDE w:val="0"/>
        <w:autoSpaceDN w:val="0"/>
        <w:jc w:val="both"/>
        <w:rPr>
          <w:rFonts w:ascii="Century Gothic" w:eastAsia="Calibri" w:hAnsi="Century Gothic" w:cs="Arial"/>
          <w:b/>
          <w:color w:val="0F94F7"/>
          <w:kern w:val="0"/>
          <w14:ligatures w14:val="none"/>
        </w:rPr>
      </w:pPr>
      <w:r w:rsidRPr="008A4E1D">
        <w:rPr>
          <w:rFonts w:ascii="Century Gothic" w:eastAsia="Calibri" w:hAnsi="Century Gothic" w:cs="Arial"/>
          <w:b/>
          <w:color w:val="0F94F7"/>
          <w:spacing w:val="-2"/>
          <w:kern w:val="0"/>
          <w14:ligatures w14:val="none"/>
        </w:rPr>
        <w:t>LES</w:t>
      </w:r>
      <w:r w:rsidRPr="008A4E1D">
        <w:rPr>
          <w:rFonts w:ascii="Century Gothic" w:eastAsia="Calibri" w:hAnsi="Century Gothic" w:cs="Arial"/>
          <w:b/>
          <w:color w:val="0F94F7"/>
          <w:spacing w:val="-1"/>
          <w:kern w:val="0"/>
          <w14:ligatures w14:val="none"/>
        </w:rPr>
        <w:t xml:space="preserve"> </w:t>
      </w:r>
      <w:r w:rsidRPr="008A4E1D">
        <w:rPr>
          <w:rFonts w:ascii="Century Gothic" w:eastAsia="Calibri" w:hAnsi="Century Gothic" w:cs="Arial"/>
          <w:b/>
          <w:color w:val="0F94F7"/>
          <w:spacing w:val="-2"/>
          <w:kern w:val="0"/>
          <w14:ligatures w14:val="none"/>
        </w:rPr>
        <w:t>MODALITES</w:t>
      </w:r>
      <w:r w:rsidRPr="008A4E1D">
        <w:rPr>
          <w:rFonts w:ascii="Century Gothic" w:eastAsia="Calibri" w:hAnsi="Century Gothic" w:cs="Arial"/>
          <w:b/>
          <w:color w:val="0F94F7"/>
          <w:kern w:val="0"/>
          <w14:ligatures w14:val="none"/>
        </w:rPr>
        <w:t xml:space="preserve"> </w:t>
      </w:r>
      <w:r w:rsidRPr="008A4E1D">
        <w:rPr>
          <w:rFonts w:ascii="Century Gothic" w:eastAsia="Calibri" w:hAnsi="Century Gothic" w:cs="Arial"/>
          <w:b/>
          <w:color w:val="0F94F7"/>
          <w:spacing w:val="-2"/>
          <w:kern w:val="0"/>
          <w14:ligatures w14:val="none"/>
        </w:rPr>
        <w:t>D’ADMISSION,</w:t>
      </w:r>
      <w:r w:rsidRPr="008A4E1D">
        <w:rPr>
          <w:rFonts w:ascii="Century Gothic" w:eastAsia="Calibri" w:hAnsi="Century Gothic" w:cs="Arial"/>
          <w:b/>
          <w:color w:val="0F94F7"/>
          <w:spacing w:val="1"/>
          <w:kern w:val="0"/>
          <w14:ligatures w14:val="none"/>
        </w:rPr>
        <w:t xml:space="preserve"> </w:t>
      </w:r>
      <w:r w:rsidRPr="008A4E1D">
        <w:rPr>
          <w:rFonts w:ascii="Century Gothic" w:eastAsia="Calibri" w:hAnsi="Century Gothic" w:cs="Arial"/>
          <w:b/>
          <w:color w:val="0F94F7"/>
          <w:spacing w:val="-2"/>
          <w:kern w:val="0"/>
          <w14:ligatures w14:val="none"/>
        </w:rPr>
        <w:t>TARIFS</w:t>
      </w:r>
      <w:r w:rsidRPr="008A4E1D">
        <w:rPr>
          <w:rFonts w:ascii="Century Gothic" w:eastAsia="Calibri" w:hAnsi="Century Gothic" w:cs="Arial"/>
          <w:b/>
          <w:color w:val="0F94F7"/>
          <w:kern w:val="0"/>
          <w14:ligatures w14:val="none"/>
        </w:rPr>
        <w:t xml:space="preserve"> </w:t>
      </w:r>
      <w:r w:rsidRPr="008A4E1D">
        <w:rPr>
          <w:rFonts w:ascii="Century Gothic" w:eastAsia="Calibri" w:hAnsi="Century Gothic" w:cs="Arial"/>
          <w:b/>
          <w:color w:val="0F94F7"/>
          <w:spacing w:val="-2"/>
          <w:kern w:val="0"/>
          <w14:ligatures w14:val="none"/>
        </w:rPr>
        <w:t>ET</w:t>
      </w:r>
      <w:r w:rsidRPr="008A4E1D">
        <w:rPr>
          <w:rFonts w:ascii="Century Gothic" w:eastAsia="Calibri" w:hAnsi="Century Gothic" w:cs="Arial"/>
          <w:b/>
          <w:color w:val="0F94F7"/>
          <w:spacing w:val="1"/>
          <w:kern w:val="0"/>
          <w14:ligatures w14:val="none"/>
        </w:rPr>
        <w:t xml:space="preserve"> </w:t>
      </w:r>
      <w:r w:rsidRPr="008A4E1D">
        <w:rPr>
          <w:rFonts w:ascii="Century Gothic" w:eastAsia="Calibri" w:hAnsi="Century Gothic" w:cs="Arial"/>
          <w:b/>
          <w:color w:val="0F94F7"/>
          <w:spacing w:val="-2"/>
          <w:kern w:val="0"/>
          <w14:ligatures w14:val="none"/>
        </w:rPr>
        <w:t>REGLEMENT</w:t>
      </w:r>
    </w:p>
    <w:p w14:paraId="415B19DE" w14:textId="77777777" w:rsidR="008A4E1D" w:rsidRPr="008A4E1D" w:rsidRDefault="008A4E1D" w:rsidP="008A4E1D">
      <w:pPr>
        <w:widowControl w:val="0"/>
        <w:autoSpaceDE w:val="0"/>
        <w:autoSpaceDN w:val="0"/>
        <w:ind w:left="1003"/>
        <w:jc w:val="both"/>
        <w:rPr>
          <w:rFonts w:ascii="Century Gothic" w:eastAsia="Calibri" w:hAnsi="Century Gothic" w:cs="Arial"/>
          <w:b/>
          <w:color w:val="0F94F7"/>
          <w:kern w:val="0"/>
          <w14:ligatures w14:val="none"/>
        </w:rPr>
      </w:pPr>
    </w:p>
    <w:p w14:paraId="5EFC343C" w14:textId="77777777" w:rsidR="008A4E1D" w:rsidRPr="008A4E1D" w:rsidRDefault="008A4E1D" w:rsidP="008A4E1D">
      <w:pPr>
        <w:widowControl w:val="0"/>
        <w:autoSpaceDE w:val="0"/>
        <w:autoSpaceDN w:val="0"/>
        <w:spacing w:before="40"/>
        <w:ind w:left="29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L’ALSH</w:t>
      </w:r>
      <w:r w:rsidRPr="008A4E1D">
        <w:rPr>
          <w:rFonts w:ascii="Arial" w:eastAsia="Calibri" w:hAnsi="Arial" w:cs="Arial"/>
          <w:spacing w:val="-1"/>
          <w:kern w:val="0"/>
          <w:sz w:val="20"/>
          <w:szCs w:val="20"/>
          <w14:ligatures w14:val="none"/>
        </w:rPr>
        <w:t xml:space="preserve"> </w:t>
      </w:r>
      <w:r w:rsidRPr="008A4E1D">
        <w:rPr>
          <w:rFonts w:ascii="Arial" w:eastAsia="Calibri" w:hAnsi="Arial" w:cs="Arial"/>
          <w:kern w:val="0"/>
          <w:sz w:val="20"/>
          <w:szCs w:val="20"/>
          <w14:ligatures w14:val="none"/>
        </w:rPr>
        <w:t>est</w:t>
      </w:r>
      <w:r w:rsidRPr="008A4E1D">
        <w:rPr>
          <w:rFonts w:ascii="Arial" w:eastAsia="Calibri" w:hAnsi="Arial" w:cs="Arial"/>
          <w:spacing w:val="-2"/>
          <w:kern w:val="0"/>
          <w:sz w:val="20"/>
          <w:szCs w:val="20"/>
          <w14:ligatures w14:val="none"/>
        </w:rPr>
        <w:t xml:space="preserve"> </w:t>
      </w:r>
      <w:r w:rsidRPr="008A4E1D">
        <w:rPr>
          <w:rFonts w:ascii="Arial" w:eastAsia="Calibri" w:hAnsi="Arial" w:cs="Arial"/>
          <w:kern w:val="0"/>
          <w:sz w:val="20"/>
          <w:szCs w:val="20"/>
          <w14:ligatures w14:val="none"/>
        </w:rPr>
        <w:t>ouvert</w:t>
      </w:r>
      <w:r w:rsidRPr="008A4E1D">
        <w:rPr>
          <w:rFonts w:ascii="Arial" w:eastAsia="Calibri" w:hAnsi="Arial" w:cs="Arial"/>
          <w:spacing w:val="-3"/>
          <w:kern w:val="0"/>
          <w:sz w:val="20"/>
          <w:szCs w:val="20"/>
          <w14:ligatures w14:val="none"/>
        </w:rPr>
        <w:t xml:space="preserve"> </w:t>
      </w:r>
      <w:r w:rsidRPr="008A4E1D">
        <w:rPr>
          <w:rFonts w:ascii="Arial" w:eastAsia="Calibri" w:hAnsi="Arial" w:cs="Arial"/>
          <w:kern w:val="0"/>
          <w:sz w:val="20"/>
          <w:szCs w:val="20"/>
          <w14:ligatures w14:val="none"/>
        </w:rPr>
        <w:t>aux</w:t>
      </w:r>
      <w:r w:rsidRPr="008A4E1D">
        <w:rPr>
          <w:rFonts w:ascii="Arial" w:eastAsia="Calibri" w:hAnsi="Arial" w:cs="Arial"/>
          <w:spacing w:val="-1"/>
          <w:kern w:val="0"/>
          <w:sz w:val="20"/>
          <w:szCs w:val="20"/>
          <w14:ligatures w14:val="none"/>
        </w:rPr>
        <w:t xml:space="preserve"> </w:t>
      </w:r>
      <w:r w:rsidRPr="008A4E1D">
        <w:rPr>
          <w:rFonts w:ascii="Arial" w:eastAsia="Calibri" w:hAnsi="Arial" w:cs="Arial"/>
          <w:kern w:val="0"/>
          <w:sz w:val="20"/>
          <w:szCs w:val="20"/>
          <w14:ligatures w14:val="none"/>
        </w:rPr>
        <w:t>enfants</w:t>
      </w:r>
      <w:r w:rsidRPr="008A4E1D">
        <w:rPr>
          <w:rFonts w:ascii="Arial" w:eastAsia="Calibri" w:hAnsi="Arial" w:cs="Arial"/>
          <w:spacing w:val="-2"/>
          <w:kern w:val="0"/>
          <w:sz w:val="20"/>
          <w:szCs w:val="20"/>
          <w14:ligatures w14:val="none"/>
        </w:rPr>
        <w:t xml:space="preserve"> </w:t>
      </w:r>
      <w:r w:rsidRPr="008A4E1D">
        <w:rPr>
          <w:rFonts w:ascii="Arial" w:eastAsia="Calibri" w:hAnsi="Arial" w:cs="Arial"/>
          <w:spacing w:val="-10"/>
          <w:kern w:val="0"/>
          <w:sz w:val="20"/>
          <w:szCs w:val="20"/>
          <w14:ligatures w14:val="none"/>
        </w:rPr>
        <w:t>:</w:t>
      </w:r>
    </w:p>
    <w:p w14:paraId="0C6CD2CB" w14:textId="77777777" w:rsidR="008A4E1D" w:rsidRPr="008A4E1D" w:rsidRDefault="008A4E1D" w:rsidP="008A4E1D">
      <w:pPr>
        <w:widowControl w:val="0"/>
        <w:numPr>
          <w:ilvl w:val="0"/>
          <w:numId w:val="49"/>
        </w:numPr>
        <w:autoSpaceDE w:val="0"/>
        <w:autoSpaceDN w:val="0"/>
        <w:spacing w:before="39"/>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Résidant</w:t>
      </w:r>
      <w:r w:rsidRPr="008A4E1D">
        <w:rPr>
          <w:rFonts w:ascii="Arial" w:eastAsia="Calibri" w:hAnsi="Arial" w:cs="Arial"/>
          <w:spacing w:val="-2"/>
          <w:kern w:val="0"/>
          <w:sz w:val="20"/>
          <w:szCs w:val="20"/>
          <w14:ligatures w14:val="none"/>
        </w:rPr>
        <w:t xml:space="preserve"> </w:t>
      </w:r>
      <w:r w:rsidRPr="008A4E1D">
        <w:rPr>
          <w:rFonts w:ascii="Arial" w:eastAsia="Calibri" w:hAnsi="Arial" w:cs="Arial"/>
          <w:kern w:val="0"/>
          <w:sz w:val="20"/>
          <w:szCs w:val="20"/>
          <w14:ligatures w14:val="none"/>
        </w:rPr>
        <w:t>sur la commune</w:t>
      </w:r>
      <w:r w:rsidRPr="008A4E1D">
        <w:rPr>
          <w:rFonts w:ascii="Arial" w:eastAsia="Calibri" w:hAnsi="Arial" w:cs="Arial"/>
          <w:spacing w:val="-2"/>
          <w:kern w:val="0"/>
          <w:sz w:val="20"/>
          <w:szCs w:val="20"/>
          <w14:ligatures w14:val="none"/>
        </w:rPr>
        <w:t xml:space="preserve"> de </w:t>
      </w:r>
      <w:r w:rsidRPr="008A4E1D">
        <w:rPr>
          <w:rFonts w:ascii="Arial" w:eastAsia="Calibri" w:hAnsi="Arial" w:cs="Arial"/>
          <w:kern w:val="0"/>
          <w:sz w:val="20"/>
          <w:szCs w:val="20"/>
          <w14:ligatures w14:val="none"/>
        </w:rPr>
        <w:t xml:space="preserve">Rouffiac </w:t>
      </w:r>
      <w:proofErr w:type="spellStart"/>
      <w:r w:rsidRPr="008A4E1D">
        <w:rPr>
          <w:rFonts w:ascii="Arial" w:eastAsia="Calibri" w:hAnsi="Arial" w:cs="Arial"/>
          <w:kern w:val="0"/>
          <w:sz w:val="20"/>
          <w:szCs w:val="20"/>
          <w14:ligatures w14:val="none"/>
        </w:rPr>
        <w:t>Tolosan</w:t>
      </w:r>
      <w:proofErr w:type="spellEnd"/>
      <w:r w:rsidRPr="008A4E1D">
        <w:rPr>
          <w:rFonts w:ascii="Arial" w:eastAsia="Calibri" w:hAnsi="Arial" w:cs="Arial"/>
          <w:spacing w:val="-2"/>
          <w:kern w:val="0"/>
          <w:sz w:val="20"/>
          <w:szCs w:val="20"/>
          <w14:ligatures w14:val="none"/>
        </w:rPr>
        <w:t xml:space="preserve"> </w:t>
      </w:r>
    </w:p>
    <w:p w14:paraId="45DF65ED" w14:textId="77777777" w:rsidR="008A4E1D" w:rsidRPr="008A4E1D" w:rsidRDefault="008A4E1D" w:rsidP="008A4E1D">
      <w:pPr>
        <w:widowControl w:val="0"/>
        <w:numPr>
          <w:ilvl w:val="0"/>
          <w:numId w:val="49"/>
        </w:numPr>
        <w:autoSpaceDE w:val="0"/>
        <w:autoSpaceDN w:val="0"/>
        <w:spacing w:before="39"/>
        <w:jc w:val="both"/>
        <w:rPr>
          <w:rFonts w:ascii="Arial" w:eastAsia="Calibri" w:hAnsi="Arial" w:cs="Arial"/>
          <w:kern w:val="0"/>
          <w:sz w:val="20"/>
          <w:szCs w:val="20"/>
          <w14:ligatures w14:val="none"/>
        </w:rPr>
      </w:pPr>
      <w:r w:rsidRPr="008A4E1D">
        <w:rPr>
          <w:rFonts w:ascii="Arial" w:eastAsia="Calibri" w:hAnsi="Arial" w:cs="Arial"/>
          <w:color w:val="000000"/>
          <w:kern w:val="0"/>
          <w:sz w:val="20"/>
          <w:szCs w:val="20"/>
          <w14:ligatures w14:val="none"/>
        </w:rPr>
        <w:t>Agés de</w:t>
      </w:r>
      <w:r w:rsidRPr="008A4E1D">
        <w:rPr>
          <w:rFonts w:ascii="Arial" w:eastAsia="Calibri" w:hAnsi="Arial" w:cs="Arial"/>
          <w:color w:val="000000"/>
          <w:spacing w:val="-2"/>
          <w:kern w:val="0"/>
          <w:sz w:val="20"/>
          <w:szCs w:val="20"/>
          <w14:ligatures w14:val="none"/>
        </w:rPr>
        <w:t xml:space="preserve"> </w:t>
      </w:r>
      <w:r w:rsidRPr="008A4E1D">
        <w:rPr>
          <w:rFonts w:ascii="Arial" w:eastAsia="Calibri" w:hAnsi="Arial" w:cs="Arial"/>
          <w:color w:val="000000"/>
          <w:kern w:val="0"/>
          <w:sz w:val="20"/>
          <w:szCs w:val="20"/>
          <w14:ligatures w14:val="none"/>
        </w:rPr>
        <w:t>3</w:t>
      </w:r>
      <w:r w:rsidRPr="008A4E1D">
        <w:rPr>
          <w:rFonts w:ascii="Arial" w:eastAsia="Calibri" w:hAnsi="Arial" w:cs="Arial"/>
          <w:color w:val="000000"/>
          <w:spacing w:val="-1"/>
          <w:kern w:val="0"/>
          <w:sz w:val="20"/>
          <w:szCs w:val="20"/>
          <w14:ligatures w14:val="none"/>
        </w:rPr>
        <w:t xml:space="preserve"> </w:t>
      </w:r>
      <w:r w:rsidRPr="008A4E1D">
        <w:rPr>
          <w:rFonts w:ascii="Arial" w:eastAsia="Calibri" w:hAnsi="Arial" w:cs="Arial"/>
          <w:color w:val="000000"/>
          <w:kern w:val="0"/>
          <w:sz w:val="20"/>
          <w:szCs w:val="20"/>
          <w14:ligatures w14:val="none"/>
        </w:rPr>
        <w:t>à</w:t>
      </w:r>
      <w:r w:rsidRPr="008A4E1D">
        <w:rPr>
          <w:rFonts w:ascii="Arial" w:eastAsia="Calibri" w:hAnsi="Arial" w:cs="Arial"/>
          <w:color w:val="000000"/>
          <w:spacing w:val="-2"/>
          <w:kern w:val="0"/>
          <w:sz w:val="20"/>
          <w:szCs w:val="20"/>
          <w14:ligatures w14:val="none"/>
        </w:rPr>
        <w:t xml:space="preserve"> </w:t>
      </w:r>
      <w:r w:rsidRPr="008A4E1D">
        <w:rPr>
          <w:rFonts w:ascii="Arial" w:eastAsia="Calibri" w:hAnsi="Arial" w:cs="Arial"/>
          <w:color w:val="000000"/>
          <w:kern w:val="0"/>
          <w:sz w:val="20"/>
          <w:szCs w:val="20"/>
          <w14:ligatures w14:val="none"/>
        </w:rPr>
        <w:t>11</w:t>
      </w:r>
      <w:r w:rsidRPr="008A4E1D">
        <w:rPr>
          <w:rFonts w:ascii="Arial" w:eastAsia="Calibri" w:hAnsi="Arial" w:cs="Arial"/>
          <w:color w:val="000000"/>
          <w:spacing w:val="-1"/>
          <w:kern w:val="0"/>
          <w:sz w:val="20"/>
          <w:szCs w:val="20"/>
          <w14:ligatures w14:val="none"/>
        </w:rPr>
        <w:t xml:space="preserve"> </w:t>
      </w:r>
      <w:r w:rsidRPr="008A4E1D">
        <w:rPr>
          <w:rFonts w:ascii="Arial" w:eastAsia="Calibri" w:hAnsi="Arial" w:cs="Arial"/>
          <w:color w:val="000000"/>
          <w:spacing w:val="-4"/>
          <w:kern w:val="0"/>
          <w:sz w:val="20"/>
          <w:szCs w:val="20"/>
          <w14:ligatures w14:val="none"/>
        </w:rPr>
        <w:t>ans.</w:t>
      </w:r>
    </w:p>
    <w:p w14:paraId="26560712" w14:textId="77777777" w:rsidR="008A4E1D" w:rsidRPr="008A4E1D" w:rsidRDefault="008A4E1D" w:rsidP="008A4E1D">
      <w:pPr>
        <w:widowControl w:val="0"/>
        <w:numPr>
          <w:ilvl w:val="0"/>
          <w:numId w:val="49"/>
        </w:numPr>
        <w:autoSpaceDE w:val="0"/>
        <w:autoSpaceDN w:val="0"/>
        <w:spacing w:before="39"/>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L’inscription</w:t>
      </w:r>
      <w:r w:rsidRPr="008A4E1D">
        <w:rPr>
          <w:rFonts w:ascii="Arial" w:eastAsia="Calibri" w:hAnsi="Arial" w:cs="Arial"/>
          <w:spacing w:val="33"/>
          <w:kern w:val="0"/>
          <w:sz w:val="20"/>
          <w:szCs w:val="20"/>
          <w14:ligatures w14:val="none"/>
        </w:rPr>
        <w:t xml:space="preserve"> </w:t>
      </w:r>
      <w:r w:rsidRPr="008A4E1D">
        <w:rPr>
          <w:rFonts w:ascii="Arial" w:eastAsia="Calibri" w:hAnsi="Arial" w:cs="Arial"/>
          <w:kern w:val="0"/>
          <w:sz w:val="20"/>
          <w:szCs w:val="20"/>
          <w14:ligatures w14:val="none"/>
        </w:rPr>
        <w:t>de</w:t>
      </w:r>
      <w:r w:rsidRPr="008A4E1D">
        <w:rPr>
          <w:rFonts w:ascii="Arial" w:eastAsia="Calibri" w:hAnsi="Arial" w:cs="Arial"/>
          <w:spacing w:val="33"/>
          <w:kern w:val="0"/>
          <w:sz w:val="20"/>
          <w:szCs w:val="20"/>
          <w14:ligatures w14:val="none"/>
        </w:rPr>
        <w:t xml:space="preserve"> </w:t>
      </w:r>
      <w:r w:rsidRPr="008A4E1D">
        <w:rPr>
          <w:rFonts w:ascii="Arial" w:eastAsia="Calibri" w:hAnsi="Arial" w:cs="Arial"/>
          <w:kern w:val="0"/>
          <w:sz w:val="20"/>
          <w:szCs w:val="20"/>
          <w14:ligatures w14:val="none"/>
        </w:rPr>
        <w:t>l’enfant</w:t>
      </w:r>
      <w:r w:rsidRPr="008A4E1D">
        <w:rPr>
          <w:rFonts w:ascii="Arial" w:eastAsia="Calibri" w:hAnsi="Arial" w:cs="Arial"/>
          <w:spacing w:val="33"/>
          <w:kern w:val="0"/>
          <w:sz w:val="20"/>
          <w:szCs w:val="20"/>
          <w14:ligatures w14:val="none"/>
        </w:rPr>
        <w:t xml:space="preserve"> </w:t>
      </w:r>
      <w:r w:rsidRPr="008A4E1D">
        <w:rPr>
          <w:rFonts w:ascii="Arial" w:eastAsia="Calibri" w:hAnsi="Arial" w:cs="Arial"/>
          <w:kern w:val="0"/>
          <w:sz w:val="20"/>
          <w:szCs w:val="20"/>
          <w14:ligatures w14:val="none"/>
        </w:rPr>
        <w:t>est</w:t>
      </w:r>
      <w:r w:rsidRPr="008A4E1D">
        <w:rPr>
          <w:rFonts w:ascii="Arial" w:eastAsia="Calibri" w:hAnsi="Arial" w:cs="Arial"/>
          <w:spacing w:val="33"/>
          <w:kern w:val="0"/>
          <w:sz w:val="20"/>
          <w:szCs w:val="20"/>
          <w14:ligatures w14:val="none"/>
        </w:rPr>
        <w:t xml:space="preserve"> </w:t>
      </w:r>
      <w:r w:rsidRPr="008A4E1D">
        <w:rPr>
          <w:rFonts w:ascii="Arial" w:eastAsia="Calibri" w:hAnsi="Arial" w:cs="Arial"/>
          <w:kern w:val="0"/>
          <w:sz w:val="20"/>
          <w:szCs w:val="20"/>
          <w14:ligatures w14:val="none"/>
        </w:rPr>
        <w:t>soumise</w:t>
      </w:r>
      <w:r w:rsidRPr="008A4E1D">
        <w:rPr>
          <w:rFonts w:ascii="Arial" w:eastAsia="Calibri" w:hAnsi="Arial" w:cs="Arial"/>
          <w:spacing w:val="33"/>
          <w:kern w:val="0"/>
          <w:sz w:val="20"/>
          <w:szCs w:val="20"/>
          <w14:ligatures w14:val="none"/>
        </w:rPr>
        <w:t xml:space="preserve"> </w:t>
      </w:r>
      <w:r w:rsidRPr="008A4E1D">
        <w:rPr>
          <w:rFonts w:ascii="Arial" w:eastAsia="Calibri" w:hAnsi="Arial" w:cs="Arial"/>
          <w:kern w:val="0"/>
          <w:sz w:val="20"/>
          <w:szCs w:val="20"/>
          <w14:ligatures w14:val="none"/>
        </w:rPr>
        <w:t>à</w:t>
      </w:r>
      <w:r w:rsidRPr="008A4E1D">
        <w:rPr>
          <w:rFonts w:ascii="Arial" w:eastAsia="Calibri" w:hAnsi="Arial" w:cs="Arial"/>
          <w:spacing w:val="34"/>
          <w:kern w:val="0"/>
          <w:sz w:val="20"/>
          <w:szCs w:val="20"/>
          <w14:ligatures w14:val="none"/>
        </w:rPr>
        <w:t xml:space="preserve"> </w:t>
      </w:r>
      <w:r w:rsidRPr="008A4E1D">
        <w:rPr>
          <w:rFonts w:ascii="Arial" w:eastAsia="Calibri" w:hAnsi="Arial" w:cs="Arial"/>
          <w:kern w:val="0"/>
          <w:sz w:val="20"/>
          <w:szCs w:val="20"/>
          <w14:ligatures w14:val="none"/>
        </w:rPr>
        <w:t>l’obligation</w:t>
      </w:r>
      <w:r w:rsidRPr="008A4E1D">
        <w:rPr>
          <w:rFonts w:ascii="Arial" w:eastAsia="Calibri" w:hAnsi="Arial" w:cs="Arial"/>
          <w:spacing w:val="33"/>
          <w:kern w:val="0"/>
          <w:sz w:val="20"/>
          <w:szCs w:val="20"/>
          <w14:ligatures w14:val="none"/>
        </w:rPr>
        <w:t xml:space="preserve"> </w:t>
      </w:r>
      <w:r w:rsidRPr="008A4E1D">
        <w:rPr>
          <w:rFonts w:ascii="Arial" w:eastAsia="Calibri" w:hAnsi="Arial" w:cs="Arial"/>
          <w:kern w:val="0"/>
          <w:sz w:val="20"/>
          <w:szCs w:val="20"/>
          <w14:ligatures w14:val="none"/>
        </w:rPr>
        <w:t>par</w:t>
      </w:r>
      <w:r w:rsidRPr="008A4E1D">
        <w:rPr>
          <w:rFonts w:ascii="Arial" w:eastAsia="Calibri" w:hAnsi="Arial" w:cs="Arial"/>
          <w:spacing w:val="34"/>
          <w:kern w:val="0"/>
          <w:sz w:val="20"/>
          <w:szCs w:val="20"/>
          <w14:ligatures w14:val="none"/>
        </w:rPr>
        <w:t xml:space="preserve"> </w:t>
      </w:r>
      <w:r w:rsidRPr="008A4E1D">
        <w:rPr>
          <w:rFonts w:ascii="Arial" w:eastAsia="Calibri" w:hAnsi="Arial" w:cs="Arial"/>
          <w:kern w:val="0"/>
          <w:sz w:val="20"/>
          <w:szCs w:val="20"/>
          <w14:ligatures w14:val="none"/>
        </w:rPr>
        <w:t>les</w:t>
      </w:r>
      <w:r w:rsidRPr="008A4E1D">
        <w:rPr>
          <w:rFonts w:ascii="Arial" w:eastAsia="Calibri" w:hAnsi="Arial" w:cs="Arial"/>
          <w:spacing w:val="33"/>
          <w:kern w:val="0"/>
          <w:sz w:val="20"/>
          <w:szCs w:val="20"/>
          <w14:ligatures w14:val="none"/>
        </w:rPr>
        <w:t xml:space="preserve"> </w:t>
      </w:r>
      <w:r w:rsidRPr="008A4E1D">
        <w:rPr>
          <w:rFonts w:ascii="Arial" w:eastAsia="Calibri" w:hAnsi="Arial" w:cs="Arial"/>
          <w:kern w:val="0"/>
          <w:sz w:val="20"/>
          <w:szCs w:val="20"/>
          <w14:ligatures w14:val="none"/>
        </w:rPr>
        <w:t>responsables</w:t>
      </w:r>
      <w:r w:rsidRPr="008A4E1D">
        <w:rPr>
          <w:rFonts w:ascii="Arial" w:eastAsia="Calibri" w:hAnsi="Arial" w:cs="Arial"/>
          <w:spacing w:val="33"/>
          <w:kern w:val="0"/>
          <w:sz w:val="20"/>
          <w:szCs w:val="20"/>
          <w14:ligatures w14:val="none"/>
        </w:rPr>
        <w:t xml:space="preserve"> </w:t>
      </w:r>
      <w:r w:rsidRPr="008A4E1D">
        <w:rPr>
          <w:rFonts w:ascii="Arial" w:eastAsia="Calibri" w:hAnsi="Arial" w:cs="Arial"/>
          <w:kern w:val="0"/>
          <w:sz w:val="20"/>
          <w:szCs w:val="20"/>
          <w14:ligatures w14:val="none"/>
        </w:rPr>
        <w:t>légaux</w:t>
      </w:r>
      <w:r w:rsidRPr="008A4E1D">
        <w:rPr>
          <w:rFonts w:ascii="Arial" w:eastAsia="Calibri" w:hAnsi="Arial" w:cs="Arial"/>
          <w:spacing w:val="33"/>
          <w:kern w:val="0"/>
          <w:sz w:val="20"/>
          <w:szCs w:val="20"/>
          <w14:ligatures w14:val="none"/>
        </w:rPr>
        <w:t xml:space="preserve"> </w:t>
      </w:r>
      <w:r w:rsidRPr="008A4E1D">
        <w:rPr>
          <w:rFonts w:ascii="Arial" w:eastAsia="Calibri" w:hAnsi="Arial" w:cs="Arial"/>
          <w:kern w:val="0"/>
          <w:sz w:val="20"/>
          <w:szCs w:val="20"/>
          <w14:ligatures w14:val="none"/>
        </w:rPr>
        <w:t>de</w:t>
      </w:r>
      <w:r w:rsidRPr="008A4E1D">
        <w:rPr>
          <w:rFonts w:ascii="Arial" w:eastAsia="Calibri" w:hAnsi="Arial" w:cs="Arial"/>
          <w:spacing w:val="33"/>
          <w:kern w:val="0"/>
          <w:sz w:val="20"/>
          <w:szCs w:val="20"/>
          <w14:ligatures w14:val="none"/>
        </w:rPr>
        <w:t xml:space="preserve"> </w:t>
      </w:r>
      <w:r w:rsidRPr="008A4E1D">
        <w:rPr>
          <w:rFonts w:ascii="Arial" w:eastAsia="Calibri" w:hAnsi="Arial" w:cs="Arial"/>
          <w:kern w:val="0"/>
          <w:sz w:val="20"/>
          <w:szCs w:val="20"/>
          <w14:ligatures w14:val="none"/>
        </w:rPr>
        <w:t>renseigner</w:t>
      </w:r>
      <w:r w:rsidRPr="008A4E1D">
        <w:rPr>
          <w:rFonts w:ascii="Arial" w:eastAsia="Calibri" w:hAnsi="Arial" w:cs="Arial"/>
          <w:spacing w:val="36"/>
          <w:kern w:val="0"/>
          <w:sz w:val="20"/>
          <w:szCs w:val="20"/>
          <w14:ligatures w14:val="none"/>
        </w:rPr>
        <w:t xml:space="preserve"> </w:t>
      </w:r>
      <w:r w:rsidRPr="008A4E1D">
        <w:rPr>
          <w:rFonts w:ascii="Arial" w:eastAsia="Calibri" w:hAnsi="Arial" w:cs="Arial"/>
          <w:kern w:val="0"/>
          <w:sz w:val="20"/>
          <w:szCs w:val="20"/>
          <w14:ligatures w14:val="none"/>
        </w:rPr>
        <w:t>un</w:t>
      </w:r>
      <w:r w:rsidRPr="008A4E1D">
        <w:rPr>
          <w:rFonts w:ascii="Arial" w:eastAsia="Calibri" w:hAnsi="Arial" w:cs="Arial"/>
          <w:spacing w:val="33"/>
          <w:kern w:val="0"/>
          <w:sz w:val="20"/>
          <w:szCs w:val="20"/>
          <w14:ligatures w14:val="none"/>
        </w:rPr>
        <w:t xml:space="preserve"> </w:t>
      </w:r>
      <w:r w:rsidRPr="008A4E1D">
        <w:rPr>
          <w:rFonts w:ascii="Arial" w:eastAsia="Calibri" w:hAnsi="Arial" w:cs="Arial"/>
          <w:kern w:val="0"/>
          <w:sz w:val="20"/>
          <w:szCs w:val="20"/>
          <w14:ligatures w14:val="none"/>
        </w:rPr>
        <w:t>dossier</w:t>
      </w:r>
      <w:r w:rsidRPr="008A4E1D">
        <w:rPr>
          <w:rFonts w:ascii="Arial" w:eastAsia="Calibri" w:hAnsi="Arial" w:cs="Arial"/>
          <w:spacing w:val="33"/>
          <w:kern w:val="0"/>
          <w:sz w:val="20"/>
          <w:szCs w:val="20"/>
          <w14:ligatures w14:val="none"/>
        </w:rPr>
        <w:t xml:space="preserve"> </w:t>
      </w:r>
      <w:r w:rsidRPr="008A4E1D">
        <w:rPr>
          <w:rFonts w:ascii="Arial" w:eastAsia="Calibri" w:hAnsi="Arial" w:cs="Arial"/>
          <w:kern w:val="0"/>
          <w:sz w:val="20"/>
          <w:szCs w:val="20"/>
          <w14:ligatures w14:val="none"/>
        </w:rPr>
        <w:t>comprenant</w:t>
      </w:r>
      <w:r w:rsidRPr="008A4E1D">
        <w:rPr>
          <w:rFonts w:ascii="Arial" w:eastAsia="Calibri" w:hAnsi="Arial" w:cs="Arial"/>
          <w:spacing w:val="36"/>
          <w:kern w:val="0"/>
          <w:sz w:val="20"/>
          <w:szCs w:val="20"/>
          <w14:ligatures w14:val="none"/>
        </w:rPr>
        <w:t xml:space="preserve"> </w:t>
      </w:r>
      <w:r w:rsidRPr="008A4E1D">
        <w:rPr>
          <w:rFonts w:ascii="Arial" w:eastAsia="Calibri" w:hAnsi="Arial" w:cs="Arial"/>
          <w:kern w:val="0"/>
          <w:sz w:val="20"/>
          <w:szCs w:val="20"/>
          <w14:ligatures w14:val="none"/>
        </w:rPr>
        <w:t>une</w:t>
      </w:r>
      <w:r w:rsidRPr="008A4E1D">
        <w:rPr>
          <w:rFonts w:ascii="Arial" w:eastAsia="Calibri" w:hAnsi="Arial" w:cs="Arial"/>
          <w:spacing w:val="33"/>
          <w:kern w:val="0"/>
          <w:sz w:val="20"/>
          <w:szCs w:val="20"/>
          <w14:ligatures w14:val="none"/>
        </w:rPr>
        <w:t xml:space="preserve"> </w:t>
      </w:r>
      <w:r w:rsidRPr="008A4E1D">
        <w:rPr>
          <w:rFonts w:ascii="Arial" w:eastAsia="Calibri" w:hAnsi="Arial" w:cs="Arial"/>
          <w:kern w:val="0"/>
          <w:sz w:val="20"/>
          <w:szCs w:val="20"/>
          <w14:ligatures w14:val="none"/>
        </w:rPr>
        <w:t>fiche d’inscription, et une fiche sanitaire.</w:t>
      </w:r>
    </w:p>
    <w:p w14:paraId="4D5A0C70" w14:textId="77777777" w:rsidR="008A4E1D" w:rsidRPr="008A4E1D" w:rsidRDefault="008A4E1D" w:rsidP="008A4E1D">
      <w:pPr>
        <w:widowControl w:val="0"/>
        <w:autoSpaceDE w:val="0"/>
        <w:autoSpaceDN w:val="0"/>
        <w:spacing w:before="40"/>
        <w:ind w:left="295" w:right="42"/>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Toutes les modifications de ces fiches (coordonnées des responsables légaux, personnes autorisées à prendre l’enfant, fiche sanitaire), même exceptionnelle, doit être notifiée par écrit auprès de la direction de l’ALAE/ALSH.</w:t>
      </w:r>
    </w:p>
    <w:p w14:paraId="129C08CB" w14:textId="77777777" w:rsidR="008A4E1D" w:rsidRPr="008A4E1D" w:rsidRDefault="008A4E1D" w:rsidP="008A4E1D">
      <w:pPr>
        <w:widowControl w:val="0"/>
        <w:autoSpaceDE w:val="0"/>
        <w:autoSpaceDN w:val="0"/>
        <w:spacing w:before="38"/>
        <w:ind w:left="29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Par</w:t>
      </w:r>
      <w:r w:rsidRPr="008A4E1D">
        <w:rPr>
          <w:rFonts w:ascii="Arial" w:eastAsia="Calibri" w:hAnsi="Arial" w:cs="Arial"/>
          <w:spacing w:val="-4"/>
          <w:kern w:val="0"/>
          <w:sz w:val="20"/>
          <w:szCs w:val="20"/>
          <w14:ligatures w14:val="none"/>
        </w:rPr>
        <w:t xml:space="preserve"> </w:t>
      </w:r>
      <w:r w:rsidRPr="008A4E1D">
        <w:rPr>
          <w:rFonts w:ascii="Arial" w:eastAsia="Calibri" w:hAnsi="Arial" w:cs="Arial"/>
          <w:kern w:val="0"/>
          <w:sz w:val="20"/>
          <w:szCs w:val="20"/>
          <w14:ligatures w14:val="none"/>
        </w:rPr>
        <w:t>ailleurs,</w:t>
      </w:r>
      <w:r w:rsidRPr="008A4E1D">
        <w:rPr>
          <w:rFonts w:ascii="Arial" w:eastAsia="Calibri" w:hAnsi="Arial" w:cs="Arial"/>
          <w:spacing w:val="-4"/>
          <w:kern w:val="0"/>
          <w:sz w:val="20"/>
          <w:szCs w:val="20"/>
          <w14:ligatures w14:val="none"/>
        </w:rPr>
        <w:t xml:space="preserve"> </w:t>
      </w:r>
      <w:r w:rsidRPr="008A4E1D">
        <w:rPr>
          <w:rFonts w:ascii="Arial" w:eastAsia="Calibri" w:hAnsi="Arial" w:cs="Arial"/>
          <w:kern w:val="0"/>
          <w:sz w:val="20"/>
          <w:szCs w:val="20"/>
          <w14:ligatures w14:val="none"/>
        </w:rPr>
        <w:t>pour</w:t>
      </w:r>
      <w:r w:rsidRPr="008A4E1D">
        <w:rPr>
          <w:rFonts w:ascii="Arial" w:eastAsia="Calibri" w:hAnsi="Arial" w:cs="Arial"/>
          <w:spacing w:val="-4"/>
          <w:kern w:val="0"/>
          <w:sz w:val="20"/>
          <w:szCs w:val="20"/>
          <w14:ligatures w14:val="none"/>
        </w:rPr>
        <w:t xml:space="preserve"> </w:t>
      </w:r>
      <w:r w:rsidRPr="008A4E1D">
        <w:rPr>
          <w:rFonts w:ascii="Arial" w:eastAsia="Calibri" w:hAnsi="Arial" w:cs="Arial"/>
          <w:kern w:val="0"/>
          <w:sz w:val="20"/>
          <w:szCs w:val="20"/>
          <w14:ligatures w14:val="none"/>
        </w:rPr>
        <w:t>des</w:t>
      </w:r>
      <w:r w:rsidRPr="008A4E1D">
        <w:rPr>
          <w:rFonts w:ascii="Arial" w:eastAsia="Calibri" w:hAnsi="Arial" w:cs="Arial"/>
          <w:spacing w:val="-5"/>
          <w:kern w:val="0"/>
          <w:sz w:val="20"/>
          <w:szCs w:val="20"/>
          <w14:ligatures w14:val="none"/>
        </w:rPr>
        <w:t xml:space="preserve"> </w:t>
      </w:r>
      <w:r w:rsidRPr="008A4E1D">
        <w:rPr>
          <w:rFonts w:ascii="Arial" w:eastAsia="Calibri" w:hAnsi="Arial" w:cs="Arial"/>
          <w:kern w:val="0"/>
          <w:sz w:val="20"/>
          <w:szCs w:val="20"/>
          <w14:ligatures w14:val="none"/>
        </w:rPr>
        <w:t>raisons</w:t>
      </w:r>
      <w:r w:rsidRPr="008A4E1D">
        <w:rPr>
          <w:rFonts w:ascii="Arial" w:eastAsia="Calibri" w:hAnsi="Arial" w:cs="Arial"/>
          <w:spacing w:val="-5"/>
          <w:kern w:val="0"/>
          <w:sz w:val="20"/>
          <w:szCs w:val="20"/>
          <w14:ligatures w14:val="none"/>
        </w:rPr>
        <w:t xml:space="preserve"> </w:t>
      </w:r>
      <w:r w:rsidRPr="008A4E1D">
        <w:rPr>
          <w:rFonts w:ascii="Arial" w:eastAsia="Calibri" w:hAnsi="Arial" w:cs="Arial"/>
          <w:kern w:val="0"/>
          <w:sz w:val="20"/>
          <w:szCs w:val="20"/>
          <w14:ligatures w14:val="none"/>
        </w:rPr>
        <w:t>de</w:t>
      </w:r>
      <w:r w:rsidRPr="008A4E1D">
        <w:rPr>
          <w:rFonts w:ascii="Arial" w:eastAsia="Calibri" w:hAnsi="Arial" w:cs="Arial"/>
          <w:spacing w:val="-3"/>
          <w:kern w:val="0"/>
          <w:sz w:val="20"/>
          <w:szCs w:val="20"/>
          <w14:ligatures w14:val="none"/>
        </w:rPr>
        <w:t xml:space="preserve"> </w:t>
      </w:r>
      <w:r w:rsidRPr="008A4E1D">
        <w:rPr>
          <w:rFonts w:ascii="Arial" w:eastAsia="Calibri" w:hAnsi="Arial" w:cs="Arial"/>
          <w:kern w:val="0"/>
          <w:sz w:val="20"/>
          <w:szCs w:val="20"/>
          <w14:ligatures w14:val="none"/>
        </w:rPr>
        <w:t>sécurité,</w:t>
      </w:r>
      <w:r w:rsidRPr="008A4E1D">
        <w:rPr>
          <w:rFonts w:ascii="Arial" w:eastAsia="Calibri" w:hAnsi="Arial" w:cs="Arial"/>
          <w:spacing w:val="-4"/>
          <w:kern w:val="0"/>
          <w:sz w:val="20"/>
          <w:szCs w:val="20"/>
          <w14:ligatures w14:val="none"/>
        </w:rPr>
        <w:t xml:space="preserve"> </w:t>
      </w:r>
      <w:r w:rsidRPr="008A4E1D">
        <w:rPr>
          <w:rFonts w:ascii="Arial" w:eastAsia="Calibri" w:hAnsi="Arial" w:cs="Arial"/>
          <w:kern w:val="0"/>
          <w:sz w:val="20"/>
          <w:szCs w:val="20"/>
          <w14:ligatures w14:val="none"/>
        </w:rPr>
        <w:t>il</w:t>
      </w:r>
      <w:r w:rsidRPr="008A4E1D">
        <w:rPr>
          <w:rFonts w:ascii="Arial" w:eastAsia="Calibri" w:hAnsi="Arial" w:cs="Arial"/>
          <w:spacing w:val="-3"/>
          <w:kern w:val="0"/>
          <w:sz w:val="20"/>
          <w:szCs w:val="20"/>
          <w14:ligatures w14:val="none"/>
        </w:rPr>
        <w:t xml:space="preserve"> </w:t>
      </w:r>
      <w:r w:rsidRPr="008A4E1D">
        <w:rPr>
          <w:rFonts w:ascii="Arial" w:eastAsia="Calibri" w:hAnsi="Arial" w:cs="Arial"/>
          <w:kern w:val="0"/>
          <w:sz w:val="20"/>
          <w:szCs w:val="20"/>
          <w14:ligatures w14:val="none"/>
        </w:rPr>
        <w:t>est</w:t>
      </w:r>
      <w:r w:rsidRPr="008A4E1D">
        <w:rPr>
          <w:rFonts w:ascii="Arial" w:eastAsia="Calibri" w:hAnsi="Arial" w:cs="Arial"/>
          <w:spacing w:val="-2"/>
          <w:kern w:val="0"/>
          <w:sz w:val="20"/>
          <w:szCs w:val="20"/>
          <w14:ligatures w14:val="none"/>
        </w:rPr>
        <w:t xml:space="preserve"> </w:t>
      </w:r>
      <w:r w:rsidRPr="008A4E1D">
        <w:rPr>
          <w:rFonts w:ascii="Arial" w:eastAsia="Calibri" w:hAnsi="Arial" w:cs="Arial"/>
          <w:kern w:val="0"/>
          <w:sz w:val="20"/>
          <w:szCs w:val="20"/>
          <w14:ligatures w14:val="none"/>
        </w:rPr>
        <w:t>interdit</w:t>
      </w:r>
      <w:r w:rsidRPr="008A4E1D">
        <w:rPr>
          <w:rFonts w:ascii="Arial" w:eastAsia="Calibri" w:hAnsi="Arial" w:cs="Arial"/>
          <w:spacing w:val="-4"/>
          <w:kern w:val="0"/>
          <w:sz w:val="20"/>
          <w:szCs w:val="20"/>
          <w14:ligatures w14:val="none"/>
        </w:rPr>
        <w:t xml:space="preserve"> </w:t>
      </w:r>
      <w:r w:rsidRPr="008A4E1D">
        <w:rPr>
          <w:rFonts w:ascii="Arial" w:eastAsia="Calibri" w:hAnsi="Arial" w:cs="Arial"/>
          <w:kern w:val="0"/>
          <w:sz w:val="20"/>
          <w:szCs w:val="20"/>
          <w14:ligatures w14:val="none"/>
        </w:rPr>
        <w:t>à</w:t>
      </w:r>
      <w:r w:rsidRPr="008A4E1D">
        <w:rPr>
          <w:rFonts w:ascii="Arial" w:eastAsia="Calibri" w:hAnsi="Arial" w:cs="Arial"/>
          <w:spacing w:val="-2"/>
          <w:kern w:val="0"/>
          <w:sz w:val="20"/>
          <w:szCs w:val="20"/>
          <w14:ligatures w14:val="none"/>
        </w:rPr>
        <w:t xml:space="preserve"> </w:t>
      </w:r>
      <w:r w:rsidRPr="008A4E1D">
        <w:rPr>
          <w:rFonts w:ascii="Arial" w:eastAsia="Calibri" w:hAnsi="Arial" w:cs="Arial"/>
          <w:kern w:val="0"/>
          <w:sz w:val="20"/>
          <w:szCs w:val="20"/>
          <w14:ligatures w14:val="none"/>
        </w:rPr>
        <w:t>toute</w:t>
      </w:r>
      <w:r w:rsidRPr="008A4E1D">
        <w:rPr>
          <w:rFonts w:ascii="Arial" w:eastAsia="Calibri" w:hAnsi="Arial" w:cs="Arial"/>
          <w:spacing w:val="-3"/>
          <w:kern w:val="0"/>
          <w:sz w:val="20"/>
          <w:szCs w:val="20"/>
          <w14:ligatures w14:val="none"/>
        </w:rPr>
        <w:t xml:space="preserve"> </w:t>
      </w:r>
      <w:r w:rsidRPr="008A4E1D">
        <w:rPr>
          <w:rFonts w:ascii="Arial" w:eastAsia="Calibri" w:hAnsi="Arial" w:cs="Arial"/>
          <w:kern w:val="0"/>
          <w:sz w:val="20"/>
          <w:szCs w:val="20"/>
          <w14:ligatures w14:val="none"/>
        </w:rPr>
        <w:t>personne</w:t>
      </w:r>
      <w:r w:rsidRPr="008A4E1D">
        <w:rPr>
          <w:rFonts w:ascii="Arial" w:eastAsia="Calibri" w:hAnsi="Arial" w:cs="Arial"/>
          <w:spacing w:val="-5"/>
          <w:kern w:val="0"/>
          <w:sz w:val="20"/>
          <w:szCs w:val="20"/>
          <w14:ligatures w14:val="none"/>
        </w:rPr>
        <w:t xml:space="preserve"> </w:t>
      </w:r>
      <w:r w:rsidRPr="008A4E1D">
        <w:rPr>
          <w:rFonts w:ascii="Arial" w:eastAsia="Calibri" w:hAnsi="Arial" w:cs="Arial"/>
          <w:kern w:val="0"/>
          <w:sz w:val="20"/>
          <w:szCs w:val="20"/>
          <w14:ligatures w14:val="none"/>
        </w:rPr>
        <w:t>venant</w:t>
      </w:r>
      <w:r w:rsidRPr="008A4E1D">
        <w:rPr>
          <w:rFonts w:ascii="Arial" w:eastAsia="Calibri" w:hAnsi="Arial" w:cs="Arial"/>
          <w:spacing w:val="-5"/>
          <w:kern w:val="0"/>
          <w:sz w:val="20"/>
          <w:szCs w:val="20"/>
          <w14:ligatures w14:val="none"/>
        </w:rPr>
        <w:t xml:space="preserve"> </w:t>
      </w:r>
      <w:r w:rsidRPr="008A4E1D">
        <w:rPr>
          <w:rFonts w:ascii="Arial" w:eastAsia="Calibri" w:hAnsi="Arial" w:cs="Arial"/>
          <w:kern w:val="0"/>
          <w:sz w:val="20"/>
          <w:szCs w:val="20"/>
          <w14:ligatures w14:val="none"/>
        </w:rPr>
        <w:t>chercher</w:t>
      </w:r>
      <w:r w:rsidRPr="008A4E1D">
        <w:rPr>
          <w:rFonts w:ascii="Arial" w:eastAsia="Calibri" w:hAnsi="Arial" w:cs="Arial"/>
          <w:spacing w:val="-2"/>
          <w:kern w:val="0"/>
          <w:sz w:val="20"/>
          <w:szCs w:val="20"/>
          <w14:ligatures w14:val="none"/>
        </w:rPr>
        <w:t xml:space="preserve"> </w:t>
      </w:r>
      <w:r w:rsidRPr="008A4E1D">
        <w:rPr>
          <w:rFonts w:ascii="Arial" w:eastAsia="Calibri" w:hAnsi="Arial" w:cs="Arial"/>
          <w:kern w:val="0"/>
          <w:sz w:val="20"/>
          <w:szCs w:val="20"/>
          <w14:ligatures w14:val="none"/>
        </w:rPr>
        <w:t>l’enfant</w:t>
      </w:r>
      <w:r w:rsidRPr="008A4E1D">
        <w:rPr>
          <w:rFonts w:ascii="Arial" w:eastAsia="Calibri" w:hAnsi="Arial" w:cs="Arial"/>
          <w:spacing w:val="-4"/>
          <w:kern w:val="0"/>
          <w:sz w:val="20"/>
          <w:szCs w:val="20"/>
          <w14:ligatures w14:val="none"/>
        </w:rPr>
        <w:t xml:space="preserve"> </w:t>
      </w:r>
      <w:r w:rsidRPr="008A4E1D">
        <w:rPr>
          <w:rFonts w:ascii="Arial" w:eastAsia="Calibri" w:hAnsi="Arial" w:cs="Arial"/>
          <w:kern w:val="0"/>
          <w:sz w:val="20"/>
          <w:szCs w:val="20"/>
          <w14:ligatures w14:val="none"/>
        </w:rPr>
        <w:t>de</w:t>
      </w:r>
      <w:r w:rsidRPr="008A4E1D">
        <w:rPr>
          <w:rFonts w:ascii="Arial" w:eastAsia="Calibri" w:hAnsi="Arial" w:cs="Arial"/>
          <w:spacing w:val="-3"/>
          <w:kern w:val="0"/>
          <w:sz w:val="20"/>
          <w:szCs w:val="20"/>
          <w14:ligatures w14:val="none"/>
        </w:rPr>
        <w:t xml:space="preserve"> </w:t>
      </w:r>
      <w:r w:rsidRPr="008A4E1D">
        <w:rPr>
          <w:rFonts w:ascii="Arial" w:eastAsia="Calibri" w:hAnsi="Arial" w:cs="Arial"/>
          <w:kern w:val="0"/>
          <w:sz w:val="20"/>
          <w:szCs w:val="20"/>
          <w14:ligatures w14:val="none"/>
        </w:rPr>
        <w:t>porter</w:t>
      </w:r>
      <w:r w:rsidRPr="008A4E1D">
        <w:rPr>
          <w:rFonts w:ascii="Arial" w:eastAsia="Calibri" w:hAnsi="Arial" w:cs="Arial"/>
          <w:spacing w:val="-4"/>
          <w:kern w:val="0"/>
          <w:sz w:val="20"/>
          <w:szCs w:val="20"/>
          <w14:ligatures w14:val="none"/>
        </w:rPr>
        <w:t xml:space="preserve"> </w:t>
      </w:r>
      <w:r w:rsidRPr="008A4E1D">
        <w:rPr>
          <w:rFonts w:ascii="Arial" w:eastAsia="Calibri" w:hAnsi="Arial" w:cs="Arial"/>
          <w:kern w:val="0"/>
          <w:sz w:val="20"/>
          <w:szCs w:val="20"/>
          <w14:ligatures w14:val="none"/>
        </w:rPr>
        <w:t>une</w:t>
      </w:r>
      <w:r w:rsidRPr="008A4E1D">
        <w:rPr>
          <w:rFonts w:ascii="Arial" w:eastAsia="Calibri" w:hAnsi="Arial" w:cs="Arial"/>
          <w:spacing w:val="-5"/>
          <w:kern w:val="0"/>
          <w:sz w:val="20"/>
          <w:szCs w:val="20"/>
          <w14:ligatures w14:val="none"/>
        </w:rPr>
        <w:t xml:space="preserve"> </w:t>
      </w:r>
      <w:r w:rsidRPr="008A4E1D">
        <w:rPr>
          <w:rFonts w:ascii="Arial" w:eastAsia="Calibri" w:hAnsi="Arial" w:cs="Arial"/>
          <w:kern w:val="0"/>
          <w:sz w:val="20"/>
          <w:szCs w:val="20"/>
          <w14:ligatures w14:val="none"/>
        </w:rPr>
        <w:t>tenue</w:t>
      </w:r>
      <w:r w:rsidRPr="008A4E1D">
        <w:rPr>
          <w:rFonts w:ascii="Arial" w:eastAsia="Calibri" w:hAnsi="Arial" w:cs="Arial"/>
          <w:spacing w:val="-5"/>
          <w:kern w:val="0"/>
          <w:sz w:val="20"/>
          <w:szCs w:val="20"/>
          <w14:ligatures w14:val="none"/>
        </w:rPr>
        <w:t xml:space="preserve"> </w:t>
      </w:r>
      <w:r w:rsidRPr="008A4E1D">
        <w:rPr>
          <w:rFonts w:ascii="Arial" w:eastAsia="Calibri" w:hAnsi="Arial" w:cs="Arial"/>
          <w:kern w:val="0"/>
          <w:sz w:val="20"/>
          <w:szCs w:val="20"/>
          <w14:ligatures w14:val="none"/>
        </w:rPr>
        <w:t>destinée</w:t>
      </w:r>
      <w:r w:rsidRPr="008A4E1D">
        <w:rPr>
          <w:rFonts w:ascii="Arial" w:eastAsia="Calibri" w:hAnsi="Arial" w:cs="Arial"/>
          <w:spacing w:val="-5"/>
          <w:kern w:val="0"/>
          <w:sz w:val="20"/>
          <w:szCs w:val="20"/>
          <w14:ligatures w14:val="none"/>
        </w:rPr>
        <w:t xml:space="preserve"> </w:t>
      </w:r>
      <w:r w:rsidRPr="008A4E1D">
        <w:rPr>
          <w:rFonts w:ascii="Arial" w:eastAsia="Calibri" w:hAnsi="Arial" w:cs="Arial"/>
          <w:kern w:val="0"/>
          <w:sz w:val="20"/>
          <w:szCs w:val="20"/>
          <w14:ligatures w14:val="none"/>
        </w:rPr>
        <w:t>à</w:t>
      </w:r>
      <w:r w:rsidRPr="008A4E1D">
        <w:rPr>
          <w:rFonts w:ascii="Arial" w:eastAsia="Calibri" w:hAnsi="Arial" w:cs="Arial"/>
          <w:spacing w:val="-2"/>
          <w:kern w:val="0"/>
          <w:sz w:val="20"/>
          <w:szCs w:val="20"/>
          <w14:ligatures w14:val="none"/>
        </w:rPr>
        <w:t xml:space="preserve"> </w:t>
      </w:r>
      <w:r w:rsidRPr="008A4E1D">
        <w:rPr>
          <w:rFonts w:ascii="Arial" w:eastAsia="Calibri" w:hAnsi="Arial" w:cs="Arial"/>
          <w:kern w:val="0"/>
          <w:sz w:val="20"/>
          <w:szCs w:val="20"/>
          <w14:ligatures w14:val="none"/>
        </w:rPr>
        <w:t>dissimuler</w:t>
      </w:r>
      <w:r w:rsidRPr="008A4E1D">
        <w:rPr>
          <w:rFonts w:ascii="Arial" w:eastAsia="Calibri" w:hAnsi="Arial" w:cs="Arial"/>
          <w:spacing w:val="-4"/>
          <w:kern w:val="0"/>
          <w:sz w:val="20"/>
          <w:szCs w:val="20"/>
          <w14:ligatures w14:val="none"/>
        </w:rPr>
        <w:t xml:space="preserve"> </w:t>
      </w:r>
      <w:r w:rsidRPr="008A4E1D">
        <w:rPr>
          <w:rFonts w:ascii="Arial" w:eastAsia="Calibri" w:hAnsi="Arial" w:cs="Arial"/>
          <w:kern w:val="0"/>
          <w:sz w:val="20"/>
          <w:szCs w:val="20"/>
          <w14:ligatures w14:val="none"/>
        </w:rPr>
        <w:t>son visage (conformément à la loi n°2010-1192).</w:t>
      </w:r>
    </w:p>
    <w:p w14:paraId="070A2100" w14:textId="77777777" w:rsidR="008A4E1D" w:rsidRPr="008A4E1D" w:rsidRDefault="008A4E1D" w:rsidP="008A4E1D">
      <w:pPr>
        <w:widowControl w:val="0"/>
        <w:autoSpaceDE w:val="0"/>
        <w:autoSpaceDN w:val="0"/>
        <w:spacing w:before="80"/>
        <w:jc w:val="both"/>
        <w:rPr>
          <w:rFonts w:ascii="Calibri" w:eastAsia="Calibri" w:hAnsi="Calibri" w:cs="Calibri"/>
          <w:kern w:val="0"/>
          <w:sz w:val="18"/>
          <w:szCs w:val="18"/>
          <w14:ligatures w14:val="none"/>
        </w:rPr>
      </w:pPr>
    </w:p>
    <w:p w14:paraId="2AA0BAE4" w14:textId="77777777" w:rsidR="008A4E1D" w:rsidRPr="008A4E1D" w:rsidRDefault="008A4E1D" w:rsidP="008A4E1D">
      <w:pPr>
        <w:widowControl w:val="0"/>
        <w:autoSpaceDE w:val="0"/>
        <w:autoSpaceDN w:val="0"/>
        <w:ind w:left="295"/>
        <w:jc w:val="both"/>
        <w:outlineLvl w:val="0"/>
        <w:rPr>
          <w:rFonts w:ascii="Arial" w:eastAsia="Calibri" w:hAnsi="Arial" w:cs="Arial"/>
          <w:b/>
          <w:bCs/>
          <w:color w:val="001F5F"/>
          <w:spacing w:val="-2"/>
          <w:kern w:val="0"/>
          <w:sz w:val="20"/>
          <w:szCs w:val="20"/>
          <w:u w:val="single"/>
          <w14:ligatures w14:val="none"/>
        </w:rPr>
      </w:pPr>
      <w:r w:rsidRPr="008A4E1D">
        <w:rPr>
          <w:rFonts w:ascii="Arial" w:eastAsia="Calibri" w:hAnsi="Arial" w:cs="Arial"/>
          <w:b/>
          <w:bCs/>
          <w:color w:val="001F5F"/>
          <w:kern w:val="0"/>
          <w:sz w:val="20"/>
          <w:szCs w:val="20"/>
          <w:u w:val="single"/>
          <w14:ligatures w14:val="none"/>
        </w:rPr>
        <w:t>LES</w:t>
      </w:r>
      <w:r w:rsidRPr="008A4E1D">
        <w:rPr>
          <w:rFonts w:ascii="Arial" w:eastAsia="Calibri" w:hAnsi="Arial" w:cs="Arial"/>
          <w:b/>
          <w:bCs/>
          <w:color w:val="001F5F"/>
          <w:spacing w:val="-6"/>
          <w:kern w:val="0"/>
          <w:sz w:val="20"/>
          <w:szCs w:val="20"/>
          <w:u w:val="single"/>
          <w14:ligatures w14:val="none"/>
        </w:rPr>
        <w:t xml:space="preserve"> </w:t>
      </w:r>
      <w:r w:rsidRPr="008A4E1D">
        <w:rPr>
          <w:rFonts w:ascii="Arial" w:eastAsia="Calibri" w:hAnsi="Arial" w:cs="Arial"/>
          <w:b/>
          <w:bCs/>
          <w:color w:val="001F5F"/>
          <w:spacing w:val="-2"/>
          <w:kern w:val="0"/>
          <w:sz w:val="20"/>
          <w:szCs w:val="20"/>
          <w:u w:val="single"/>
          <w14:ligatures w14:val="none"/>
        </w:rPr>
        <w:t>HORAIRES :</w:t>
      </w:r>
    </w:p>
    <w:p w14:paraId="732E9803" w14:textId="77777777" w:rsidR="008A4E1D" w:rsidRPr="008A4E1D" w:rsidRDefault="008A4E1D" w:rsidP="008A4E1D">
      <w:pPr>
        <w:widowControl w:val="0"/>
        <w:autoSpaceDE w:val="0"/>
        <w:autoSpaceDN w:val="0"/>
        <w:ind w:left="295"/>
        <w:jc w:val="both"/>
        <w:outlineLvl w:val="0"/>
        <w:rPr>
          <w:rFonts w:ascii="Calibri" w:eastAsia="Calibri" w:hAnsi="Calibri" w:cs="Calibri"/>
          <w:b/>
          <w:bCs/>
          <w:color w:val="001F5F"/>
          <w:spacing w:val="-2"/>
          <w:kern w:val="0"/>
          <w:sz w:val="18"/>
          <w:szCs w:val="18"/>
          <w14:ligatures w14:val="none"/>
        </w:rPr>
      </w:pPr>
    </w:p>
    <w:p w14:paraId="5D8AAD77" w14:textId="77777777" w:rsidR="008A4E1D" w:rsidRPr="008A4E1D" w:rsidRDefault="008A4E1D" w:rsidP="008A4E1D">
      <w:pPr>
        <w:widowControl w:val="0"/>
        <w:numPr>
          <w:ilvl w:val="0"/>
          <w:numId w:val="50"/>
        </w:numPr>
        <w:autoSpaceDE w:val="0"/>
        <w:autoSpaceDN w:val="0"/>
        <w:jc w:val="both"/>
        <w:outlineLvl w:val="0"/>
        <w:rPr>
          <w:rFonts w:ascii="Calibri" w:eastAsia="Calibri" w:hAnsi="Calibri" w:cs="Calibri"/>
          <w:b/>
          <w:bCs/>
          <w:kern w:val="0"/>
          <w:sz w:val="18"/>
          <w:szCs w:val="18"/>
          <w14:ligatures w14:val="none"/>
        </w:rPr>
      </w:pPr>
      <w:r w:rsidRPr="008A4E1D">
        <w:rPr>
          <w:rFonts w:ascii="Arial" w:eastAsia="Calibri" w:hAnsi="Arial" w:cs="Arial"/>
          <w:b/>
          <w:bCs/>
          <w:color w:val="001F5F"/>
          <w:spacing w:val="-2"/>
          <w:kern w:val="0"/>
          <w:sz w:val="20"/>
          <w:szCs w:val="20"/>
          <w14:ligatures w14:val="none"/>
        </w:rPr>
        <w:t>Mercred</w:t>
      </w:r>
      <w:r w:rsidRPr="008A4E1D">
        <w:rPr>
          <w:rFonts w:ascii="Calibri" w:eastAsia="Calibri" w:hAnsi="Calibri" w:cs="Calibri"/>
          <w:b/>
          <w:bCs/>
          <w:color w:val="001F5F"/>
          <w:spacing w:val="-2"/>
          <w:kern w:val="0"/>
          <w:sz w:val="18"/>
          <w:szCs w:val="18"/>
          <w14:ligatures w14:val="none"/>
        </w:rPr>
        <w:t>i</w:t>
      </w:r>
    </w:p>
    <w:p w14:paraId="2C2D8A2B" w14:textId="77777777" w:rsidR="008A4E1D" w:rsidRPr="008A4E1D" w:rsidRDefault="008A4E1D" w:rsidP="008A4E1D">
      <w:pPr>
        <w:widowControl w:val="0"/>
        <w:autoSpaceDE w:val="0"/>
        <w:autoSpaceDN w:val="0"/>
        <w:spacing w:before="2"/>
        <w:jc w:val="both"/>
        <w:rPr>
          <w:rFonts w:ascii="Calibri" w:eastAsia="Calibri" w:hAnsi="Calibri" w:cs="Calibri"/>
          <w:b/>
          <w:kern w:val="0"/>
          <w:sz w:val="13"/>
          <w:szCs w:val="18"/>
          <w14:ligatures w14:val="none"/>
        </w:rPr>
      </w:pP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02"/>
        <w:gridCol w:w="2302"/>
      </w:tblGrid>
      <w:tr w:rsidR="008A4E1D" w:rsidRPr="008A4E1D" w14:paraId="208DB9A2" w14:textId="77777777" w:rsidTr="001E6BF3">
        <w:trPr>
          <w:trHeight w:val="410"/>
        </w:trPr>
        <w:tc>
          <w:tcPr>
            <w:tcW w:w="2302" w:type="dxa"/>
            <w:shd w:val="clear" w:color="auto" w:fill="0F94F7"/>
          </w:tcPr>
          <w:p w14:paraId="6A1A6896" w14:textId="77777777" w:rsidR="008A4E1D" w:rsidRPr="008A4E1D" w:rsidRDefault="008A4E1D" w:rsidP="008A4E1D">
            <w:pPr>
              <w:widowControl w:val="0"/>
              <w:autoSpaceDE w:val="0"/>
              <w:autoSpaceDN w:val="0"/>
              <w:spacing w:before="39"/>
              <w:ind w:left="6" w:right="2"/>
              <w:jc w:val="center"/>
              <w:rPr>
                <w:rFonts w:ascii="Calibri" w:eastAsia="Calibri" w:hAnsi="Calibri" w:cs="Calibri"/>
                <w:b/>
                <w:sz w:val="18"/>
                <w:szCs w:val="22"/>
              </w:rPr>
            </w:pPr>
            <w:r w:rsidRPr="008A4E1D">
              <w:rPr>
                <w:rFonts w:ascii="Calibri" w:eastAsia="Calibri" w:hAnsi="Calibri" w:cs="Calibri"/>
                <w:b/>
                <w:color w:val="FFFFFF"/>
                <w:sz w:val="18"/>
                <w:szCs w:val="22"/>
              </w:rPr>
              <w:t>Accueil</w:t>
            </w:r>
            <w:r w:rsidRPr="008A4E1D">
              <w:rPr>
                <w:rFonts w:ascii="Calibri" w:eastAsia="Calibri" w:hAnsi="Calibri" w:cs="Calibri"/>
                <w:b/>
                <w:color w:val="FFFFFF"/>
                <w:spacing w:val="-5"/>
                <w:sz w:val="18"/>
                <w:szCs w:val="22"/>
              </w:rPr>
              <w:t xml:space="preserve"> </w:t>
            </w:r>
            <w:r w:rsidRPr="008A4E1D">
              <w:rPr>
                <w:rFonts w:ascii="Calibri" w:eastAsia="Calibri" w:hAnsi="Calibri" w:cs="Calibri"/>
                <w:b/>
                <w:color w:val="FFFFFF"/>
                <w:sz w:val="18"/>
                <w:szCs w:val="22"/>
              </w:rPr>
              <w:t>du</w:t>
            </w:r>
            <w:r w:rsidRPr="008A4E1D">
              <w:rPr>
                <w:rFonts w:ascii="Calibri" w:eastAsia="Calibri" w:hAnsi="Calibri" w:cs="Calibri"/>
                <w:b/>
                <w:color w:val="FFFFFF"/>
                <w:spacing w:val="-3"/>
                <w:sz w:val="18"/>
                <w:szCs w:val="22"/>
              </w:rPr>
              <w:t xml:space="preserve"> </w:t>
            </w:r>
            <w:r w:rsidRPr="008A4E1D">
              <w:rPr>
                <w:rFonts w:ascii="Calibri" w:eastAsia="Calibri" w:hAnsi="Calibri" w:cs="Calibri"/>
                <w:b/>
                <w:color w:val="FFFFFF"/>
                <w:spacing w:val="-4"/>
                <w:sz w:val="18"/>
                <w:szCs w:val="22"/>
              </w:rPr>
              <w:t>midi</w:t>
            </w:r>
          </w:p>
        </w:tc>
        <w:tc>
          <w:tcPr>
            <w:tcW w:w="2302" w:type="dxa"/>
            <w:shd w:val="clear" w:color="auto" w:fill="0F94F7"/>
          </w:tcPr>
          <w:p w14:paraId="122B41F3" w14:textId="77777777" w:rsidR="008A4E1D" w:rsidRPr="008A4E1D" w:rsidRDefault="008A4E1D" w:rsidP="008A4E1D">
            <w:pPr>
              <w:widowControl w:val="0"/>
              <w:autoSpaceDE w:val="0"/>
              <w:autoSpaceDN w:val="0"/>
              <w:spacing w:before="39"/>
              <w:ind w:left="6"/>
              <w:jc w:val="center"/>
              <w:rPr>
                <w:rFonts w:ascii="Calibri" w:eastAsia="Calibri" w:hAnsi="Calibri" w:cs="Calibri"/>
                <w:b/>
                <w:sz w:val="18"/>
                <w:szCs w:val="22"/>
              </w:rPr>
            </w:pPr>
            <w:r w:rsidRPr="008A4E1D">
              <w:rPr>
                <w:rFonts w:ascii="Calibri" w:eastAsia="Calibri" w:hAnsi="Calibri" w:cs="Calibri"/>
                <w:b/>
                <w:color w:val="FFFFFF"/>
                <w:sz w:val="18"/>
                <w:szCs w:val="22"/>
              </w:rPr>
              <w:t>Accueil</w:t>
            </w:r>
            <w:r w:rsidRPr="008A4E1D">
              <w:rPr>
                <w:rFonts w:ascii="Calibri" w:eastAsia="Calibri" w:hAnsi="Calibri" w:cs="Calibri"/>
                <w:b/>
                <w:color w:val="FFFFFF"/>
                <w:spacing w:val="-4"/>
                <w:sz w:val="18"/>
                <w:szCs w:val="22"/>
              </w:rPr>
              <w:t xml:space="preserve"> </w:t>
            </w:r>
            <w:r w:rsidRPr="008A4E1D">
              <w:rPr>
                <w:rFonts w:ascii="Calibri" w:eastAsia="Calibri" w:hAnsi="Calibri" w:cs="Calibri"/>
                <w:b/>
                <w:color w:val="FFFFFF"/>
                <w:sz w:val="18"/>
                <w:szCs w:val="22"/>
              </w:rPr>
              <w:t>Après</w:t>
            </w:r>
            <w:r w:rsidRPr="008A4E1D">
              <w:rPr>
                <w:rFonts w:ascii="Calibri" w:eastAsia="Calibri" w:hAnsi="Calibri" w:cs="Calibri"/>
                <w:b/>
                <w:color w:val="FFFFFF"/>
                <w:spacing w:val="-3"/>
                <w:sz w:val="18"/>
                <w:szCs w:val="22"/>
              </w:rPr>
              <w:t xml:space="preserve"> </w:t>
            </w:r>
            <w:r w:rsidRPr="008A4E1D">
              <w:rPr>
                <w:rFonts w:ascii="Calibri" w:eastAsia="Calibri" w:hAnsi="Calibri" w:cs="Calibri"/>
                <w:b/>
                <w:color w:val="FFFFFF"/>
                <w:spacing w:val="-4"/>
                <w:sz w:val="18"/>
                <w:szCs w:val="22"/>
              </w:rPr>
              <w:t>midi</w:t>
            </w:r>
          </w:p>
        </w:tc>
      </w:tr>
      <w:tr w:rsidR="008A4E1D" w:rsidRPr="008A4E1D" w14:paraId="7A72F67A" w14:textId="77777777" w:rsidTr="001E6BF3">
        <w:trPr>
          <w:trHeight w:val="410"/>
        </w:trPr>
        <w:tc>
          <w:tcPr>
            <w:tcW w:w="2302" w:type="dxa"/>
          </w:tcPr>
          <w:p w14:paraId="781731B9" w14:textId="77777777" w:rsidR="008A4E1D" w:rsidRPr="008A4E1D" w:rsidRDefault="008A4E1D" w:rsidP="008A4E1D">
            <w:pPr>
              <w:widowControl w:val="0"/>
              <w:autoSpaceDE w:val="0"/>
              <w:autoSpaceDN w:val="0"/>
              <w:spacing w:before="39"/>
              <w:ind w:left="6" w:right="1"/>
              <w:jc w:val="center"/>
              <w:rPr>
                <w:rFonts w:ascii="Calibri" w:eastAsia="Calibri" w:hAnsi="Calibri" w:cs="Calibri"/>
                <w:sz w:val="18"/>
                <w:szCs w:val="22"/>
              </w:rPr>
            </w:pPr>
            <w:r w:rsidRPr="008A4E1D">
              <w:rPr>
                <w:rFonts w:ascii="Calibri" w:eastAsia="Calibri" w:hAnsi="Calibri" w:cs="Calibri"/>
                <w:spacing w:val="-5"/>
                <w:sz w:val="18"/>
                <w:szCs w:val="22"/>
              </w:rPr>
              <w:t>12h</w:t>
            </w:r>
          </w:p>
        </w:tc>
        <w:tc>
          <w:tcPr>
            <w:tcW w:w="2302" w:type="dxa"/>
          </w:tcPr>
          <w:p w14:paraId="2CDB770D" w14:textId="77777777" w:rsidR="008A4E1D" w:rsidRPr="008A4E1D" w:rsidRDefault="008A4E1D" w:rsidP="008A4E1D">
            <w:pPr>
              <w:widowControl w:val="0"/>
              <w:autoSpaceDE w:val="0"/>
              <w:autoSpaceDN w:val="0"/>
              <w:spacing w:before="39"/>
              <w:ind w:left="6" w:right="1"/>
              <w:jc w:val="center"/>
              <w:rPr>
                <w:rFonts w:ascii="Calibri" w:eastAsia="Calibri" w:hAnsi="Calibri" w:cs="Calibri"/>
                <w:sz w:val="18"/>
                <w:szCs w:val="22"/>
              </w:rPr>
            </w:pPr>
            <w:r w:rsidRPr="008A4E1D">
              <w:rPr>
                <w:rFonts w:ascii="Calibri" w:eastAsia="Calibri" w:hAnsi="Calibri" w:cs="Calibri"/>
                <w:spacing w:val="-5"/>
                <w:sz w:val="18"/>
                <w:szCs w:val="22"/>
              </w:rPr>
              <w:t>13h00-14h / 16h30-18h30</w:t>
            </w:r>
          </w:p>
        </w:tc>
      </w:tr>
    </w:tbl>
    <w:p w14:paraId="27668E79" w14:textId="77777777" w:rsidR="008A4E1D" w:rsidRPr="008A4E1D" w:rsidRDefault="008A4E1D" w:rsidP="008A4E1D">
      <w:pPr>
        <w:widowControl w:val="0"/>
        <w:autoSpaceDE w:val="0"/>
        <w:autoSpaceDN w:val="0"/>
        <w:spacing w:before="128"/>
        <w:ind w:left="295" w:right="7"/>
        <w:jc w:val="both"/>
        <w:rPr>
          <w:rFonts w:ascii="Arial" w:eastAsia="Calibri" w:hAnsi="Arial" w:cs="Arial"/>
          <w:kern w:val="0"/>
          <w:sz w:val="20"/>
          <w:szCs w:val="20"/>
          <w14:ligatures w14:val="none"/>
        </w:rPr>
      </w:pPr>
    </w:p>
    <w:p w14:paraId="24747E04" w14:textId="77777777" w:rsidR="008A4E1D" w:rsidRPr="008A4E1D" w:rsidRDefault="008A4E1D" w:rsidP="008A4E1D">
      <w:pPr>
        <w:widowControl w:val="0"/>
        <w:numPr>
          <w:ilvl w:val="0"/>
          <w:numId w:val="51"/>
        </w:numPr>
        <w:autoSpaceDE w:val="0"/>
        <w:autoSpaceDN w:val="0"/>
        <w:spacing w:before="128"/>
        <w:ind w:right="7"/>
        <w:jc w:val="both"/>
        <w:rPr>
          <w:rFonts w:ascii="Arial" w:eastAsia="Calibri" w:hAnsi="Arial" w:cs="Arial"/>
          <w:b/>
          <w:color w:val="002060"/>
          <w:kern w:val="0"/>
          <w:sz w:val="20"/>
          <w:szCs w:val="20"/>
          <w14:ligatures w14:val="none"/>
        </w:rPr>
      </w:pPr>
      <w:r w:rsidRPr="008A4E1D">
        <w:rPr>
          <w:rFonts w:ascii="Arial" w:eastAsia="Calibri" w:hAnsi="Arial" w:cs="Arial"/>
          <w:b/>
          <w:color w:val="002060"/>
          <w:kern w:val="0"/>
          <w:sz w:val="20"/>
          <w:szCs w:val="20"/>
          <w14:ligatures w14:val="none"/>
        </w:rPr>
        <w:t>Vacances scolaires</w:t>
      </w:r>
    </w:p>
    <w:p w14:paraId="241332ED" w14:textId="77777777" w:rsidR="008A4E1D" w:rsidRPr="008A4E1D" w:rsidRDefault="008A4E1D" w:rsidP="008A4E1D">
      <w:pPr>
        <w:widowControl w:val="0"/>
        <w:autoSpaceDE w:val="0"/>
        <w:autoSpaceDN w:val="0"/>
        <w:spacing w:before="128"/>
        <w:ind w:left="295" w:right="7"/>
        <w:jc w:val="both"/>
        <w:rPr>
          <w:rFonts w:ascii="Arial" w:eastAsia="Calibri" w:hAnsi="Arial" w:cs="Arial"/>
          <w:kern w:val="0"/>
          <w:sz w:val="20"/>
          <w:szCs w:val="20"/>
          <w14:ligatures w14:val="none"/>
        </w:rPr>
      </w:pPr>
    </w:p>
    <w:tbl>
      <w:tblPr>
        <w:tblStyle w:val="TableNormal"/>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02"/>
        <w:gridCol w:w="2302"/>
        <w:gridCol w:w="2302"/>
      </w:tblGrid>
      <w:tr w:rsidR="008A4E1D" w:rsidRPr="008A4E1D" w14:paraId="738BBFA3" w14:textId="77777777" w:rsidTr="001E6BF3">
        <w:trPr>
          <w:trHeight w:val="410"/>
        </w:trPr>
        <w:tc>
          <w:tcPr>
            <w:tcW w:w="2302" w:type="dxa"/>
            <w:shd w:val="clear" w:color="auto" w:fill="0F94F7"/>
          </w:tcPr>
          <w:p w14:paraId="0F956EEA" w14:textId="77777777" w:rsidR="008A4E1D" w:rsidRPr="008A4E1D" w:rsidRDefault="008A4E1D" w:rsidP="008A4E1D">
            <w:pPr>
              <w:widowControl w:val="0"/>
              <w:autoSpaceDE w:val="0"/>
              <w:autoSpaceDN w:val="0"/>
              <w:spacing w:before="39"/>
              <w:ind w:left="6" w:right="2"/>
              <w:jc w:val="center"/>
              <w:rPr>
                <w:rFonts w:ascii="Calibri" w:eastAsia="Calibri" w:hAnsi="Calibri" w:cs="Calibri"/>
                <w:b/>
                <w:sz w:val="18"/>
                <w:szCs w:val="22"/>
              </w:rPr>
            </w:pPr>
            <w:r w:rsidRPr="008A4E1D">
              <w:rPr>
                <w:rFonts w:ascii="Calibri" w:eastAsia="Calibri" w:hAnsi="Calibri" w:cs="Calibri"/>
                <w:b/>
                <w:color w:val="FFFFFF"/>
                <w:sz w:val="18"/>
                <w:szCs w:val="22"/>
              </w:rPr>
              <w:t>Accueil</w:t>
            </w:r>
            <w:r w:rsidRPr="008A4E1D">
              <w:rPr>
                <w:rFonts w:ascii="Calibri" w:eastAsia="Calibri" w:hAnsi="Calibri" w:cs="Calibri"/>
                <w:b/>
                <w:color w:val="FFFFFF"/>
                <w:spacing w:val="-5"/>
                <w:sz w:val="18"/>
                <w:szCs w:val="22"/>
              </w:rPr>
              <w:t xml:space="preserve"> </w:t>
            </w:r>
            <w:r w:rsidRPr="008A4E1D">
              <w:rPr>
                <w:rFonts w:ascii="Calibri" w:eastAsia="Calibri" w:hAnsi="Calibri" w:cs="Calibri"/>
                <w:b/>
                <w:color w:val="FFFFFF"/>
                <w:sz w:val="18"/>
                <w:szCs w:val="22"/>
              </w:rPr>
              <w:t>du</w:t>
            </w:r>
            <w:r w:rsidRPr="008A4E1D">
              <w:rPr>
                <w:rFonts w:ascii="Calibri" w:eastAsia="Calibri" w:hAnsi="Calibri" w:cs="Calibri"/>
                <w:b/>
                <w:color w:val="FFFFFF"/>
                <w:spacing w:val="-3"/>
                <w:sz w:val="18"/>
                <w:szCs w:val="22"/>
              </w:rPr>
              <w:t xml:space="preserve"> matin</w:t>
            </w:r>
          </w:p>
        </w:tc>
        <w:tc>
          <w:tcPr>
            <w:tcW w:w="2302" w:type="dxa"/>
            <w:shd w:val="clear" w:color="auto" w:fill="0F94F7"/>
          </w:tcPr>
          <w:p w14:paraId="72CCBF0D" w14:textId="77777777" w:rsidR="008A4E1D" w:rsidRPr="008A4E1D" w:rsidRDefault="008A4E1D" w:rsidP="008A4E1D">
            <w:pPr>
              <w:widowControl w:val="0"/>
              <w:autoSpaceDE w:val="0"/>
              <w:autoSpaceDN w:val="0"/>
              <w:spacing w:before="39"/>
              <w:ind w:left="6"/>
              <w:jc w:val="center"/>
              <w:rPr>
                <w:rFonts w:ascii="Calibri" w:eastAsia="Calibri" w:hAnsi="Calibri" w:cs="Calibri"/>
                <w:b/>
                <w:color w:val="FFFFFF"/>
                <w:sz w:val="18"/>
                <w:szCs w:val="22"/>
              </w:rPr>
            </w:pPr>
            <w:proofErr w:type="gramStart"/>
            <w:r w:rsidRPr="008A4E1D">
              <w:rPr>
                <w:rFonts w:ascii="Calibri" w:eastAsia="Calibri" w:hAnsi="Calibri" w:cs="Calibri"/>
                <w:b/>
                <w:color w:val="FFFFFF"/>
                <w:sz w:val="18"/>
                <w:szCs w:val="22"/>
              </w:rPr>
              <w:t>repas</w:t>
            </w:r>
            <w:proofErr w:type="gramEnd"/>
          </w:p>
        </w:tc>
        <w:tc>
          <w:tcPr>
            <w:tcW w:w="2302" w:type="dxa"/>
            <w:shd w:val="clear" w:color="auto" w:fill="0F94F7"/>
          </w:tcPr>
          <w:p w14:paraId="33CA50D5" w14:textId="77777777" w:rsidR="008A4E1D" w:rsidRPr="008A4E1D" w:rsidRDefault="008A4E1D" w:rsidP="008A4E1D">
            <w:pPr>
              <w:widowControl w:val="0"/>
              <w:autoSpaceDE w:val="0"/>
              <w:autoSpaceDN w:val="0"/>
              <w:spacing w:before="39"/>
              <w:ind w:left="6"/>
              <w:jc w:val="center"/>
              <w:rPr>
                <w:rFonts w:ascii="Calibri" w:eastAsia="Calibri" w:hAnsi="Calibri" w:cs="Calibri"/>
                <w:b/>
                <w:sz w:val="18"/>
                <w:szCs w:val="22"/>
              </w:rPr>
            </w:pPr>
            <w:r w:rsidRPr="008A4E1D">
              <w:rPr>
                <w:rFonts w:ascii="Calibri" w:eastAsia="Calibri" w:hAnsi="Calibri" w:cs="Calibri"/>
                <w:b/>
                <w:color w:val="FFFFFF"/>
                <w:sz w:val="18"/>
                <w:szCs w:val="22"/>
              </w:rPr>
              <w:t>Accueil</w:t>
            </w:r>
            <w:r w:rsidRPr="008A4E1D">
              <w:rPr>
                <w:rFonts w:ascii="Calibri" w:eastAsia="Calibri" w:hAnsi="Calibri" w:cs="Calibri"/>
                <w:b/>
                <w:color w:val="FFFFFF"/>
                <w:spacing w:val="-4"/>
                <w:sz w:val="18"/>
                <w:szCs w:val="22"/>
              </w:rPr>
              <w:t xml:space="preserve"> </w:t>
            </w:r>
            <w:r w:rsidRPr="008A4E1D">
              <w:rPr>
                <w:rFonts w:ascii="Calibri" w:eastAsia="Calibri" w:hAnsi="Calibri" w:cs="Calibri"/>
                <w:b/>
                <w:color w:val="FFFFFF"/>
                <w:sz w:val="18"/>
                <w:szCs w:val="22"/>
              </w:rPr>
              <w:t>Après</w:t>
            </w:r>
            <w:r w:rsidRPr="008A4E1D">
              <w:rPr>
                <w:rFonts w:ascii="Calibri" w:eastAsia="Calibri" w:hAnsi="Calibri" w:cs="Calibri"/>
                <w:b/>
                <w:color w:val="FFFFFF"/>
                <w:spacing w:val="-3"/>
                <w:sz w:val="18"/>
                <w:szCs w:val="22"/>
              </w:rPr>
              <w:t xml:space="preserve"> </w:t>
            </w:r>
            <w:r w:rsidRPr="008A4E1D">
              <w:rPr>
                <w:rFonts w:ascii="Calibri" w:eastAsia="Calibri" w:hAnsi="Calibri" w:cs="Calibri"/>
                <w:b/>
                <w:color w:val="FFFFFF"/>
                <w:spacing w:val="-4"/>
                <w:sz w:val="18"/>
                <w:szCs w:val="22"/>
              </w:rPr>
              <w:t>midi</w:t>
            </w:r>
          </w:p>
        </w:tc>
      </w:tr>
      <w:tr w:rsidR="008A4E1D" w:rsidRPr="008A4E1D" w14:paraId="22E172EE" w14:textId="77777777" w:rsidTr="001E6BF3">
        <w:trPr>
          <w:trHeight w:val="410"/>
        </w:trPr>
        <w:tc>
          <w:tcPr>
            <w:tcW w:w="2302" w:type="dxa"/>
          </w:tcPr>
          <w:p w14:paraId="5343BC43" w14:textId="77777777" w:rsidR="008A4E1D" w:rsidRPr="008A4E1D" w:rsidRDefault="008A4E1D" w:rsidP="008A4E1D">
            <w:pPr>
              <w:widowControl w:val="0"/>
              <w:autoSpaceDE w:val="0"/>
              <w:autoSpaceDN w:val="0"/>
              <w:spacing w:before="39"/>
              <w:ind w:left="6" w:right="1"/>
              <w:jc w:val="center"/>
              <w:rPr>
                <w:rFonts w:ascii="Calibri" w:eastAsia="Calibri" w:hAnsi="Calibri" w:cs="Calibri"/>
                <w:sz w:val="18"/>
                <w:szCs w:val="22"/>
              </w:rPr>
            </w:pPr>
            <w:r w:rsidRPr="008A4E1D">
              <w:rPr>
                <w:rFonts w:ascii="Calibri" w:eastAsia="Calibri" w:hAnsi="Calibri" w:cs="Calibri"/>
                <w:spacing w:val="-5"/>
                <w:sz w:val="18"/>
                <w:szCs w:val="22"/>
              </w:rPr>
              <w:t>7h30-9h30</w:t>
            </w:r>
          </w:p>
        </w:tc>
        <w:tc>
          <w:tcPr>
            <w:tcW w:w="2302" w:type="dxa"/>
          </w:tcPr>
          <w:p w14:paraId="689A2D7B" w14:textId="77777777" w:rsidR="008A4E1D" w:rsidRPr="008A4E1D" w:rsidRDefault="008A4E1D" w:rsidP="008A4E1D">
            <w:pPr>
              <w:widowControl w:val="0"/>
              <w:autoSpaceDE w:val="0"/>
              <w:autoSpaceDN w:val="0"/>
              <w:spacing w:before="39"/>
              <w:ind w:left="6" w:right="1"/>
              <w:jc w:val="center"/>
              <w:rPr>
                <w:rFonts w:ascii="Calibri" w:eastAsia="Calibri" w:hAnsi="Calibri" w:cs="Calibri"/>
                <w:spacing w:val="-5"/>
                <w:sz w:val="18"/>
                <w:szCs w:val="22"/>
              </w:rPr>
            </w:pPr>
            <w:r w:rsidRPr="008A4E1D">
              <w:rPr>
                <w:rFonts w:ascii="Calibri" w:eastAsia="Calibri" w:hAnsi="Calibri" w:cs="Calibri"/>
                <w:spacing w:val="-5"/>
                <w:sz w:val="18"/>
                <w:szCs w:val="22"/>
              </w:rPr>
              <w:t>12h-13h</w:t>
            </w:r>
          </w:p>
        </w:tc>
        <w:tc>
          <w:tcPr>
            <w:tcW w:w="2302" w:type="dxa"/>
          </w:tcPr>
          <w:p w14:paraId="7DCFAB09" w14:textId="77777777" w:rsidR="008A4E1D" w:rsidRPr="008A4E1D" w:rsidRDefault="008A4E1D" w:rsidP="008A4E1D">
            <w:pPr>
              <w:widowControl w:val="0"/>
              <w:autoSpaceDE w:val="0"/>
              <w:autoSpaceDN w:val="0"/>
              <w:spacing w:before="39"/>
              <w:ind w:left="6" w:right="1"/>
              <w:jc w:val="center"/>
              <w:rPr>
                <w:rFonts w:ascii="Calibri" w:eastAsia="Calibri" w:hAnsi="Calibri" w:cs="Calibri"/>
                <w:sz w:val="18"/>
                <w:szCs w:val="22"/>
              </w:rPr>
            </w:pPr>
            <w:r w:rsidRPr="008A4E1D">
              <w:rPr>
                <w:rFonts w:ascii="Calibri" w:eastAsia="Calibri" w:hAnsi="Calibri" w:cs="Calibri"/>
                <w:spacing w:val="-5"/>
                <w:sz w:val="18"/>
                <w:szCs w:val="22"/>
              </w:rPr>
              <w:t>13h00-14h / 16h30-18h30</w:t>
            </w:r>
          </w:p>
        </w:tc>
      </w:tr>
    </w:tbl>
    <w:p w14:paraId="3E02D546" w14:textId="77777777" w:rsidR="008A4E1D" w:rsidRPr="008A4E1D" w:rsidRDefault="008A4E1D" w:rsidP="008A4E1D">
      <w:pPr>
        <w:widowControl w:val="0"/>
        <w:autoSpaceDE w:val="0"/>
        <w:autoSpaceDN w:val="0"/>
        <w:spacing w:before="128"/>
        <w:ind w:left="295" w:right="7"/>
        <w:jc w:val="both"/>
        <w:rPr>
          <w:rFonts w:ascii="Arial" w:eastAsia="Calibri" w:hAnsi="Arial" w:cs="Arial"/>
          <w:kern w:val="0"/>
          <w:sz w:val="20"/>
          <w:szCs w:val="20"/>
          <w14:ligatures w14:val="none"/>
        </w:rPr>
      </w:pPr>
    </w:p>
    <w:p w14:paraId="0DBCBCD8"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lastRenderedPageBreak/>
        <w:t>Les</w:t>
      </w:r>
      <w:r w:rsidRPr="008A4E1D">
        <w:rPr>
          <w:rFonts w:ascii="Arial" w:eastAsia="Calibri" w:hAnsi="Arial" w:cs="Arial"/>
          <w:spacing w:val="-1"/>
          <w:kern w:val="0"/>
          <w:sz w:val="20"/>
          <w:szCs w:val="20"/>
          <w14:ligatures w14:val="none"/>
        </w:rPr>
        <w:t xml:space="preserve"> </w:t>
      </w:r>
      <w:r w:rsidRPr="008A4E1D">
        <w:rPr>
          <w:rFonts w:ascii="Arial" w:eastAsia="Calibri" w:hAnsi="Arial" w:cs="Arial"/>
          <w:kern w:val="0"/>
          <w:sz w:val="20"/>
          <w:szCs w:val="20"/>
          <w14:ligatures w14:val="none"/>
        </w:rPr>
        <w:t>enfants sont</w:t>
      </w:r>
      <w:r w:rsidRPr="008A4E1D">
        <w:rPr>
          <w:rFonts w:ascii="Arial" w:eastAsia="Calibri" w:hAnsi="Arial" w:cs="Arial"/>
          <w:spacing w:val="-1"/>
          <w:kern w:val="0"/>
          <w:sz w:val="20"/>
          <w:szCs w:val="20"/>
          <w14:ligatures w14:val="none"/>
        </w:rPr>
        <w:t xml:space="preserve"> </w:t>
      </w:r>
      <w:r w:rsidRPr="008A4E1D">
        <w:rPr>
          <w:rFonts w:ascii="Arial" w:eastAsia="Calibri" w:hAnsi="Arial" w:cs="Arial"/>
          <w:kern w:val="0"/>
          <w:sz w:val="20"/>
          <w:szCs w:val="20"/>
          <w14:ligatures w14:val="none"/>
        </w:rPr>
        <w:t>sous</w:t>
      </w:r>
      <w:r w:rsidRPr="008A4E1D">
        <w:rPr>
          <w:rFonts w:ascii="Arial" w:eastAsia="Calibri" w:hAnsi="Arial" w:cs="Arial"/>
          <w:spacing w:val="-2"/>
          <w:kern w:val="0"/>
          <w:sz w:val="20"/>
          <w:szCs w:val="20"/>
          <w14:ligatures w14:val="none"/>
        </w:rPr>
        <w:t xml:space="preserve"> </w:t>
      </w:r>
      <w:r w:rsidRPr="008A4E1D">
        <w:rPr>
          <w:rFonts w:ascii="Arial" w:eastAsia="Calibri" w:hAnsi="Arial" w:cs="Arial"/>
          <w:kern w:val="0"/>
          <w:sz w:val="20"/>
          <w:szCs w:val="20"/>
          <w14:ligatures w14:val="none"/>
        </w:rPr>
        <w:t>la</w:t>
      </w:r>
      <w:r w:rsidRPr="008A4E1D">
        <w:rPr>
          <w:rFonts w:ascii="Arial" w:eastAsia="Calibri" w:hAnsi="Arial" w:cs="Arial"/>
          <w:spacing w:val="-1"/>
          <w:kern w:val="0"/>
          <w:sz w:val="20"/>
          <w:szCs w:val="20"/>
          <w14:ligatures w14:val="none"/>
        </w:rPr>
        <w:t xml:space="preserve"> </w:t>
      </w:r>
      <w:r w:rsidRPr="008A4E1D">
        <w:rPr>
          <w:rFonts w:ascii="Arial" w:eastAsia="Calibri" w:hAnsi="Arial" w:cs="Arial"/>
          <w:kern w:val="0"/>
          <w:sz w:val="20"/>
          <w:szCs w:val="20"/>
          <w14:ligatures w14:val="none"/>
        </w:rPr>
        <w:t>responsabilité</w:t>
      </w:r>
      <w:r w:rsidRPr="008A4E1D">
        <w:rPr>
          <w:rFonts w:ascii="Arial" w:eastAsia="Calibri" w:hAnsi="Arial" w:cs="Arial"/>
          <w:spacing w:val="-2"/>
          <w:kern w:val="0"/>
          <w:sz w:val="20"/>
          <w:szCs w:val="20"/>
          <w14:ligatures w14:val="none"/>
        </w:rPr>
        <w:t xml:space="preserve"> </w:t>
      </w:r>
      <w:r w:rsidRPr="008A4E1D">
        <w:rPr>
          <w:rFonts w:ascii="Arial" w:eastAsia="Calibri" w:hAnsi="Arial" w:cs="Arial"/>
          <w:kern w:val="0"/>
          <w:sz w:val="20"/>
          <w:szCs w:val="20"/>
          <w14:ligatures w14:val="none"/>
        </w:rPr>
        <w:t>de</w:t>
      </w:r>
      <w:r w:rsidRPr="008A4E1D">
        <w:rPr>
          <w:rFonts w:ascii="Arial" w:eastAsia="Calibri" w:hAnsi="Arial" w:cs="Arial"/>
          <w:spacing w:val="-2"/>
          <w:kern w:val="0"/>
          <w:sz w:val="20"/>
          <w:szCs w:val="20"/>
          <w14:ligatures w14:val="none"/>
        </w:rPr>
        <w:t xml:space="preserve"> </w:t>
      </w:r>
      <w:r w:rsidRPr="008A4E1D">
        <w:rPr>
          <w:rFonts w:ascii="Arial" w:eastAsia="Calibri" w:hAnsi="Arial" w:cs="Arial"/>
          <w:kern w:val="0"/>
          <w:sz w:val="20"/>
          <w:szCs w:val="20"/>
          <w14:ligatures w14:val="none"/>
        </w:rPr>
        <w:t>l’ALSH durant</w:t>
      </w:r>
      <w:r w:rsidRPr="008A4E1D">
        <w:rPr>
          <w:rFonts w:ascii="Arial" w:eastAsia="Calibri" w:hAnsi="Arial" w:cs="Arial"/>
          <w:spacing w:val="-1"/>
          <w:kern w:val="0"/>
          <w:sz w:val="20"/>
          <w:szCs w:val="20"/>
          <w14:ligatures w14:val="none"/>
        </w:rPr>
        <w:t xml:space="preserve"> </w:t>
      </w:r>
      <w:r w:rsidRPr="008A4E1D">
        <w:rPr>
          <w:rFonts w:ascii="Arial" w:eastAsia="Calibri" w:hAnsi="Arial" w:cs="Arial"/>
          <w:kern w:val="0"/>
          <w:sz w:val="20"/>
          <w:szCs w:val="20"/>
          <w14:ligatures w14:val="none"/>
        </w:rPr>
        <w:t>son</w:t>
      </w:r>
      <w:r w:rsidRPr="008A4E1D">
        <w:rPr>
          <w:rFonts w:ascii="Arial" w:eastAsia="Calibri" w:hAnsi="Arial" w:cs="Arial"/>
          <w:spacing w:val="-2"/>
          <w:kern w:val="0"/>
          <w:sz w:val="20"/>
          <w:szCs w:val="20"/>
          <w14:ligatures w14:val="none"/>
        </w:rPr>
        <w:t xml:space="preserve"> </w:t>
      </w:r>
      <w:r w:rsidRPr="008A4E1D">
        <w:rPr>
          <w:rFonts w:ascii="Arial" w:eastAsia="Calibri" w:hAnsi="Arial" w:cs="Arial"/>
          <w:kern w:val="0"/>
          <w:sz w:val="20"/>
          <w:szCs w:val="20"/>
          <w14:ligatures w14:val="none"/>
        </w:rPr>
        <w:t>temps de</w:t>
      </w:r>
      <w:r w:rsidRPr="008A4E1D">
        <w:rPr>
          <w:rFonts w:ascii="Arial" w:eastAsia="Calibri" w:hAnsi="Arial" w:cs="Arial"/>
          <w:spacing w:val="-2"/>
          <w:kern w:val="0"/>
          <w:sz w:val="20"/>
          <w:szCs w:val="20"/>
          <w14:ligatures w14:val="none"/>
        </w:rPr>
        <w:t xml:space="preserve"> </w:t>
      </w:r>
      <w:r w:rsidRPr="008A4E1D">
        <w:rPr>
          <w:rFonts w:ascii="Arial" w:eastAsia="Calibri" w:hAnsi="Arial" w:cs="Arial"/>
          <w:kern w:val="0"/>
          <w:sz w:val="20"/>
          <w:szCs w:val="20"/>
          <w14:ligatures w14:val="none"/>
        </w:rPr>
        <w:t>fonctionnement. Vous</w:t>
      </w:r>
      <w:r w:rsidRPr="008A4E1D">
        <w:rPr>
          <w:rFonts w:ascii="Arial" w:eastAsia="Calibri" w:hAnsi="Arial" w:cs="Arial"/>
          <w:spacing w:val="-2"/>
          <w:kern w:val="0"/>
          <w:sz w:val="20"/>
          <w:szCs w:val="20"/>
          <w14:ligatures w14:val="none"/>
        </w:rPr>
        <w:t xml:space="preserve"> </w:t>
      </w:r>
      <w:r w:rsidRPr="008A4E1D">
        <w:rPr>
          <w:rFonts w:ascii="Arial" w:eastAsia="Calibri" w:hAnsi="Arial" w:cs="Arial"/>
          <w:kern w:val="0"/>
          <w:sz w:val="20"/>
          <w:szCs w:val="20"/>
          <w14:ligatures w14:val="none"/>
        </w:rPr>
        <w:t>avez</w:t>
      </w:r>
      <w:r w:rsidRPr="008A4E1D">
        <w:rPr>
          <w:rFonts w:ascii="Arial" w:eastAsia="Calibri" w:hAnsi="Arial" w:cs="Arial"/>
          <w:spacing w:val="-1"/>
          <w:kern w:val="0"/>
          <w:sz w:val="20"/>
          <w:szCs w:val="20"/>
          <w14:ligatures w14:val="none"/>
        </w:rPr>
        <w:t xml:space="preserve"> </w:t>
      </w:r>
      <w:r w:rsidRPr="008A4E1D">
        <w:rPr>
          <w:rFonts w:ascii="Arial" w:eastAsia="Calibri" w:hAnsi="Arial" w:cs="Arial"/>
          <w:kern w:val="0"/>
          <w:sz w:val="20"/>
          <w:szCs w:val="20"/>
          <w14:ligatures w14:val="none"/>
        </w:rPr>
        <w:t>plusieurs</w:t>
      </w:r>
      <w:r w:rsidRPr="008A4E1D">
        <w:rPr>
          <w:rFonts w:ascii="Arial" w:eastAsia="Calibri" w:hAnsi="Arial" w:cs="Arial"/>
          <w:spacing w:val="-2"/>
          <w:kern w:val="0"/>
          <w:sz w:val="20"/>
          <w:szCs w:val="20"/>
          <w14:ligatures w14:val="none"/>
        </w:rPr>
        <w:t xml:space="preserve"> </w:t>
      </w:r>
      <w:r w:rsidRPr="008A4E1D">
        <w:rPr>
          <w:rFonts w:ascii="Arial" w:eastAsia="Calibri" w:hAnsi="Arial" w:cs="Arial"/>
          <w:kern w:val="0"/>
          <w:sz w:val="20"/>
          <w:szCs w:val="20"/>
          <w14:ligatures w14:val="none"/>
        </w:rPr>
        <w:t>possibilités</w:t>
      </w:r>
      <w:r w:rsidRPr="008A4E1D">
        <w:rPr>
          <w:rFonts w:ascii="Arial" w:eastAsia="Calibri" w:hAnsi="Arial" w:cs="Arial"/>
          <w:spacing w:val="-2"/>
          <w:kern w:val="0"/>
          <w:sz w:val="20"/>
          <w:szCs w:val="20"/>
          <w14:ligatures w14:val="none"/>
        </w:rPr>
        <w:t xml:space="preserve"> </w:t>
      </w:r>
      <w:r w:rsidRPr="008A4E1D">
        <w:rPr>
          <w:rFonts w:ascii="Arial" w:eastAsia="Calibri" w:hAnsi="Arial" w:cs="Arial"/>
          <w:kern w:val="0"/>
          <w:sz w:val="20"/>
          <w:szCs w:val="20"/>
          <w14:ligatures w14:val="none"/>
        </w:rPr>
        <w:t>d’inscription pour</w:t>
      </w:r>
      <w:r w:rsidRPr="008A4E1D">
        <w:rPr>
          <w:rFonts w:ascii="Arial" w:eastAsia="Calibri" w:hAnsi="Arial" w:cs="Arial"/>
          <w:spacing w:val="-1"/>
          <w:kern w:val="0"/>
          <w:sz w:val="20"/>
          <w:szCs w:val="20"/>
          <w14:ligatures w14:val="none"/>
        </w:rPr>
        <w:t xml:space="preserve"> </w:t>
      </w:r>
      <w:r w:rsidRPr="008A4E1D">
        <w:rPr>
          <w:rFonts w:ascii="Arial" w:eastAsia="Calibri" w:hAnsi="Arial" w:cs="Arial"/>
          <w:kern w:val="0"/>
          <w:sz w:val="20"/>
          <w:szCs w:val="20"/>
          <w14:ligatures w14:val="none"/>
        </w:rPr>
        <w:t>votre enfant</w:t>
      </w:r>
      <w:r w:rsidRPr="008A4E1D">
        <w:rPr>
          <w:rFonts w:ascii="Arial" w:eastAsia="Calibri" w:hAnsi="Arial" w:cs="Arial"/>
          <w:spacing w:val="-4"/>
          <w:kern w:val="0"/>
          <w:sz w:val="20"/>
          <w:szCs w:val="20"/>
          <w14:ligatures w14:val="none"/>
        </w:rPr>
        <w:t xml:space="preserve"> </w:t>
      </w:r>
      <w:r w:rsidRPr="008A4E1D">
        <w:rPr>
          <w:rFonts w:ascii="Arial" w:eastAsia="Calibri" w:hAnsi="Arial" w:cs="Arial"/>
          <w:kern w:val="0"/>
          <w:sz w:val="20"/>
          <w:szCs w:val="20"/>
          <w14:ligatures w14:val="none"/>
        </w:rPr>
        <w:t xml:space="preserve">: </w:t>
      </w:r>
    </w:p>
    <w:p w14:paraId="1CA558DA"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p>
    <w:p w14:paraId="0E4E6762" w14:textId="77777777" w:rsidR="008A4E1D" w:rsidRPr="008A4E1D" w:rsidRDefault="008A4E1D" w:rsidP="008A4E1D">
      <w:pPr>
        <w:widowControl w:val="0"/>
        <w:autoSpaceDE w:val="0"/>
        <w:autoSpaceDN w:val="0"/>
        <w:ind w:left="1015" w:hanging="360"/>
        <w:jc w:val="both"/>
        <w:rPr>
          <w:rFonts w:ascii="Calibri" w:eastAsia="Calibri" w:hAnsi="Calibri" w:cs="Calibri"/>
          <w:kern w:val="0"/>
          <w:sz w:val="22"/>
          <w:szCs w:val="22"/>
          <w14:ligatures w14:val="none"/>
        </w:rPr>
      </w:pPr>
      <w:r w:rsidRPr="008A4E1D">
        <w:rPr>
          <w:rFonts w:ascii="Calibri" w:eastAsia="Calibri" w:hAnsi="Calibri" w:cs="Calibri"/>
          <w:kern w:val="0"/>
          <w:sz w:val="22"/>
          <w:szCs w:val="22"/>
          <w14:ligatures w14:val="none"/>
        </w:rPr>
        <w:t>Mercredi : portail famille Léo Lagrange (mail pour le mois de septembre)</w:t>
      </w:r>
    </w:p>
    <w:p w14:paraId="70E0D950" w14:textId="77777777" w:rsidR="008A4E1D" w:rsidRPr="008A4E1D" w:rsidRDefault="008A4E1D" w:rsidP="008A4E1D">
      <w:pPr>
        <w:widowControl w:val="0"/>
        <w:autoSpaceDE w:val="0"/>
        <w:autoSpaceDN w:val="0"/>
        <w:spacing w:before="128"/>
        <w:ind w:left="295" w:right="7"/>
        <w:jc w:val="both"/>
        <w:rPr>
          <w:rFonts w:ascii="Arial" w:eastAsia="Calibri" w:hAnsi="Arial" w:cs="Arial"/>
          <w:color w:val="FF0000"/>
          <w:kern w:val="0"/>
          <w:sz w:val="20"/>
          <w:szCs w:val="20"/>
          <w14:ligatures w14:val="none"/>
        </w:rPr>
      </w:pPr>
      <w:r w:rsidRPr="008A4E1D">
        <w:rPr>
          <w:rFonts w:ascii="Arial" w:eastAsia="Calibri" w:hAnsi="Arial" w:cs="Arial"/>
          <w:kern w:val="0"/>
          <w:sz w:val="20"/>
          <w:szCs w:val="20"/>
          <w14:ligatures w14:val="none"/>
        </w:rPr>
        <w:t xml:space="preserve">      Vacances : </w:t>
      </w:r>
      <w:r w:rsidRPr="008A4E1D">
        <w:rPr>
          <w:rFonts w:ascii="Calibri" w:eastAsia="Calibri" w:hAnsi="Calibri" w:cs="Calibri"/>
          <w:kern w:val="0"/>
          <w:sz w:val="18"/>
          <w:szCs w:val="18"/>
          <w14:ligatures w14:val="none"/>
        </w:rPr>
        <w:t>portail famille Léo Lagrange (mail pour le mois de septembre)</w:t>
      </w:r>
    </w:p>
    <w:p w14:paraId="7CFDD389" w14:textId="77777777" w:rsidR="008A4E1D" w:rsidRPr="008A4E1D" w:rsidRDefault="008A4E1D" w:rsidP="008A4E1D">
      <w:pPr>
        <w:widowControl w:val="0"/>
        <w:autoSpaceDE w:val="0"/>
        <w:autoSpaceDN w:val="0"/>
        <w:spacing w:before="128"/>
        <w:ind w:left="295" w:right="7"/>
        <w:jc w:val="both"/>
        <w:rPr>
          <w:rFonts w:ascii="Arial" w:eastAsia="Calibri" w:hAnsi="Arial" w:cs="Arial"/>
          <w:color w:val="FF0000"/>
          <w:kern w:val="0"/>
          <w:sz w:val="20"/>
          <w:szCs w:val="20"/>
          <w14:ligatures w14:val="none"/>
        </w:rPr>
      </w:pPr>
    </w:p>
    <w:p w14:paraId="30A92A2D" w14:textId="77777777" w:rsidR="008A4E1D" w:rsidRPr="008A4E1D" w:rsidRDefault="008A4E1D" w:rsidP="008A4E1D">
      <w:pPr>
        <w:widowControl w:val="0"/>
        <w:autoSpaceDE w:val="0"/>
        <w:autoSpaceDN w:val="0"/>
        <w:spacing w:before="128"/>
        <w:ind w:left="295" w:right="7"/>
        <w:jc w:val="both"/>
        <w:rPr>
          <w:rFonts w:ascii="Arial" w:eastAsia="Calibri" w:hAnsi="Arial" w:cs="Arial"/>
          <w:kern w:val="0"/>
          <w:sz w:val="20"/>
          <w:szCs w:val="20"/>
          <w14:ligatures w14:val="none"/>
        </w:rPr>
      </w:pPr>
    </w:p>
    <w:p w14:paraId="64C3E07B" w14:textId="77777777" w:rsidR="008A4E1D" w:rsidRPr="008A4E1D" w:rsidRDefault="008A4E1D" w:rsidP="008A4E1D">
      <w:pPr>
        <w:widowControl w:val="0"/>
        <w:autoSpaceDE w:val="0"/>
        <w:autoSpaceDN w:val="0"/>
        <w:spacing w:line="219" w:lineRule="exact"/>
        <w:ind w:left="295"/>
        <w:jc w:val="both"/>
        <w:outlineLvl w:val="0"/>
        <w:rPr>
          <w:rFonts w:ascii="Arial" w:eastAsia="Calibri" w:hAnsi="Arial" w:cs="Arial"/>
          <w:b/>
          <w:bCs/>
          <w:spacing w:val="-10"/>
          <w:kern w:val="0"/>
          <w:sz w:val="20"/>
          <w:szCs w:val="20"/>
          <w14:ligatures w14:val="none"/>
        </w:rPr>
      </w:pPr>
      <w:r w:rsidRPr="008A4E1D">
        <w:rPr>
          <w:rFonts w:ascii="Arial" w:eastAsia="Calibri" w:hAnsi="Arial" w:cs="Arial"/>
          <w:b/>
          <w:bCs/>
          <w:kern w:val="0"/>
          <w:sz w:val="20"/>
          <w:szCs w:val="20"/>
          <w14:ligatures w14:val="none"/>
        </w:rPr>
        <w:t>Pour</w:t>
      </w:r>
      <w:r w:rsidRPr="008A4E1D">
        <w:rPr>
          <w:rFonts w:ascii="Arial" w:eastAsia="Calibri" w:hAnsi="Arial" w:cs="Arial"/>
          <w:b/>
          <w:bCs/>
          <w:spacing w:val="-7"/>
          <w:kern w:val="0"/>
          <w:sz w:val="20"/>
          <w:szCs w:val="20"/>
          <w14:ligatures w14:val="none"/>
        </w:rPr>
        <w:t xml:space="preserve"> </w:t>
      </w:r>
      <w:r w:rsidRPr="008A4E1D">
        <w:rPr>
          <w:rFonts w:ascii="Arial" w:eastAsia="Calibri" w:hAnsi="Arial" w:cs="Arial"/>
          <w:b/>
          <w:bCs/>
          <w:kern w:val="0"/>
          <w:sz w:val="20"/>
          <w:szCs w:val="20"/>
          <w14:ligatures w14:val="none"/>
        </w:rPr>
        <w:t>inscrire</w:t>
      </w:r>
      <w:r w:rsidRPr="008A4E1D">
        <w:rPr>
          <w:rFonts w:ascii="Arial" w:eastAsia="Calibri" w:hAnsi="Arial" w:cs="Arial"/>
          <w:b/>
          <w:bCs/>
          <w:spacing w:val="-7"/>
          <w:kern w:val="0"/>
          <w:sz w:val="20"/>
          <w:szCs w:val="20"/>
          <w14:ligatures w14:val="none"/>
        </w:rPr>
        <w:t xml:space="preserve"> </w:t>
      </w:r>
      <w:r w:rsidRPr="008A4E1D">
        <w:rPr>
          <w:rFonts w:ascii="Arial" w:eastAsia="Calibri" w:hAnsi="Arial" w:cs="Arial"/>
          <w:b/>
          <w:bCs/>
          <w:kern w:val="0"/>
          <w:sz w:val="20"/>
          <w:szCs w:val="20"/>
          <w14:ligatures w14:val="none"/>
        </w:rPr>
        <w:t>votre</w:t>
      </w:r>
      <w:r w:rsidRPr="008A4E1D">
        <w:rPr>
          <w:rFonts w:ascii="Arial" w:eastAsia="Calibri" w:hAnsi="Arial" w:cs="Arial"/>
          <w:b/>
          <w:bCs/>
          <w:spacing w:val="-7"/>
          <w:kern w:val="0"/>
          <w:sz w:val="20"/>
          <w:szCs w:val="20"/>
          <w14:ligatures w14:val="none"/>
        </w:rPr>
        <w:t xml:space="preserve"> </w:t>
      </w:r>
      <w:r w:rsidRPr="008A4E1D">
        <w:rPr>
          <w:rFonts w:ascii="Arial" w:eastAsia="Calibri" w:hAnsi="Arial" w:cs="Arial"/>
          <w:b/>
          <w:bCs/>
          <w:kern w:val="0"/>
          <w:sz w:val="20"/>
          <w:szCs w:val="20"/>
          <w14:ligatures w14:val="none"/>
        </w:rPr>
        <w:t>enfant</w:t>
      </w:r>
      <w:r w:rsidRPr="008A4E1D">
        <w:rPr>
          <w:rFonts w:ascii="Arial" w:eastAsia="Calibri" w:hAnsi="Arial" w:cs="Arial"/>
          <w:b/>
          <w:bCs/>
          <w:spacing w:val="-6"/>
          <w:kern w:val="0"/>
          <w:sz w:val="20"/>
          <w:szCs w:val="20"/>
          <w14:ligatures w14:val="none"/>
        </w:rPr>
        <w:t xml:space="preserve"> </w:t>
      </w:r>
      <w:r w:rsidRPr="008A4E1D">
        <w:rPr>
          <w:rFonts w:ascii="Arial" w:eastAsia="Calibri" w:hAnsi="Arial" w:cs="Arial"/>
          <w:b/>
          <w:bCs/>
          <w:spacing w:val="-10"/>
          <w:kern w:val="0"/>
          <w:sz w:val="20"/>
          <w:szCs w:val="20"/>
          <w14:ligatures w14:val="none"/>
        </w:rPr>
        <w:t>:</w:t>
      </w:r>
    </w:p>
    <w:p w14:paraId="4987AA3F" w14:textId="77777777" w:rsidR="008A4E1D" w:rsidRPr="008A4E1D" w:rsidRDefault="008A4E1D" w:rsidP="008A4E1D">
      <w:pPr>
        <w:widowControl w:val="0"/>
        <w:autoSpaceDE w:val="0"/>
        <w:autoSpaceDN w:val="0"/>
        <w:spacing w:line="219" w:lineRule="exact"/>
        <w:ind w:left="295"/>
        <w:jc w:val="both"/>
        <w:outlineLvl w:val="0"/>
        <w:rPr>
          <w:rFonts w:ascii="Arial" w:eastAsia="Calibri" w:hAnsi="Arial" w:cs="Arial"/>
          <w:b/>
          <w:bCs/>
          <w:kern w:val="0"/>
          <w:sz w:val="20"/>
          <w:szCs w:val="20"/>
          <w14:ligatures w14:val="none"/>
        </w:rPr>
      </w:pPr>
    </w:p>
    <w:p w14:paraId="749B0B60" w14:textId="77777777" w:rsidR="008A4E1D" w:rsidRPr="008A4E1D" w:rsidRDefault="008A4E1D" w:rsidP="008A4E1D">
      <w:pPr>
        <w:widowControl w:val="0"/>
        <w:numPr>
          <w:ilvl w:val="0"/>
          <w:numId w:val="52"/>
        </w:numPr>
        <w:tabs>
          <w:tab w:val="left" w:pos="1002"/>
          <w:tab w:val="left" w:pos="1015"/>
        </w:tabs>
        <w:autoSpaceDE w:val="0"/>
        <w:autoSpaceDN w:val="0"/>
        <w:ind w:right="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 xml:space="preserve">Vous devez inscrire vos enfants via le portail famille dont l’adresse vous sera fournie courant septembre 2025. </w:t>
      </w:r>
    </w:p>
    <w:p w14:paraId="7B104F91" w14:textId="77777777" w:rsidR="008A4E1D" w:rsidRPr="008A4E1D" w:rsidRDefault="008A4E1D" w:rsidP="008A4E1D">
      <w:pPr>
        <w:widowControl w:val="0"/>
        <w:numPr>
          <w:ilvl w:val="0"/>
          <w:numId w:val="52"/>
        </w:numPr>
        <w:tabs>
          <w:tab w:val="left" w:pos="1002"/>
          <w:tab w:val="left" w:pos="1015"/>
        </w:tabs>
        <w:autoSpaceDE w:val="0"/>
        <w:autoSpaceDN w:val="0"/>
        <w:ind w:right="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Pour garantir une bonne organisation des activités, les inscriptions doivent obligatoirement être effectuées dans les délais précisés sur le portail famille. Ces délais permettent à l’équipe d’anticiper les effectifs, de préparer les activités et d’assurer un encadrement conforme à la réglementation. Passé ce délai, l’inscription de votre enfant pourra être refusée, faute de places disponibles ou d’organisation possible. Les annulations ne sont pas acceptées, sauf en cas de raison médicale. Dans ce cas, un justificatif (certificat médical) devra être transmis, auquel cas la réservation sera facturée.</w:t>
      </w:r>
    </w:p>
    <w:p w14:paraId="3BC96AE2" w14:textId="77777777" w:rsidR="008A4E1D" w:rsidRPr="008A4E1D" w:rsidRDefault="008A4E1D" w:rsidP="008A4E1D">
      <w:pPr>
        <w:widowControl w:val="0"/>
        <w:numPr>
          <w:ilvl w:val="0"/>
          <w:numId w:val="52"/>
        </w:numPr>
        <w:tabs>
          <w:tab w:val="left" w:pos="1002"/>
          <w:tab w:val="left" w:pos="1015"/>
        </w:tabs>
        <w:autoSpaceDE w:val="0"/>
        <w:autoSpaceDN w:val="0"/>
        <w:ind w:right="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Vous disposez d’un délai de 3 jours pour annuler une réservation dans les temps.</w:t>
      </w:r>
    </w:p>
    <w:p w14:paraId="391627A9" w14:textId="77777777" w:rsidR="008A4E1D" w:rsidRPr="008A4E1D" w:rsidRDefault="008A4E1D" w:rsidP="008A4E1D">
      <w:pPr>
        <w:widowControl w:val="0"/>
        <w:numPr>
          <w:ilvl w:val="0"/>
          <w:numId w:val="52"/>
        </w:numPr>
        <w:tabs>
          <w:tab w:val="left" w:pos="1002"/>
          <w:tab w:val="left" w:pos="1015"/>
        </w:tabs>
        <w:autoSpaceDE w:val="0"/>
        <w:autoSpaceDN w:val="0"/>
        <w:ind w:right="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 xml:space="preserve">Si vous annulez 2 fois de suite nous retirons vos enfants des réservations et les positionnons sur liste d’attente. </w:t>
      </w:r>
    </w:p>
    <w:p w14:paraId="21FC43C8" w14:textId="77777777" w:rsidR="008A4E1D" w:rsidRPr="008A4E1D" w:rsidRDefault="008A4E1D" w:rsidP="008A4E1D">
      <w:pPr>
        <w:widowControl w:val="0"/>
        <w:autoSpaceDE w:val="0"/>
        <w:autoSpaceDN w:val="0"/>
        <w:spacing w:before="219"/>
        <w:ind w:left="295" w:right="42"/>
        <w:jc w:val="both"/>
        <w:rPr>
          <w:rFonts w:ascii="Arial" w:eastAsia="Calibri" w:hAnsi="Arial" w:cs="Arial"/>
          <w:b/>
          <w:kern w:val="0"/>
          <w:sz w:val="20"/>
          <w:szCs w:val="20"/>
          <w14:ligatures w14:val="none"/>
        </w:rPr>
      </w:pPr>
      <w:r w:rsidRPr="008A4E1D">
        <w:rPr>
          <w:rFonts w:ascii="Arial" w:eastAsia="Calibri" w:hAnsi="Arial" w:cs="Arial"/>
          <w:kern w:val="0"/>
          <w:sz w:val="20"/>
          <w:szCs w:val="20"/>
          <w14:ligatures w14:val="none"/>
        </w:rPr>
        <w:t xml:space="preserve">En dehors des responsables légaux, seules les personnes inscrites sur la fiche d’inscription sont habilitées à récupérer les enfants. </w:t>
      </w:r>
      <w:r w:rsidRPr="008A4E1D">
        <w:rPr>
          <w:rFonts w:ascii="Arial" w:eastAsia="Calibri" w:hAnsi="Arial" w:cs="Arial"/>
          <w:b/>
          <w:kern w:val="0"/>
          <w:sz w:val="20"/>
          <w:szCs w:val="20"/>
          <w14:ligatures w14:val="none"/>
        </w:rPr>
        <w:t>Les parents sont accueillis à l’entrée de l’ALSH. Par mesure de sécurité, les parents n’ont pas accès à l’accueil</w:t>
      </w:r>
      <w:r w:rsidRPr="008A4E1D">
        <w:rPr>
          <w:rFonts w:ascii="Arial" w:eastAsia="Calibri" w:hAnsi="Arial" w:cs="Arial"/>
          <w:b/>
          <w:spacing w:val="-1"/>
          <w:kern w:val="0"/>
          <w:sz w:val="20"/>
          <w:szCs w:val="20"/>
          <w14:ligatures w14:val="none"/>
        </w:rPr>
        <w:t xml:space="preserve"> </w:t>
      </w:r>
      <w:r w:rsidRPr="008A4E1D">
        <w:rPr>
          <w:rFonts w:ascii="Arial" w:eastAsia="Calibri" w:hAnsi="Arial" w:cs="Arial"/>
          <w:b/>
          <w:kern w:val="0"/>
          <w:sz w:val="20"/>
          <w:szCs w:val="20"/>
          <w14:ligatures w14:val="none"/>
        </w:rPr>
        <w:t>de loisirs au-delà de l’accueil</w:t>
      </w:r>
      <w:r w:rsidRPr="008A4E1D">
        <w:rPr>
          <w:rFonts w:ascii="Arial" w:eastAsia="Calibri" w:hAnsi="Arial" w:cs="Arial"/>
          <w:b/>
          <w:spacing w:val="-1"/>
          <w:kern w:val="0"/>
          <w:sz w:val="20"/>
          <w:szCs w:val="20"/>
          <w14:ligatures w14:val="none"/>
        </w:rPr>
        <w:t xml:space="preserve"> </w:t>
      </w:r>
      <w:r w:rsidRPr="008A4E1D">
        <w:rPr>
          <w:rFonts w:ascii="Arial" w:eastAsia="Calibri" w:hAnsi="Arial" w:cs="Arial"/>
          <w:b/>
          <w:kern w:val="0"/>
          <w:sz w:val="20"/>
          <w:szCs w:val="20"/>
          <w14:ligatures w14:val="none"/>
        </w:rPr>
        <w:t>prédéfini.</w:t>
      </w:r>
    </w:p>
    <w:p w14:paraId="65C10AC6" w14:textId="77777777" w:rsidR="008A4E1D" w:rsidRPr="008A4E1D" w:rsidRDefault="008A4E1D" w:rsidP="008A4E1D">
      <w:pPr>
        <w:widowControl w:val="0"/>
        <w:autoSpaceDE w:val="0"/>
        <w:autoSpaceDN w:val="0"/>
        <w:ind w:left="295" w:right="42"/>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Si une autre personne est amenée à récupérer exceptionnellement un enfant, les parents de l'enfant doivent faire parvenir une autorisation écrite à la direction, la personne autorisée à venir chercher l’enfant devra se munir de sa pièce d’identité.</w:t>
      </w:r>
    </w:p>
    <w:p w14:paraId="39C733D5"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La</w:t>
      </w:r>
      <w:r w:rsidRPr="008A4E1D">
        <w:rPr>
          <w:rFonts w:ascii="Arial" w:eastAsia="Calibri" w:hAnsi="Arial" w:cs="Arial"/>
          <w:spacing w:val="-3"/>
          <w:kern w:val="0"/>
          <w:sz w:val="20"/>
          <w:szCs w:val="20"/>
          <w14:ligatures w14:val="none"/>
        </w:rPr>
        <w:t xml:space="preserve"> </w:t>
      </w:r>
      <w:r w:rsidRPr="008A4E1D">
        <w:rPr>
          <w:rFonts w:ascii="Arial" w:eastAsia="Calibri" w:hAnsi="Arial" w:cs="Arial"/>
          <w:kern w:val="0"/>
          <w:sz w:val="20"/>
          <w:szCs w:val="20"/>
          <w14:ligatures w14:val="none"/>
        </w:rPr>
        <w:t>personne</w:t>
      </w:r>
      <w:r w:rsidRPr="008A4E1D">
        <w:rPr>
          <w:rFonts w:ascii="Arial" w:eastAsia="Calibri" w:hAnsi="Arial" w:cs="Arial"/>
          <w:spacing w:val="-3"/>
          <w:kern w:val="0"/>
          <w:sz w:val="20"/>
          <w:szCs w:val="20"/>
          <w14:ligatures w14:val="none"/>
        </w:rPr>
        <w:t xml:space="preserve"> </w:t>
      </w:r>
      <w:r w:rsidRPr="008A4E1D">
        <w:rPr>
          <w:rFonts w:ascii="Arial" w:eastAsia="Calibri" w:hAnsi="Arial" w:cs="Arial"/>
          <w:kern w:val="0"/>
          <w:sz w:val="20"/>
          <w:szCs w:val="20"/>
          <w14:ligatures w14:val="none"/>
        </w:rPr>
        <w:t>qui</w:t>
      </w:r>
      <w:r w:rsidRPr="008A4E1D">
        <w:rPr>
          <w:rFonts w:ascii="Arial" w:eastAsia="Calibri" w:hAnsi="Arial" w:cs="Arial"/>
          <w:spacing w:val="-3"/>
          <w:kern w:val="0"/>
          <w:sz w:val="20"/>
          <w:szCs w:val="20"/>
          <w14:ligatures w14:val="none"/>
        </w:rPr>
        <w:t xml:space="preserve"> </w:t>
      </w:r>
      <w:r w:rsidRPr="008A4E1D">
        <w:rPr>
          <w:rFonts w:ascii="Arial" w:eastAsia="Calibri" w:hAnsi="Arial" w:cs="Arial"/>
          <w:kern w:val="0"/>
          <w:sz w:val="20"/>
          <w:szCs w:val="20"/>
          <w14:ligatures w14:val="none"/>
        </w:rPr>
        <w:t>vient</w:t>
      </w:r>
      <w:r w:rsidRPr="008A4E1D">
        <w:rPr>
          <w:rFonts w:ascii="Arial" w:eastAsia="Calibri" w:hAnsi="Arial" w:cs="Arial"/>
          <w:spacing w:val="-2"/>
          <w:kern w:val="0"/>
          <w:sz w:val="20"/>
          <w:szCs w:val="20"/>
          <w14:ligatures w14:val="none"/>
        </w:rPr>
        <w:t xml:space="preserve"> </w:t>
      </w:r>
      <w:r w:rsidRPr="008A4E1D">
        <w:rPr>
          <w:rFonts w:ascii="Arial" w:eastAsia="Calibri" w:hAnsi="Arial" w:cs="Arial"/>
          <w:kern w:val="0"/>
          <w:sz w:val="20"/>
          <w:szCs w:val="20"/>
          <w14:ligatures w14:val="none"/>
        </w:rPr>
        <w:t>chercher</w:t>
      </w:r>
      <w:r w:rsidRPr="008A4E1D">
        <w:rPr>
          <w:rFonts w:ascii="Arial" w:eastAsia="Calibri" w:hAnsi="Arial" w:cs="Arial"/>
          <w:spacing w:val="-2"/>
          <w:kern w:val="0"/>
          <w:sz w:val="20"/>
          <w:szCs w:val="20"/>
          <w14:ligatures w14:val="none"/>
        </w:rPr>
        <w:t xml:space="preserve"> </w:t>
      </w:r>
      <w:r w:rsidRPr="008A4E1D">
        <w:rPr>
          <w:rFonts w:ascii="Arial" w:eastAsia="Calibri" w:hAnsi="Arial" w:cs="Arial"/>
          <w:kern w:val="0"/>
          <w:sz w:val="20"/>
          <w:szCs w:val="20"/>
          <w14:ligatures w14:val="none"/>
        </w:rPr>
        <w:t>l’enfant</w:t>
      </w:r>
      <w:r w:rsidRPr="008A4E1D">
        <w:rPr>
          <w:rFonts w:ascii="Arial" w:eastAsia="Calibri" w:hAnsi="Arial" w:cs="Arial"/>
          <w:spacing w:val="-2"/>
          <w:kern w:val="0"/>
          <w:sz w:val="20"/>
          <w:szCs w:val="20"/>
          <w14:ligatures w14:val="none"/>
        </w:rPr>
        <w:t xml:space="preserve"> </w:t>
      </w:r>
      <w:r w:rsidRPr="008A4E1D">
        <w:rPr>
          <w:rFonts w:ascii="Arial" w:eastAsia="Calibri" w:hAnsi="Arial" w:cs="Arial"/>
          <w:kern w:val="0"/>
          <w:sz w:val="20"/>
          <w:szCs w:val="20"/>
          <w14:ligatures w14:val="none"/>
        </w:rPr>
        <w:t>doit</w:t>
      </w:r>
      <w:r w:rsidRPr="008A4E1D">
        <w:rPr>
          <w:rFonts w:ascii="Arial" w:eastAsia="Calibri" w:hAnsi="Arial" w:cs="Arial"/>
          <w:spacing w:val="-2"/>
          <w:kern w:val="0"/>
          <w:sz w:val="20"/>
          <w:szCs w:val="20"/>
          <w14:ligatures w14:val="none"/>
        </w:rPr>
        <w:t xml:space="preserve"> </w:t>
      </w:r>
      <w:r w:rsidRPr="008A4E1D">
        <w:rPr>
          <w:rFonts w:ascii="Arial" w:eastAsia="Calibri" w:hAnsi="Arial" w:cs="Arial"/>
          <w:kern w:val="0"/>
          <w:sz w:val="20"/>
          <w:szCs w:val="20"/>
          <w14:ligatures w14:val="none"/>
        </w:rPr>
        <w:t>impérativement</w:t>
      </w:r>
      <w:r w:rsidRPr="008A4E1D">
        <w:rPr>
          <w:rFonts w:ascii="Arial" w:eastAsia="Calibri" w:hAnsi="Arial" w:cs="Arial"/>
          <w:spacing w:val="-2"/>
          <w:kern w:val="0"/>
          <w:sz w:val="20"/>
          <w:szCs w:val="20"/>
          <w14:ligatures w14:val="none"/>
        </w:rPr>
        <w:t xml:space="preserve"> </w:t>
      </w:r>
      <w:r w:rsidRPr="008A4E1D">
        <w:rPr>
          <w:rFonts w:ascii="Arial" w:eastAsia="Calibri" w:hAnsi="Arial" w:cs="Arial"/>
          <w:kern w:val="0"/>
          <w:sz w:val="20"/>
          <w:szCs w:val="20"/>
          <w14:ligatures w14:val="none"/>
        </w:rPr>
        <w:t>signer</w:t>
      </w:r>
      <w:r w:rsidRPr="008A4E1D">
        <w:rPr>
          <w:rFonts w:ascii="Arial" w:eastAsia="Calibri" w:hAnsi="Arial" w:cs="Arial"/>
          <w:spacing w:val="-1"/>
          <w:kern w:val="0"/>
          <w:sz w:val="20"/>
          <w:szCs w:val="20"/>
          <w14:ligatures w14:val="none"/>
        </w:rPr>
        <w:t xml:space="preserve"> </w:t>
      </w:r>
      <w:r w:rsidRPr="008A4E1D">
        <w:rPr>
          <w:rFonts w:ascii="Arial" w:eastAsia="Calibri" w:hAnsi="Arial" w:cs="Arial"/>
          <w:kern w:val="0"/>
          <w:sz w:val="20"/>
          <w:szCs w:val="20"/>
          <w14:ligatures w14:val="none"/>
        </w:rPr>
        <w:t>une</w:t>
      </w:r>
      <w:r w:rsidRPr="008A4E1D">
        <w:rPr>
          <w:rFonts w:ascii="Arial" w:eastAsia="Calibri" w:hAnsi="Arial" w:cs="Arial"/>
          <w:spacing w:val="-3"/>
          <w:kern w:val="0"/>
          <w:sz w:val="20"/>
          <w:szCs w:val="20"/>
          <w14:ligatures w14:val="none"/>
        </w:rPr>
        <w:t xml:space="preserve"> </w:t>
      </w:r>
      <w:r w:rsidRPr="008A4E1D">
        <w:rPr>
          <w:rFonts w:ascii="Arial" w:eastAsia="Calibri" w:hAnsi="Arial" w:cs="Arial"/>
          <w:kern w:val="0"/>
          <w:sz w:val="20"/>
          <w:szCs w:val="20"/>
          <w14:ligatures w14:val="none"/>
        </w:rPr>
        <w:t>feuille</w:t>
      </w:r>
      <w:r w:rsidRPr="008A4E1D">
        <w:rPr>
          <w:rFonts w:ascii="Arial" w:eastAsia="Calibri" w:hAnsi="Arial" w:cs="Arial"/>
          <w:spacing w:val="-3"/>
          <w:kern w:val="0"/>
          <w:sz w:val="20"/>
          <w:szCs w:val="20"/>
          <w14:ligatures w14:val="none"/>
        </w:rPr>
        <w:t xml:space="preserve"> </w:t>
      </w:r>
      <w:r w:rsidRPr="008A4E1D">
        <w:rPr>
          <w:rFonts w:ascii="Arial" w:eastAsia="Calibri" w:hAnsi="Arial" w:cs="Arial"/>
          <w:kern w:val="0"/>
          <w:sz w:val="20"/>
          <w:szCs w:val="20"/>
          <w14:ligatures w14:val="none"/>
        </w:rPr>
        <w:t>d'émargement</w:t>
      </w:r>
      <w:r w:rsidRPr="008A4E1D">
        <w:rPr>
          <w:rFonts w:ascii="Arial" w:eastAsia="Calibri" w:hAnsi="Arial" w:cs="Arial"/>
          <w:spacing w:val="-2"/>
          <w:kern w:val="0"/>
          <w:sz w:val="20"/>
          <w:szCs w:val="20"/>
          <w14:ligatures w14:val="none"/>
        </w:rPr>
        <w:t xml:space="preserve"> </w:t>
      </w:r>
      <w:r w:rsidRPr="008A4E1D">
        <w:rPr>
          <w:rFonts w:ascii="Arial" w:eastAsia="Calibri" w:hAnsi="Arial" w:cs="Arial"/>
          <w:kern w:val="0"/>
          <w:sz w:val="20"/>
          <w:szCs w:val="20"/>
          <w14:ligatures w14:val="none"/>
        </w:rPr>
        <w:t>au</w:t>
      </w:r>
      <w:r w:rsidRPr="008A4E1D">
        <w:rPr>
          <w:rFonts w:ascii="Arial" w:eastAsia="Calibri" w:hAnsi="Arial" w:cs="Arial"/>
          <w:spacing w:val="-3"/>
          <w:kern w:val="0"/>
          <w:sz w:val="20"/>
          <w:szCs w:val="20"/>
          <w14:ligatures w14:val="none"/>
        </w:rPr>
        <w:t xml:space="preserve"> </w:t>
      </w:r>
      <w:r w:rsidRPr="008A4E1D">
        <w:rPr>
          <w:rFonts w:ascii="Arial" w:eastAsia="Calibri" w:hAnsi="Arial" w:cs="Arial"/>
          <w:kern w:val="0"/>
          <w:sz w:val="20"/>
          <w:szCs w:val="20"/>
          <w14:ligatures w14:val="none"/>
        </w:rPr>
        <w:t>moment</w:t>
      </w:r>
      <w:r w:rsidRPr="008A4E1D">
        <w:rPr>
          <w:rFonts w:ascii="Arial" w:eastAsia="Calibri" w:hAnsi="Arial" w:cs="Arial"/>
          <w:spacing w:val="-2"/>
          <w:kern w:val="0"/>
          <w:sz w:val="20"/>
          <w:szCs w:val="20"/>
          <w14:ligatures w14:val="none"/>
        </w:rPr>
        <w:t xml:space="preserve"> </w:t>
      </w:r>
      <w:r w:rsidRPr="008A4E1D">
        <w:rPr>
          <w:rFonts w:ascii="Arial" w:eastAsia="Calibri" w:hAnsi="Arial" w:cs="Arial"/>
          <w:kern w:val="0"/>
          <w:sz w:val="20"/>
          <w:szCs w:val="20"/>
          <w14:ligatures w14:val="none"/>
        </w:rPr>
        <w:t>où</w:t>
      </w:r>
      <w:r w:rsidRPr="008A4E1D">
        <w:rPr>
          <w:rFonts w:ascii="Arial" w:eastAsia="Calibri" w:hAnsi="Arial" w:cs="Arial"/>
          <w:spacing w:val="-3"/>
          <w:kern w:val="0"/>
          <w:sz w:val="20"/>
          <w:szCs w:val="20"/>
          <w14:ligatures w14:val="none"/>
        </w:rPr>
        <w:t xml:space="preserve"> </w:t>
      </w:r>
      <w:r w:rsidRPr="008A4E1D">
        <w:rPr>
          <w:rFonts w:ascii="Arial" w:eastAsia="Calibri" w:hAnsi="Arial" w:cs="Arial"/>
          <w:kern w:val="0"/>
          <w:sz w:val="20"/>
          <w:szCs w:val="20"/>
          <w14:ligatures w14:val="none"/>
        </w:rPr>
        <w:t>elle récupère</w:t>
      </w:r>
      <w:r w:rsidRPr="008A4E1D">
        <w:rPr>
          <w:rFonts w:ascii="Arial" w:eastAsia="Calibri" w:hAnsi="Arial" w:cs="Arial"/>
          <w:spacing w:val="-4"/>
          <w:kern w:val="0"/>
          <w:sz w:val="20"/>
          <w:szCs w:val="20"/>
          <w14:ligatures w14:val="none"/>
        </w:rPr>
        <w:t xml:space="preserve"> </w:t>
      </w:r>
      <w:r w:rsidRPr="008A4E1D">
        <w:rPr>
          <w:rFonts w:ascii="Arial" w:eastAsia="Calibri" w:hAnsi="Arial" w:cs="Arial"/>
          <w:kern w:val="0"/>
          <w:sz w:val="20"/>
          <w:szCs w:val="20"/>
          <w14:ligatures w14:val="none"/>
        </w:rPr>
        <w:t>l’enfant (sauf par de temps de pluie ou cela est noté par une animatrice). La</w:t>
      </w:r>
      <w:r w:rsidRPr="008A4E1D">
        <w:rPr>
          <w:rFonts w:ascii="Arial" w:eastAsia="Calibri" w:hAnsi="Arial" w:cs="Arial"/>
          <w:spacing w:val="-5"/>
          <w:kern w:val="0"/>
          <w:sz w:val="20"/>
          <w:szCs w:val="20"/>
          <w14:ligatures w14:val="none"/>
        </w:rPr>
        <w:t xml:space="preserve"> </w:t>
      </w:r>
      <w:r w:rsidRPr="008A4E1D">
        <w:rPr>
          <w:rFonts w:ascii="Arial" w:eastAsia="Calibri" w:hAnsi="Arial" w:cs="Arial"/>
          <w:kern w:val="0"/>
          <w:sz w:val="20"/>
          <w:szCs w:val="20"/>
          <w14:ligatures w14:val="none"/>
        </w:rPr>
        <w:t>responsabilité</w:t>
      </w:r>
      <w:r w:rsidRPr="008A4E1D">
        <w:rPr>
          <w:rFonts w:ascii="Arial" w:eastAsia="Calibri" w:hAnsi="Arial" w:cs="Arial"/>
          <w:spacing w:val="-7"/>
          <w:kern w:val="0"/>
          <w:sz w:val="20"/>
          <w:szCs w:val="20"/>
          <w14:ligatures w14:val="none"/>
        </w:rPr>
        <w:t xml:space="preserve"> </w:t>
      </w:r>
      <w:r w:rsidRPr="008A4E1D">
        <w:rPr>
          <w:rFonts w:ascii="Arial" w:eastAsia="Calibri" w:hAnsi="Arial" w:cs="Arial"/>
          <w:kern w:val="0"/>
          <w:sz w:val="20"/>
          <w:szCs w:val="20"/>
          <w14:ligatures w14:val="none"/>
        </w:rPr>
        <w:t>de</w:t>
      </w:r>
      <w:r w:rsidRPr="008A4E1D">
        <w:rPr>
          <w:rFonts w:ascii="Arial" w:eastAsia="Calibri" w:hAnsi="Arial" w:cs="Arial"/>
          <w:spacing w:val="-4"/>
          <w:kern w:val="0"/>
          <w:sz w:val="20"/>
          <w:szCs w:val="20"/>
          <w14:ligatures w14:val="none"/>
        </w:rPr>
        <w:t xml:space="preserve"> </w:t>
      </w:r>
      <w:r w:rsidRPr="008A4E1D">
        <w:rPr>
          <w:rFonts w:ascii="Arial" w:eastAsia="Calibri" w:hAnsi="Arial" w:cs="Arial"/>
          <w:kern w:val="0"/>
          <w:sz w:val="20"/>
          <w:szCs w:val="20"/>
          <w14:ligatures w14:val="none"/>
        </w:rPr>
        <w:t>l’ALSH</w:t>
      </w:r>
      <w:r w:rsidRPr="008A4E1D">
        <w:rPr>
          <w:rFonts w:ascii="Arial" w:eastAsia="Calibri" w:hAnsi="Arial" w:cs="Arial"/>
          <w:spacing w:val="-4"/>
          <w:kern w:val="0"/>
          <w:sz w:val="20"/>
          <w:szCs w:val="20"/>
          <w14:ligatures w14:val="none"/>
        </w:rPr>
        <w:t xml:space="preserve"> </w:t>
      </w:r>
      <w:r w:rsidRPr="008A4E1D">
        <w:rPr>
          <w:rFonts w:ascii="Arial" w:eastAsia="Calibri" w:hAnsi="Arial" w:cs="Arial"/>
          <w:kern w:val="0"/>
          <w:sz w:val="20"/>
          <w:szCs w:val="20"/>
          <w14:ligatures w14:val="none"/>
        </w:rPr>
        <w:t>n'est</w:t>
      </w:r>
      <w:r w:rsidRPr="008A4E1D">
        <w:rPr>
          <w:rFonts w:ascii="Arial" w:eastAsia="Calibri" w:hAnsi="Arial" w:cs="Arial"/>
          <w:spacing w:val="-4"/>
          <w:kern w:val="0"/>
          <w:sz w:val="20"/>
          <w:szCs w:val="20"/>
          <w14:ligatures w14:val="none"/>
        </w:rPr>
        <w:t xml:space="preserve"> </w:t>
      </w:r>
      <w:r w:rsidRPr="008A4E1D">
        <w:rPr>
          <w:rFonts w:ascii="Arial" w:eastAsia="Calibri" w:hAnsi="Arial" w:cs="Arial"/>
          <w:kern w:val="0"/>
          <w:sz w:val="20"/>
          <w:szCs w:val="20"/>
          <w14:ligatures w14:val="none"/>
        </w:rPr>
        <w:t>plus</w:t>
      </w:r>
      <w:r w:rsidRPr="008A4E1D">
        <w:rPr>
          <w:rFonts w:ascii="Arial" w:eastAsia="Calibri" w:hAnsi="Arial" w:cs="Arial"/>
          <w:spacing w:val="-4"/>
          <w:kern w:val="0"/>
          <w:sz w:val="20"/>
          <w:szCs w:val="20"/>
          <w14:ligatures w14:val="none"/>
        </w:rPr>
        <w:t xml:space="preserve"> </w:t>
      </w:r>
      <w:r w:rsidRPr="008A4E1D">
        <w:rPr>
          <w:rFonts w:ascii="Arial" w:eastAsia="Calibri" w:hAnsi="Arial" w:cs="Arial"/>
          <w:kern w:val="0"/>
          <w:sz w:val="20"/>
          <w:szCs w:val="20"/>
          <w14:ligatures w14:val="none"/>
        </w:rPr>
        <w:t>engagée</w:t>
      </w:r>
      <w:r w:rsidRPr="008A4E1D">
        <w:rPr>
          <w:rFonts w:ascii="Arial" w:eastAsia="Calibri" w:hAnsi="Arial" w:cs="Arial"/>
          <w:spacing w:val="-6"/>
          <w:kern w:val="0"/>
          <w:sz w:val="20"/>
          <w:szCs w:val="20"/>
          <w14:ligatures w14:val="none"/>
        </w:rPr>
        <w:t xml:space="preserve"> </w:t>
      </w:r>
      <w:r w:rsidRPr="008A4E1D">
        <w:rPr>
          <w:rFonts w:ascii="Arial" w:eastAsia="Calibri" w:hAnsi="Arial" w:cs="Arial"/>
          <w:kern w:val="0"/>
          <w:sz w:val="20"/>
          <w:szCs w:val="20"/>
          <w14:ligatures w14:val="none"/>
        </w:rPr>
        <w:t>à</w:t>
      </w:r>
      <w:r w:rsidRPr="008A4E1D">
        <w:rPr>
          <w:rFonts w:ascii="Arial" w:eastAsia="Calibri" w:hAnsi="Arial" w:cs="Arial"/>
          <w:spacing w:val="-3"/>
          <w:kern w:val="0"/>
          <w:sz w:val="20"/>
          <w:szCs w:val="20"/>
          <w14:ligatures w14:val="none"/>
        </w:rPr>
        <w:t xml:space="preserve"> </w:t>
      </w:r>
      <w:r w:rsidRPr="008A4E1D">
        <w:rPr>
          <w:rFonts w:ascii="Arial" w:eastAsia="Calibri" w:hAnsi="Arial" w:cs="Arial"/>
          <w:kern w:val="0"/>
          <w:sz w:val="20"/>
          <w:szCs w:val="20"/>
          <w14:ligatures w14:val="none"/>
        </w:rPr>
        <w:t>partir</w:t>
      </w:r>
      <w:r w:rsidRPr="008A4E1D">
        <w:rPr>
          <w:rFonts w:ascii="Arial" w:eastAsia="Calibri" w:hAnsi="Arial" w:cs="Arial"/>
          <w:spacing w:val="-3"/>
          <w:kern w:val="0"/>
          <w:sz w:val="20"/>
          <w:szCs w:val="20"/>
          <w14:ligatures w14:val="none"/>
        </w:rPr>
        <w:t xml:space="preserve"> </w:t>
      </w:r>
      <w:r w:rsidRPr="008A4E1D">
        <w:rPr>
          <w:rFonts w:ascii="Arial" w:eastAsia="Calibri" w:hAnsi="Arial" w:cs="Arial"/>
          <w:kern w:val="0"/>
          <w:sz w:val="20"/>
          <w:szCs w:val="20"/>
          <w14:ligatures w14:val="none"/>
        </w:rPr>
        <w:t>du</w:t>
      </w:r>
      <w:r w:rsidRPr="008A4E1D">
        <w:rPr>
          <w:rFonts w:ascii="Arial" w:eastAsia="Calibri" w:hAnsi="Arial" w:cs="Arial"/>
          <w:spacing w:val="-6"/>
          <w:kern w:val="0"/>
          <w:sz w:val="20"/>
          <w:szCs w:val="20"/>
          <w14:ligatures w14:val="none"/>
        </w:rPr>
        <w:t xml:space="preserve"> </w:t>
      </w:r>
      <w:r w:rsidRPr="008A4E1D">
        <w:rPr>
          <w:rFonts w:ascii="Arial" w:eastAsia="Calibri" w:hAnsi="Arial" w:cs="Arial"/>
          <w:kern w:val="0"/>
          <w:sz w:val="20"/>
          <w:szCs w:val="20"/>
          <w14:ligatures w14:val="none"/>
        </w:rPr>
        <w:t>moment</w:t>
      </w:r>
      <w:r w:rsidRPr="008A4E1D">
        <w:rPr>
          <w:rFonts w:ascii="Arial" w:eastAsia="Calibri" w:hAnsi="Arial" w:cs="Arial"/>
          <w:spacing w:val="-4"/>
          <w:kern w:val="0"/>
          <w:sz w:val="20"/>
          <w:szCs w:val="20"/>
          <w14:ligatures w14:val="none"/>
        </w:rPr>
        <w:t xml:space="preserve"> </w:t>
      </w:r>
      <w:r w:rsidRPr="008A4E1D">
        <w:rPr>
          <w:rFonts w:ascii="Arial" w:eastAsia="Calibri" w:hAnsi="Arial" w:cs="Arial"/>
          <w:kern w:val="0"/>
          <w:sz w:val="20"/>
          <w:szCs w:val="20"/>
          <w14:ligatures w14:val="none"/>
        </w:rPr>
        <w:t>où</w:t>
      </w:r>
      <w:r w:rsidRPr="008A4E1D">
        <w:rPr>
          <w:rFonts w:ascii="Arial" w:eastAsia="Calibri" w:hAnsi="Arial" w:cs="Arial"/>
          <w:spacing w:val="-6"/>
          <w:kern w:val="0"/>
          <w:sz w:val="20"/>
          <w:szCs w:val="20"/>
          <w14:ligatures w14:val="none"/>
        </w:rPr>
        <w:t xml:space="preserve"> </w:t>
      </w:r>
      <w:r w:rsidRPr="008A4E1D">
        <w:rPr>
          <w:rFonts w:ascii="Arial" w:eastAsia="Calibri" w:hAnsi="Arial" w:cs="Arial"/>
          <w:kern w:val="0"/>
          <w:sz w:val="20"/>
          <w:szCs w:val="20"/>
          <w14:ligatures w14:val="none"/>
        </w:rPr>
        <w:t>l'enfant</w:t>
      </w:r>
      <w:r w:rsidRPr="008A4E1D">
        <w:rPr>
          <w:rFonts w:ascii="Arial" w:eastAsia="Calibri" w:hAnsi="Arial" w:cs="Arial"/>
          <w:spacing w:val="-5"/>
          <w:kern w:val="0"/>
          <w:sz w:val="20"/>
          <w:szCs w:val="20"/>
          <w14:ligatures w14:val="none"/>
        </w:rPr>
        <w:t xml:space="preserve"> </w:t>
      </w:r>
      <w:r w:rsidRPr="008A4E1D">
        <w:rPr>
          <w:rFonts w:ascii="Arial" w:eastAsia="Calibri" w:hAnsi="Arial" w:cs="Arial"/>
          <w:kern w:val="0"/>
          <w:sz w:val="20"/>
          <w:szCs w:val="20"/>
          <w14:ligatures w14:val="none"/>
        </w:rPr>
        <w:t>a</w:t>
      </w:r>
      <w:r w:rsidRPr="008A4E1D">
        <w:rPr>
          <w:rFonts w:ascii="Arial" w:eastAsia="Calibri" w:hAnsi="Arial" w:cs="Arial"/>
          <w:spacing w:val="-6"/>
          <w:kern w:val="0"/>
          <w:sz w:val="20"/>
          <w:szCs w:val="20"/>
          <w14:ligatures w14:val="none"/>
        </w:rPr>
        <w:t xml:space="preserve"> </w:t>
      </w:r>
      <w:r w:rsidRPr="008A4E1D">
        <w:rPr>
          <w:rFonts w:ascii="Arial" w:eastAsia="Calibri" w:hAnsi="Arial" w:cs="Arial"/>
          <w:kern w:val="0"/>
          <w:sz w:val="20"/>
          <w:szCs w:val="20"/>
          <w14:ligatures w14:val="none"/>
        </w:rPr>
        <w:t>été</w:t>
      </w:r>
      <w:r w:rsidRPr="008A4E1D">
        <w:rPr>
          <w:rFonts w:ascii="Arial" w:eastAsia="Calibri" w:hAnsi="Arial" w:cs="Arial"/>
          <w:spacing w:val="-6"/>
          <w:kern w:val="0"/>
          <w:sz w:val="20"/>
          <w:szCs w:val="20"/>
          <w14:ligatures w14:val="none"/>
        </w:rPr>
        <w:t xml:space="preserve"> </w:t>
      </w:r>
      <w:r w:rsidRPr="008A4E1D">
        <w:rPr>
          <w:rFonts w:ascii="Arial" w:eastAsia="Calibri" w:hAnsi="Arial" w:cs="Arial"/>
          <w:kern w:val="0"/>
          <w:sz w:val="20"/>
          <w:szCs w:val="20"/>
          <w14:ligatures w14:val="none"/>
        </w:rPr>
        <w:t>pris</w:t>
      </w:r>
      <w:r w:rsidRPr="008A4E1D">
        <w:rPr>
          <w:rFonts w:ascii="Arial" w:eastAsia="Calibri" w:hAnsi="Arial" w:cs="Arial"/>
          <w:spacing w:val="-6"/>
          <w:kern w:val="0"/>
          <w:sz w:val="20"/>
          <w:szCs w:val="20"/>
          <w14:ligatures w14:val="none"/>
        </w:rPr>
        <w:t xml:space="preserve"> </w:t>
      </w:r>
      <w:r w:rsidRPr="008A4E1D">
        <w:rPr>
          <w:rFonts w:ascii="Arial" w:eastAsia="Calibri" w:hAnsi="Arial" w:cs="Arial"/>
          <w:kern w:val="0"/>
          <w:sz w:val="20"/>
          <w:szCs w:val="20"/>
          <w14:ligatures w14:val="none"/>
        </w:rPr>
        <w:t>en</w:t>
      </w:r>
      <w:r w:rsidRPr="008A4E1D">
        <w:rPr>
          <w:rFonts w:ascii="Arial" w:eastAsia="Calibri" w:hAnsi="Arial" w:cs="Arial"/>
          <w:spacing w:val="-6"/>
          <w:kern w:val="0"/>
          <w:sz w:val="20"/>
          <w:szCs w:val="20"/>
          <w14:ligatures w14:val="none"/>
        </w:rPr>
        <w:t xml:space="preserve"> </w:t>
      </w:r>
      <w:r w:rsidRPr="008A4E1D">
        <w:rPr>
          <w:rFonts w:ascii="Arial" w:eastAsia="Calibri" w:hAnsi="Arial" w:cs="Arial"/>
          <w:kern w:val="0"/>
          <w:sz w:val="20"/>
          <w:szCs w:val="20"/>
          <w14:ligatures w14:val="none"/>
        </w:rPr>
        <w:t>charge</w:t>
      </w:r>
      <w:r w:rsidRPr="008A4E1D">
        <w:rPr>
          <w:rFonts w:ascii="Arial" w:eastAsia="Calibri" w:hAnsi="Arial" w:cs="Arial"/>
          <w:spacing w:val="-4"/>
          <w:kern w:val="0"/>
          <w:sz w:val="20"/>
          <w:szCs w:val="20"/>
          <w14:ligatures w14:val="none"/>
        </w:rPr>
        <w:t xml:space="preserve"> </w:t>
      </w:r>
      <w:r w:rsidRPr="008A4E1D">
        <w:rPr>
          <w:rFonts w:ascii="Arial" w:eastAsia="Calibri" w:hAnsi="Arial" w:cs="Arial"/>
          <w:kern w:val="0"/>
          <w:sz w:val="20"/>
          <w:szCs w:val="20"/>
          <w14:ligatures w14:val="none"/>
        </w:rPr>
        <w:t>par</w:t>
      </w:r>
      <w:r w:rsidRPr="008A4E1D">
        <w:rPr>
          <w:rFonts w:ascii="Arial" w:eastAsia="Calibri" w:hAnsi="Arial" w:cs="Arial"/>
          <w:spacing w:val="-5"/>
          <w:kern w:val="0"/>
          <w:sz w:val="20"/>
          <w:szCs w:val="20"/>
          <w14:ligatures w14:val="none"/>
        </w:rPr>
        <w:t xml:space="preserve"> </w:t>
      </w:r>
      <w:r w:rsidRPr="008A4E1D">
        <w:rPr>
          <w:rFonts w:ascii="Arial" w:eastAsia="Calibri" w:hAnsi="Arial" w:cs="Arial"/>
          <w:kern w:val="0"/>
          <w:sz w:val="20"/>
          <w:szCs w:val="20"/>
          <w14:ligatures w14:val="none"/>
        </w:rPr>
        <w:t>une</w:t>
      </w:r>
      <w:r w:rsidRPr="008A4E1D">
        <w:rPr>
          <w:rFonts w:ascii="Arial" w:eastAsia="Calibri" w:hAnsi="Arial" w:cs="Arial"/>
          <w:spacing w:val="-6"/>
          <w:kern w:val="0"/>
          <w:sz w:val="20"/>
          <w:szCs w:val="20"/>
          <w14:ligatures w14:val="none"/>
        </w:rPr>
        <w:t xml:space="preserve"> </w:t>
      </w:r>
      <w:r w:rsidRPr="008A4E1D">
        <w:rPr>
          <w:rFonts w:ascii="Arial" w:eastAsia="Calibri" w:hAnsi="Arial" w:cs="Arial"/>
          <w:kern w:val="0"/>
          <w:sz w:val="20"/>
          <w:szCs w:val="20"/>
          <w14:ligatures w14:val="none"/>
        </w:rPr>
        <w:t>tierce</w:t>
      </w:r>
      <w:r w:rsidRPr="008A4E1D">
        <w:rPr>
          <w:rFonts w:ascii="Arial" w:eastAsia="Calibri" w:hAnsi="Arial" w:cs="Arial"/>
          <w:spacing w:val="-6"/>
          <w:kern w:val="0"/>
          <w:sz w:val="20"/>
          <w:szCs w:val="20"/>
          <w14:ligatures w14:val="none"/>
        </w:rPr>
        <w:t xml:space="preserve"> </w:t>
      </w:r>
      <w:r w:rsidRPr="008A4E1D">
        <w:rPr>
          <w:rFonts w:ascii="Arial" w:eastAsia="Calibri" w:hAnsi="Arial" w:cs="Arial"/>
          <w:kern w:val="0"/>
          <w:sz w:val="20"/>
          <w:szCs w:val="20"/>
          <w14:ligatures w14:val="none"/>
        </w:rPr>
        <w:t>personne habilitée.</w:t>
      </w:r>
    </w:p>
    <w:p w14:paraId="2A1C4D6B"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p>
    <w:p w14:paraId="1AD2CFF3"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La fiche sanitaire faisant partie du dossier d’inscription doit être impérativement remplie pour que l’enfant puisse participer à l’ALSH et signée par au moins l’un des responsables légaux disposant de l’autorité parentale.</w:t>
      </w:r>
    </w:p>
    <w:p w14:paraId="24805B18"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Les</w:t>
      </w:r>
      <w:r w:rsidRPr="008A4E1D">
        <w:rPr>
          <w:rFonts w:ascii="Arial" w:eastAsia="Calibri" w:hAnsi="Arial" w:cs="Arial"/>
          <w:spacing w:val="21"/>
          <w:kern w:val="0"/>
          <w:sz w:val="20"/>
          <w:szCs w:val="20"/>
          <w14:ligatures w14:val="none"/>
        </w:rPr>
        <w:t xml:space="preserve"> </w:t>
      </w:r>
      <w:r w:rsidRPr="008A4E1D">
        <w:rPr>
          <w:rFonts w:ascii="Arial" w:eastAsia="Calibri" w:hAnsi="Arial" w:cs="Arial"/>
          <w:kern w:val="0"/>
          <w:sz w:val="20"/>
          <w:szCs w:val="20"/>
          <w14:ligatures w14:val="none"/>
        </w:rPr>
        <w:t>informations</w:t>
      </w:r>
      <w:r w:rsidRPr="008A4E1D">
        <w:rPr>
          <w:rFonts w:ascii="Arial" w:eastAsia="Calibri" w:hAnsi="Arial" w:cs="Arial"/>
          <w:spacing w:val="21"/>
          <w:kern w:val="0"/>
          <w:sz w:val="20"/>
          <w:szCs w:val="20"/>
          <w14:ligatures w14:val="none"/>
        </w:rPr>
        <w:t xml:space="preserve"> </w:t>
      </w:r>
      <w:r w:rsidRPr="008A4E1D">
        <w:rPr>
          <w:rFonts w:ascii="Arial" w:eastAsia="Calibri" w:hAnsi="Arial" w:cs="Arial"/>
          <w:kern w:val="0"/>
          <w:sz w:val="20"/>
          <w:szCs w:val="20"/>
          <w14:ligatures w14:val="none"/>
        </w:rPr>
        <w:t>obligatoires</w:t>
      </w:r>
      <w:r w:rsidRPr="008A4E1D">
        <w:rPr>
          <w:rFonts w:ascii="Arial" w:eastAsia="Calibri" w:hAnsi="Arial" w:cs="Arial"/>
          <w:spacing w:val="21"/>
          <w:kern w:val="0"/>
          <w:sz w:val="20"/>
          <w:szCs w:val="20"/>
          <w14:ligatures w14:val="none"/>
        </w:rPr>
        <w:t xml:space="preserve"> </w:t>
      </w:r>
      <w:r w:rsidRPr="008A4E1D">
        <w:rPr>
          <w:rFonts w:ascii="Arial" w:eastAsia="Calibri" w:hAnsi="Arial" w:cs="Arial"/>
          <w:kern w:val="0"/>
          <w:sz w:val="20"/>
          <w:szCs w:val="20"/>
          <w14:ligatures w14:val="none"/>
        </w:rPr>
        <w:t>demandées</w:t>
      </w:r>
      <w:r w:rsidRPr="008A4E1D">
        <w:rPr>
          <w:rFonts w:ascii="Arial" w:eastAsia="Calibri" w:hAnsi="Arial" w:cs="Arial"/>
          <w:spacing w:val="23"/>
          <w:kern w:val="0"/>
          <w:sz w:val="20"/>
          <w:szCs w:val="20"/>
          <w14:ligatures w14:val="none"/>
        </w:rPr>
        <w:t xml:space="preserve"> </w:t>
      </w:r>
      <w:r w:rsidRPr="008A4E1D">
        <w:rPr>
          <w:rFonts w:ascii="Arial" w:eastAsia="Calibri" w:hAnsi="Arial" w:cs="Arial"/>
          <w:kern w:val="0"/>
          <w:sz w:val="20"/>
          <w:szCs w:val="20"/>
          <w14:ligatures w14:val="none"/>
        </w:rPr>
        <w:t>doivent</w:t>
      </w:r>
      <w:r w:rsidRPr="008A4E1D">
        <w:rPr>
          <w:rFonts w:ascii="Arial" w:eastAsia="Calibri" w:hAnsi="Arial" w:cs="Arial"/>
          <w:spacing w:val="21"/>
          <w:kern w:val="0"/>
          <w:sz w:val="20"/>
          <w:szCs w:val="20"/>
          <w14:ligatures w14:val="none"/>
        </w:rPr>
        <w:t xml:space="preserve"> </w:t>
      </w:r>
      <w:r w:rsidRPr="008A4E1D">
        <w:rPr>
          <w:rFonts w:ascii="Arial" w:eastAsia="Calibri" w:hAnsi="Arial" w:cs="Arial"/>
          <w:kern w:val="0"/>
          <w:sz w:val="20"/>
          <w:szCs w:val="20"/>
          <w14:ligatures w14:val="none"/>
        </w:rPr>
        <w:t>y</w:t>
      </w:r>
      <w:r w:rsidRPr="008A4E1D">
        <w:rPr>
          <w:rFonts w:ascii="Arial" w:eastAsia="Calibri" w:hAnsi="Arial" w:cs="Arial"/>
          <w:spacing w:val="22"/>
          <w:kern w:val="0"/>
          <w:sz w:val="20"/>
          <w:szCs w:val="20"/>
          <w14:ligatures w14:val="none"/>
        </w:rPr>
        <w:t xml:space="preserve"> </w:t>
      </w:r>
      <w:r w:rsidRPr="008A4E1D">
        <w:rPr>
          <w:rFonts w:ascii="Arial" w:eastAsia="Calibri" w:hAnsi="Arial" w:cs="Arial"/>
          <w:kern w:val="0"/>
          <w:sz w:val="20"/>
          <w:szCs w:val="20"/>
          <w14:ligatures w14:val="none"/>
        </w:rPr>
        <w:t>être</w:t>
      </w:r>
      <w:r w:rsidRPr="008A4E1D">
        <w:rPr>
          <w:rFonts w:ascii="Arial" w:eastAsia="Calibri" w:hAnsi="Arial" w:cs="Arial"/>
          <w:spacing w:val="21"/>
          <w:kern w:val="0"/>
          <w:sz w:val="20"/>
          <w:szCs w:val="20"/>
          <w14:ligatures w14:val="none"/>
        </w:rPr>
        <w:t xml:space="preserve"> </w:t>
      </w:r>
      <w:r w:rsidRPr="008A4E1D">
        <w:rPr>
          <w:rFonts w:ascii="Arial" w:eastAsia="Calibri" w:hAnsi="Arial" w:cs="Arial"/>
          <w:kern w:val="0"/>
          <w:sz w:val="20"/>
          <w:szCs w:val="20"/>
          <w14:ligatures w14:val="none"/>
        </w:rPr>
        <w:t>consignées,</w:t>
      </w:r>
      <w:r w:rsidRPr="008A4E1D">
        <w:rPr>
          <w:rFonts w:ascii="Arial" w:eastAsia="Calibri" w:hAnsi="Arial" w:cs="Arial"/>
          <w:spacing w:val="22"/>
          <w:kern w:val="0"/>
          <w:sz w:val="20"/>
          <w:szCs w:val="20"/>
          <w14:ligatures w14:val="none"/>
        </w:rPr>
        <w:t xml:space="preserve"> </w:t>
      </w:r>
      <w:r w:rsidRPr="008A4E1D">
        <w:rPr>
          <w:rFonts w:ascii="Arial" w:eastAsia="Calibri" w:hAnsi="Arial" w:cs="Arial"/>
          <w:kern w:val="0"/>
          <w:sz w:val="20"/>
          <w:szCs w:val="20"/>
          <w14:ligatures w14:val="none"/>
        </w:rPr>
        <w:t>accompagnées</w:t>
      </w:r>
      <w:r w:rsidRPr="008A4E1D">
        <w:rPr>
          <w:rFonts w:ascii="Arial" w:eastAsia="Calibri" w:hAnsi="Arial" w:cs="Arial"/>
          <w:spacing w:val="21"/>
          <w:kern w:val="0"/>
          <w:sz w:val="20"/>
          <w:szCs w:val="20"/>
          <w14:ligatures w14:val="none"/>
        </w:rPr>
        <w:t xml:space="preserve"> </w:t>
      </w:r>
      <w:r w:rsidRPr="008A4E1D">
        <w:rPr>
          <w:rFonts w:ascii="Arial" w:eastAsia="Calibri" w:hAnsi="Arial" w:cs="Arial"/>
          <w:kern w:val="0"/>
          <w:sz w:val="20"/>
          <w:szCs w:val="20"/>
          <w14:ligatures w14:val="none"/>
        </w:rPr>
        <w:t>des</w:t>
      </w:r>
      <w:r w:rsidRPr="008A4E1D">
        <w:rPr>
          <w:rFonts w:ascii="Arial" w:eastAsia="Calibri" w:hAnsi="Arial" w:cs="Arial"/>
          <w:spacing w:val="23"/>
          <w:kern w:val="0"/>
          <w:sz w:val="20"/>
          <w:szCs w:val="20"/>
          <w14:ligatures w14:val="none"/>
        </w:rPr>
        <w:t xml:space="preserve"> </w:t>
      </w:r>
      <w:r w:rsidRPr="008A4E1D">
        <w:rPr>
          <w:rFonts w:ascii="Arial" w:eastAsia="Calibri" w:hAnsi="Arial" w:cs="Arial"/>
          <w:kern w:val="0"/>
          <w:sz w:val="20"/>
          <w:szCs w:val="20"/>
          <w14:ligatures w14:val="none"/>
        </w:rPr>
        <w:t>documents</w:t>
      </w:r>
      <w:r w:rsidRPr="008A4E1D">
        <w:rPr>
          <w:rFonts w:ascii="Arial" w:eastAsia="Calibri" w:hAnsi="Arial" w:cs="Arial"/>
          <w:spacing w:val="21"/>
          <w:kern w:val="0"/>
          <w:sz w:val="20"/>
          <w:szCs w:val="20"/>
          <w14:ligatures w14:val="none"/>
        </w:rPr>
        <w:t xml:space="preserve"> </w:t>
      </w:r>
      <w:r w:rsidRPr="008A4E1D">
        <w:rPr>
          <w:rFonts w:ascii="Arial" w:eastAsia="Calibri" w:hAnsi="Arial" w:cs="Arial"/>
          <w:kern w:val="0"/>
          <w:sz w:val="20"/>
          <w:szCs w:val="20"/>
          <w14:ligatures w14:val="none"/>
        </w:rPr>
        <w:t>requis,</w:t>
      </w:r>
      <w:r w:rsidRPr="008A4E1D">
        <w:rPr>
          <w:rFonts w:ascii="Arial" w:eastAsia="Calibri" w:hAnsi="Arial" w:cs="Arial"/>
          <w:spacing w:val="22"/>
          <w:kern w:val="0"/>
          <w:sz w:val="20"/>
          <w:szCs w:val="20"/>
          <w14:ligatures w14:val="none"/>
        </w:rPr>
        <w:t xml:space="preserve"> </w:t>
      </w:r>
      <w:r w:rsidRPr="008A4E1D">
        <w:rPr>
          <w:rFonts w:ascii="Arial" w:eastAsia="Calibri" w:hAnsi="Arial" w:cs="Arial"/>
          <w:kern w:val="0"/>
          <w:sz w:val="20"/>
          <w:szCs w:val="20"/>
          <w14:ligatures w14:val="none"/>
        </w:rPr>
        <w:t>conformément</w:t>
      </w:r>
      <w:r w:rsidRPr="008A4E1D">
        <w:rPr>
          <w:rFonts w:ascii="Arial" w:eastAsia="Calibri" w:hAnsi="Arial" w:cs="Arial"/>
          <w:spacing w:val="21"/>
          <w:kern w:val="0"/>
          <w:sz w:val="20"/>
          <w:szCs w:val="20"/>
          <w14:ligatures w14:val="none"/>
        </w:rPr>
        <w:t xml:space="preserve"> </w:t>
      </w:r>
      <w:r w:rsidRPr="008A4E1D">
        <w:rPr>
          <w:rFonts w:ascii="Arial" w:eastAsia="Calibri" w:hAnsi="Arial" w:cs="Arial"/>
          <w:kern w:val="0"/>
          <w:sz w:val="20"/>
          <w:szCs w:val="20"/>
          <w14:ligatures w14:val="none"/>
        </w:rPr>
        <w:t>à</w:t>
      </w:r>
      <w:r w:rsidRPr="008A4E1D">
        <w:rPr>
          <w:rFonts w:ascii="Arial" w:eastAsia="Calibri" w:hAnsi="Arial" w:cs="Arial"/>
          <w:spacing w:val="22"/>
          <w:kern w:val="0"/>
          <w:sz w:val="20"/>
          <w:szCs w:val="20"/>
          <w14:ligatures w14:val="none"/>
        </w:rPr>
        <w:t xml:space="preserve"> </w:t>
      </w:r>
      <w:r w:rsidRPr="008A4E1D">
        <w:rPr>
          <w:rFonts w:ascii="Arial" w:eastAsia="Calibri" w:hAnsi="Arial" w:cs="Arial"/>
          <w:kern w:val="0"/>
          <w:sz w:val="20"/>
          <w:szCs w:val="20"/>
          <w14:ligatures w14:val="none"/>
        </w:rPr>
        <w:t>l’arrêté</w:t>
      </w:r>
      <w:r w:rsidRPr="008A4E1D">
        <w:rPr>
          <w:rFonts w:ascii="Arial" w:eastAsia="Calibri" w:hAnsi="Arial" w:cs="Arial"/>
          <w:spacing w:val="21"/>
          <w:kern w:val="0"/>
          <w:sz w:val="20"/>
          <w:szCs w:val="20"/>
          <w14:ligatures w14:val="none"/>
        </w:rPr>
        <w:t xml:space="preserve"> </w:t>
      </w:r>
      <w:r w:rsidRPr="008A4E1D">
        <w:rPr>
          <w:rFonts w:ascii="Arial" w:eastAsia="Calibri" w:hAnsi="Arial" w:cs="Arial"/>
          <w:kern w:val="0"/>
          <w:sz w:val="20"/>
          <w:szCs w:val="20"/>
          <w14:ligatures w14:val="none"/>
        </w:rPr>
        <w:t>du</w:t>
      </w:r>
      <w:r w:rsidRPr="008A4E1D">
        <w:rPr>
          <w:rFonts w:ascii="Arial" w:eastAsia="Calibri" w:hAnsi="Arial" w:cs="Arial"/>
          <w:spacing w:val="21"/>
          <w:kern w:val="0"/>
          <w:sz w:val="20"/>
          <w:szCs w:val="20"/>
          <w14:ligatures w14:val="none"/>
        </w:rPr>
        <w:t xml:space="preserve"> </w:t>
      </w:r>
      <w:r w:rsidRPr="008A4E1D">
        <w:rPr>
          <w:rFonts w:ascii="Arial" w:eastAsia="Calibri" w:hAnsi="Arial" w:cs="Arial"/>
          <w:kern w:val="0"/>
          <w:sz w:val="20"/>
          <w:szCs w:val="20"/>
          <w14:ligatures w14:val="none"/>
        </w:rPr>
        <w:t>20 février 2003, et de la photocopie des vaccinations à jour des enfants.</w:t>
      </w:r>
    </w:p>
    <w:p w14:paraId="6B337BF0"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p>
    <w:p w14:paraId="31268652"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Les participations financières des prestations sont fixées</w:t>
      </w:r>
      <w:r w:rsidRPr="008A4E1D">
        <w:rPr>
          <w:rFonts w:ascii="Arial" w:eastAsia="Calibri" w:hAnsi="Arial" w:cs="Arial"/>
          <w:spacing w:val="17"/>
          <w:kern w:val="0"/>
          <w:sz w:val="20"/>
          <w:szCs w:val="20"/>
          <w14:ligatures w14:val="none"/>
        </w:rPr>
        <w:t xml:space="preserve"> </w:t>
      </w:r>
      <w:r w:rsidRPr="008A4E1D">
        <w:rPr>
          <w:rFonts w:ascii="Arial" w:eastAsia="Calibri" w:hAnsi="Arial" w:cs="Arial"/>
          <w:kern w:val="0"/>
          <w:sz w:val="20"/>
          <w:szCs w:val="20"/>
          <w14:ligatures w14:val="none"/>
        </w:rPr>
        <w:t>par la</w:t>
      </w:r>
      <w:r w:rsidRPr="008A4E1D">
        <w:rPr>
          <w:rFonts w:ascii="Arial" w:eastAsia="Calibri" w:hAnsi="Arial" w:cs="Arial"/>
          <w:spacing w:val="17"/>
          <w:kern w:val="0"/>
          <w:sz w:val="20"/>
          <w:szCs w:val="20"/>
          <w14:ligatures w14:val="none"/>
        </w:rPr>
        <w:t xml:space="preserve"> </w:t>
      </w:r>
      <w:r w:rsidRPr="008A4E1D">
        <w:rPr>
          <w:rFonts w:ascii="Arial" w:eastAsia="Calibri" w:hAnsi="Arial" w:cs="Arial"/>
          <w:kern w:val="0"/>
          <w:sz w:val="20"/>
          <w:szCs w:val="20"/>
          <w14:ligatures w14:val="none"/>
        </w:rPr>
        <w:t>collectivité locale.</w:t>
      </w:r>
      <w:r w:rsidRPr="008A4E1D">
        <w:rPr>
          <w:rFonts w:ascii="Arial" w:eastAsia="Calibri" w:hAnsi="Arial" w:cs="Arial"/>
          <w:spacing w:val="17"/>
          <w:kern w:val="0"/>
          <w:sz w:val="20"/>
          <w:szCs w:val="20"/>
          <w14:ligatures w14:val="none"/>
        </w:rPr>
        <w:t xml:space="preserve"> </w:t>
      </w:r>
      <w:r w:rsidRPr="008A4E1D">
        <w:rPr>
          <w:rFonts w:ascii="Arial" w:eastAsia="Calibri" w:hAnsi="Arial" w:cs="Arial"/>
          <w:kern w:val="0"/>
          <w:sz w:val="20"/>
          <w:szCs w:val="20"/>
          <w14:ligatures w14:val="none"/>
        </w:rPr>
        <w:t>Elles sont</w:t>
      </w:r>
      <w:r w:rsidRPr="008A4E1D">
        <w:rPr>
          <w:rFonts w:ascii="Arial" w:eastAsia="Calibri" w:hAnsi="Arial" w:cs="Arial"/>
          <w:spacing w:val="17"/>
          <w:kern w:val="0"/>
          <w:sz w:val="20"/>
          <w:szCs w:val="20"/>
          <w14:ligatures w14:val="none"/>
        </w:rPr>
        <w:t xml:space="preserve"> </w:t>
      </w:r>
      <w:r w:rsidRPr="008A4E1D">
        <w:rPr>
          <w:rFonts w:ascii="Arial" w:eastAsia="Calibri" w:hAnsi="Arial" w:cs="Arial"/>
          <w:kern w:val="0"/>
          <w:sz w:val="20"/>
          <w:szCs w:val="20"/>
          <w14:ligatures w14:val="none"/>
        </w:rPr>
        <w:t>susceptibles d’évoluer à</w:t>
      </w:r>
      <w:r w:rsidRPr="008A4E1D">
        <w:rPr>
          <w:rFonts w:ascii="Arial" w:eastAsia="Calibri" w:hAnsi="Arial" w:cs="Arial"/>
          <w:spacing w:val="17"/>
          <w:kern w:val="0"/>
          <w:sz w:val="20"/>
          <w:szCs w:val="20"/>
          <w14:ligatures w14:val="none"/>
        </w:rPr>
        <w:t xml:space="preserve"> </w:t>
      </w:r>
      <w:r w:rsidRPr="008A4E1D">
        <w:rPr>
          <w:rFonts w:ascii="Arial" w:eastAsia="Calibri" w:hAnsi="Arial" w:cs="Arial"/>
          <w:kern w:val="0"/>
          <w:sz w:val="20"/>
          <w:szCs w:val="20"/>
          <w14:ligatures w14:val="none"/>
        </w:rPr>
        <w:t>tout moment en cours</w:t>
      </w:r>
      <w:r w:rsidRPr="008A4E1D">
        <w:rPr>
          <w:rFonts w:ascii="Arial" w:eastAsia="Calibri" w:hAnsi="Arial" w:cs="Arial"/>
          <w:spacing w:val="40"/>
          <w:kern w:val="0"/>
          <w:sz w:val="20"/>
          <w:szCs w:val="20"/>
          <w14:ligatures w14:val="none"/>
        </w:rPr>
        <w:t xml:space="preserve"> </w:t>
      </w:r>
      <w:r w:rsidRPr="008A4E1D">
        <w:rPr>
          <w:rFonts w:ascii="Arial" w:eastAsia="Calibri" w:hAnsi="Arial" w:cs="Arial"/>
          <w:kern w:val="0"/>
          <w:sz w:val="20"/>
          <w:szCs w:val="20"/>
          <w14:ligatures w14:val="none"/>
        </w:rPr>
        <w:t>d’année. La collectivité s’engage à en informer au préalable les familles.</w:t>
      </w:r>
    </w:p>
    <w:p w14:paraId="2DFBD36E"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r w:rsidRPr="008A4E1D">
        <w:rPr>
          <w:rFonts w:ascii="Arial" w:eastAsia="Calibri" w:hAnsi="Arial" w:cs="Arial"/>
          <w:spacing w:val="-2"/>
          <w:kern w:val="0"/>
          <w:sz w:val="20"/>
          <w:szCs w:val="20"/>
          <w14:ligatures w14:val="none"/>
        </w:rPr>
        <w:t>L’ALSH</w:t>
      </w:r>
      <w:r w:rsidRPr="008A4E1D">
        <w:rPr>
          <w:rFonts w:ascii="Arial" w:eastAsia="Calibri" w:hAnsi="Arial" w:cs="Arial"/>
          <w:spacing w:val="2"/>
          <w:kern w:val="0"/>
          <w:sz w:val="20"/>
          <w:szCs w:val="20"/>
          <w14:ligatures w14:val="none"/>
        </w:rPr>
        <w:t xml:space="preserve"> </w:t>
      </w:r>
      <w:r w:rsidRPr="008A4E1D">
        <w:rPr>
          <w:rFonts w:ascii="Arial" w:eastAsia="Calibri" w:hAnsi="Arial" w:cs="Arial"/>
          <w:spacing w:val="-2"/>
          <w:kern w:val="0"/>
          <w:sz w:val="20"/>
          <w:szCs w:val="20"/>
          <w14:ligatures w14:val="none"/>
        </w:rPr>
        <w:t>est</w:t>
      </w:r>
      <w:r w:rsidRPr="008A4E1D">
        <w:rPr>
          <w:rFonts w:ascii="Arial" w:eastAsia="Calibri" w:hAnsi="Arial" w:cs="Arial"/>
          <w:spacing w:val="2"/>
          <w:kern w:val="0"/>
          <w:sz w:val="20"/>
          <w:szCs w:val="20"/>
          <w14:ligatures w14:val="none"/>
        </w:rPr>
        <w:t xml:space="preserve"> </w:t>
      </w:r>
      <w:r w:rsidRPr="008A4E1D">
        <w:rPr>
          <w:rFonts w:ascii="Arial" w:eastAsia="Calibri" w:hAnsi="Arial" w:cs="Arial"/>
          <w:spacing w:val="-2"/>
          <w:kern w:val="0"/>
          <w:sz w:val="20"/>
          <w:szCs w:val="20"/>
          <w14:ligatures w14:val="none"/>
        </w:rPr>
        <w:t>facturé</w:t>
      </w:r>
      <w:r w:rsidRPr="008A4E1D">
        <w:rPr>
          <w:rFonts w:ascii="Arial" w:eastAsia="Calibri" w:hAnsi="Arial" w:cs="Arial"/>
          <w:kern w:val="0"/>
          <w:sz w:val="20"/>
          <w:szCs w:val="20"/>
          <w14:ligatures w14:val="none"/>
        </w:rPr>
        <w:t xml:space="preserve"> </w:t>
      </w:r>
      <w:r w:rsidRPr="008A4E1D">
        <w:rPr>
          <w:rFonts w:ascii="Arial" w:eastAsia="Calibri" w:hAnsi="Arial" w:cs="Arial"/>
          <w:spacing w:val="-2"/>
          <w:kern w:val="0"/>
          <w:sz w:val="20"/>
          <w:szCs w:val="20"/>
          <w14:ligatures w14:val="none"/>
        </w:rPr>
        <w:t>par</w:t>
      </w:r>
      <w:r w:rsidRPr="008A4E1D">
        <w:rPr>
          <w:rFonts w:ascii="Arial" w:eastAsia="Calibri" w:hAnsi="Arial" w:cs="Arial"/>
          <w:spacing w:val="2"/>
          <w:kern w:val="0"/>
          <w:sz w:val="20"/>
          <w:szCs w:val="20"/>
          <w14:ligatures w14:val="none"/>
        </w:rPr>
        <w:t xml:space="preserve"> </w:t>
      </w:r>
      <w:r w:rsidRPr="008A4E1D">
        <w:rPr>
          <w:rFonts w:ascii="Arial" w:eastAsia="Calibri" w:hAnsi="Arial" w:cs="Arial"/>
          <w:spacing w:val="-2"/>
          <w:kern w:val="0"/>
          <w:sz w:val="20"/>
          <w:szCs w:val="20"/>
          <w14:ligatures w14:val="none"/>
        </w:rPr>
        <w:t>l’association Leo Lagrange Animation.</w:t>
      </w:r>
    </w:p>
    <w:p w14:paraId="30EADC0F" w14:textId="77777777" w:rsidR="008A4E1D" w:rsidRPr="008A4E1D" w:rsidRDefault="008A4E1D" w:rsidP="008A4E1D">
      <w:pPr>
        <w:widowControl w:val="0"/>
        <w:autoSpaceDE w:val="0"/>
        <w:autoSpaceDN w:val="0"/>
        <w:ind w:left="295"/>
        <w:jc w:val="both"/>
        <w:rPr>
          <w:rFonts w:ascii="Arial" w:eastAsia="Calibri" w:hAnsi="Arial" w:cs="Arial"/>
          <w:b/>
          <w:kern w:val="0"/>
          <w:sz w:val="20"/>
          <w:szCs w:val="20"/>
          <w14:ligatures w14:val="none"/>
        </w:rPr>
      </w:pPr>
      <w:r w:rsidRPr="008A4E1D">
        <w:rPr>
          <w:rFonts w:ascii="Arial" w:eastAsia="Calibri" w:hAnsi="Arial" w:cs="Arial"/>
          <w:b/>
          <w:kern w:val="0"/>
          <w:sz w:val="20"/>
          <w:szCs w:val="20"/>
          <w14:ligatures w14:val="none"/>
        </w:rPr>
        <w:t>Les</w:t>
      </w:r>
      <w:r w:rsidRPr="008A4E1D">
        <w:rPr>
          <w:rFonts w:ascii="Arial" w:eastAsia="Calibri" w:hAnsi="Arial" w:cs="Arial"/>
          <w:b/>
          <w:spacing w:val="-6"/>
          <w:kern w:val="0"/>
          <w:sz w:val="20"/>
          <w:szCs w:val="20"/>
          <w14:ligatures w14:val="none"/>
        </w:rPr>
        <w:t xml:space="preserve"> </w:t>
      </w:r>
      <w:r w:rsidRPr="008A4E1D">
        <w:rPr>
          <w:rFonts w:ascii="Arial" w:eastAsia="Calibri" w:hAnsi="Arial" w:cs="Arial"/>
          <w:b/>
          <w:kern w:val="0"/>
          <w:sz w:val="20"/>
          <w:szCs w:val="20"/>
          <w14:ligatures w14:val="none"/>
        </w:rPr>
        <w:t>tarifs</w:t>
      </w:r>
      <w:r w:rsidRPr="008A4E1D">
        <w:rPr>
          <w:rFonts w:ascii="Arial" w:eastAsia="Calibri" w:hAnsi="Arial" w:cs="Arial"/>
          <w:b/>
          <w:spacing w:val="-4"/>
          <w:kern w:val="0"/>
          <w:sz w:val="20"/>
          <w:szCs w:val="20"/>
          <w14:ligatures w14:val="none"/>
        </w:rPr>
        <w:t xml:space="preserve"> </w:t>
      </w:r>
      <w:r w:rsidRPr="008A4E1D">
        <w:rPr>
          <w:rFonts w:ascii="Arial" w:eastAsia="Calibri" w:hAnsi="Arial" w:cs="Arial"/>
          <w:b/>
          <w:kern w:val="0"/>
          <w:sz w:val="20"/>
          <w:szCs w:val="20"/>
          <w14:ligatures w14:val="none"/>
        </w:rPr>
        <w:t>sont</w:t>
      </w:r>
      <w:r w:rsidRPr="008A4E1D">
        <w:rPr>
          <w:rFonts w:ascii="Arial" w:eastAsia="Calibri" w:hAnsi="Arial" w:cs="Arial"/>
          <w:b/>
          <w:spacing w:val="-3"/>
          <w:kern w:val="0"/>
          <w:sz w:val="20"/>
          <w:szCs w:val="20"/>
          <w14:ligatures w14:val="none"/>
        </w:rPr>
        <w:t xml:space="preserve"> </w:t>
      </w:r>
      <w:r w:rsidRPr="008A4E1D">
        <w:rPr>
          <w:rFonts w:ascii="Arial" w:eastAsia="Calibri" w:hAnsi="Arial" w:cs="Arial"/>
          <w:b/>
          <w:kern w:val="0"/>
          <w:sz w:val="20"/>
          <w:szCs w:val="20"/>
          <w14:ligatures w14:val="none"/>
        </w:rPr>
        <w:t>disponibles</w:t>
      </w:r>
      <w:r w:rsidRPr="008A4E1D">
        <w:rPr>
          <w:rFonts w:ascii="Arial" w:eastAsia="Calibri" w:hAnsi="Arial" w:cs="Arial"/>
          <w:b/>
          <w:spacing w:val="-4"/>
          <w:kern w:val="0"/>
          <w:sz w:val="20"/>
          <w:szCs w:val="20"/>
          <w14:ligatures w14:val="none"/>
        </w:rPr>
        <w:t xml:space="preserve"> </w:t>
      </w:r>
      <w:r w:rsidRPr="008A4E1D">
        <w:rPr>
          <w:rFonts w:ascii="Arial" w:eastAsia="Calibri" w:hAnsi="Arial" w:cs="Arial"/>
          <w:b/>
          <w:kern w:val="0"/>
          <w:sz w:val="20"/>
          <w:szCs w:val="20"/>
          <w14:ligatures w14:val="none"/>
        </w:rPr>
        <w:t>sur</w:t>
      </w:r>
      <w:r w:rsidRPr="008A4E1D">
        <w:rPr>
          <w:rFonts w:ascii="Arial" w:eastAsia="Calibri" w:hAnsi="Arial" w:cs="Arial"/>
          <w:b/>
          <w:spacing w:val="-3"/>
          <w:kern w:val="0"/>
          <w:sz w:val="20"/>
          <w:szCs w:val="20"/>
          <w14:ligatures w14:val="none"/>
        </w:rPr>
        <w:t xml:space="preserve"> </w:t>
      </w:r>
      <w:r w:rsidRPr="008A4E1D">
        <w:rPr>
          <w:rFonts w:ascii="Arial" w:eastAsia="Calibri" w:hAnsi="Arial" w:cs="Arial"/>
          <w:b/>
          <w:kern w:val="0"/>
          <w:sz w:val="20"/>
          <w:szCs w:val="20"/>
          <w14:ligatures w14:val="none"/>
        </w:rPr>
        <w:t>le</w:t>
      </w:r>
      <w:r w:rsidRPr="008A4E1D">
        <w:rPr>
          <w:rFonts w:ascii="Arial" w:eastAsia="Calibri" w:hAnsi="Arial" w:cs="Arial"/>
          <w:b/>
          <w:spacing w:val="-5"/>
          <w:kern w:val="0"/>
          <w:sz w:val="20"/>
          <w:szCs w:val="20"/>
          <w14:ligatures w14:val="none"/>
        </w:rPr>
        <w:t xml:space="preserve"> </w:t>
      </w:r>
      <w:r w:rsidRPr="008A4E1D">
        <w:rPr>
          <w:rFonts w:ascii="Arial" w:eastAsia="Calibri" w:hAnsi="Arial" w:cs="Arial"/>
          <w:b/>
          <w:kern w:val="0"/>
          <w:sz w:val="20"/>
          <w:szCs w:val="20"/>
          <w14:ligatures w14:val="none"/>
        </w:rPr>
        <w:t>portail</w:t>
      </w:r>
      <w:r w:rsidRPr="008A4E1D">
        <w:rPr>
          <w:rFonts w:ascii="Arial" w:eastAsia="Calibri" w:hAnsi="Arial" w:cs="Arial"/>
          <w:b/>
          <w:spacing w:val="-4"/>
          <w:kern w:val="0"/>
          <w:sz w:val="20"/>
          <w:szCs w:val="20"/>
          <w14:ligatures w14:val="none"/>
        </w:rPr>
        <w:t xml:space="preserve"> </w:t>
      </w:r>
      <w:r w:rsidRPr="008A4E1D">
        <w:rPr>
          <w:rFonts w:ascii="Arial" w:eastAsia="Calibri" w:hAnsi="Arial" w:cs="Arial"/>
          <w:b/>
          <w:kern w:val="0"/>
          <w:sz w:val="20"/>
          <w:szCs w:val="20"/>
          <w14:ligatures w14:val="none"/>
        </w:rPr>
        <w:t>famille</w:t>
      </w:r>
      <w:r w:rsidRPr="008A4E1D">
        <w:rPr>
          <w:rFonts w:ascii="Arial" w:eastAsia="Calibri" w:hAnsi="Arial" w:cs="Arial"/>
          <w:b/>
          <w:spacing w:val="-3"/>
          <w:kern w:val="0"/>
          <w:sz w:val="20"/>
          <w:szCs w:val="20"/>
          <w14:ligatures w14:val="none"/>
        </w:rPr>
        <w:t xml:space="preserve"> </w:t>
      </w:r>
      <w:r w:rsidRPr="008A4E1D">
        <w:rPr>
          <w:rFonts w:ascii="Arial" w:eastAsia="Calibri" w:hAnsi="Arial" w:cs="Arial"/>
          <w:b/>
          <w:kern w:val="0"/>
          <w:sz w:val="20"/>
          <w:szCs w:val="20"/>
          <w14:ligatures w14:val="none"/>
        </w:rPr>
        <w:t>Léo</w:t>
      </w:r>
      <w:r w:rsidRPr="008A4E1D">
        <w:rPr>
          <w:rFonts w:ascii="Arial" w:eastAsia="Calibri" w:hAnsi="Arial" w:cs="Arial"/>
          <w:b/>
          <w:spacing w:val="-4"/>
          <w:kern w:val="0"/>
          <w:sz w:val="20"/>
          <w:szCs w:val="20"/>
          <w14:ligatures w14:val="none"/>
        </w:rPr>
        <w:t xml:space="preserve"> </w:t>
      </w:r>
      <w:r w:rsidRPr="008A4E1D">
        <w:rPr>
          <w:rFonts w:ascii="Arial" w:eastAsia="Calibri" w:hAnsi="Arial" w:cs="Arial"/>
          <w:b/>
          <w:kern w:val="0"/>
          <w:sz w:val="20"/>
          <w:szCs w:val="20"/>
          <w14:ligatures w14:val="none"/>
        </w:rPr>
        <w:t>Lagrange Animation</w:t>
      </w:r>
      <w:r w:rsidRPr="008A4E1D">
        <w:rPr>
          <w:rFonts w:ascii="Arial" w:eastAsia="Calibri" w:hAnsi="Arial" w:cs="Arial"/>
          <w:b/>
          <w:spacing w:val="-3"/>
          <w:kern w:val="0"/>
          <w:sz w:val="20"/>
          <w:szCs w:val="20"/>
          <w14:ligatures w14:val="none"/>
        </w:rPr>
        <w:t xml:space="preserve"> </w:t>
      </w:r>
      <w:r w:rsidRPr="008A4E1D">
        <w:rPr>
          <w:rFonts w:ascii="Arial" w:eastAsia="Calibri" w:hAnsi="Arial" w:cs="Arial"/>
          <w:b/>
          <w:kern w:val="0"/>
          <w:sz w:val="20"/>
          <w:szCs w:val="20"/>
          <w14:ligatures w14:val="none"/>
        </w:rPr>
        <w:t>ou</w:t>
      </w:r>
      <w:r w:rsidRPr="008A4E1D">
        <w:rPr>
          <w:rFonts w:ascii="Arial" w:eastAsia="Calibri" w:hAnsi="Arial" w:cs="Arial"/>
          <w:b/>
          <w:spacing w:val="-3"/>
          <w:kern w:val="0"/>
          <w:sz w:val="20"/>
          <w:szCs w:val="20"/>
          <w14:ligatures w14:val="none"/>
        </w:rPr>
        <w:t xml:space="preserve"> </w:t>
      </w:r>
      <w:r w:rsidRPr="008A4E1D">
        <w:rPr>
          <w:rFonts w:ascii="Arial" w:eastAsia="Calibri" w:hAnsi="Arial" w:cs="Arial"/>
          <w:b/>
          <w:kern w:val="0"/>
          <w:sz w:val="20"/>
          <w:szCs w:val="20"/>
          <w14:ligatures w14:val="none"/>
        </w:rPr>
        <w:t>sur</w:t>
      </w:r>
      <w:r w:rsidRPr="008A4E1D">
        <w:rPr>
          <w:rFonts w:ascii="Arial" w:eastAsia="Calibri" w:hAnsi="Arial" w:cs="Arial"/>
          <w:b/>
          <w:spacing w:val="-5"/>
          <w:kern w:val="0"/>
          <w:sz w:val="20"/>
          <w:szCs w:val="20"/>
          <w14:ligatures w14:val="none"/>
        </w:rPr>
        <w:t xml:space="preserve"> </w:t>
      </w:r>
      <w:r w:rsidRPr="008A4E1D">
        <w:rPr>
          <w:rFonts w:ascii="Arial" w:eastAsia="Calibri" w:hAnsi="Arial" w:cs="Arial"/>
          <w:b/>
          <w:kern w:val="0"/>
          <w:sz w:val="20"/>
          <w:szCs w:val="20"/>
          <w14:ligatures w14:val="none"/>
        </w:rPr>
        <w:t>le</w:t>
      </w:r>
      <w:r w:rsidRPr="008A4E1D">
        <w:rPr>
          <w:rFonts w:ascii="Arial" w:eastAsia="Calibri" w:hAnsi="Arial" w:cs="Arial"/>
          <w:b/>
          <w:spacing w:val="1"/>
          <w:kern w:val="0"/>
          <w:sz w:val="20"/>
          <w:szCs w:val="20"/>
          <w14:ligatures w14:val="none"/>
        </w:rPr>
        <w:t xml:space="preserve"> </w:t>
      </w:r>
      <w:r w:rsidRPr="008A4E1D">
        <w:rPr>
          <w:rFonts w:ascii="Arial" w:eastAsia="Calibri" w:hAnsi="Arial" w:cs="Arial"/>
          <w:b/>
          <w:kern w:val="0"/>
          <w:sz w:val="20"/>
          <w:szCs w:val="20"/>
          <w14:ligatures w14:val="none"/>
        </w:rPr>
        <w:t>site</w:t>
      </w:r>
      <w:r w:rsidRPr="008A4E1D">
        <w:rPr>
          <w:rFonts w:ascii="Arial" w:eastAsia="Calibri" w:hAnsi="Arial" w:cs="Arial"/>
          <w:b/>
          <w:spacing w:val="-3"/>
          <w:kern w:val="0"/>
          <w:sz w:val="20"/>
          <w:szCs w:val="20"/>
          <w14:ligatures w14:val="none"/>
        </w:rPr>
        <w:t xml:space="preserve"> </w:t>
      </w:r>
      <w:r w:rsidRPr="008A4E1D">
        <w:rPr>
          <w:rFonts w:ascii="Arial" w:eastAsia="Calibri" w:hAnsi="Arial" w:cs="Arial"/>
          <w:b/>
          <w:kern w:val="0"/>
          <w:sz w:val="20"/>
          <w:szCs w:val="20"/>
          <w14:ligatures w14:val="none"/>
        </w:rPr>
        <w:t>de</w:t>
      </w:r>
      <w:r w:rsidRPr="008A4E1D">
        <w:rPr>
          <w:rFonts w:ascii="Arial" w:eastAsia="Calibri" w:hAnsi="Arial" w:cs="Arial"/>
          <w:b/>
          <w:spacing w:val="-3"/>
          <w:kern w:val="0"/>
          <w:sz w:val="20"/>
          <w:szCs w:val="20"/>
          <w14:ligatures w14:val="none"/>
        </w:rPr>
        <w:t xml:space="preserve"> </w:t>
      </w:r>
      <w:r w:rsidRPr="008A4E1D">
        <w:rPr>
          <w:rFonts w:ascii="Arial" w:eastAsia="Calibri" w:hAnsi="Arial" w:cs="Arial"/>
          <w:b/>
          <w:kern w:val="0"/>
          <w:sz w:val="20"/>
          <w:szCs w:val="20"/>
          <w14:ligatures w14:val="none"/>
        </w:rPr>
        <w:t>la</w:t>
      </w:r>
      <w:r w:rsidRPr="008A4E1D">
        <w:rPr>
          <w:rFonts w:ascii="Arial" w:eastAsia="Calibri" w:hAnsi="Arial" w:cs="Arial"/>
          <w:b/>
          <w:spacing w:val="-2"/>
          <w:kern w:val="0"/>
          <w:sz w:val="20"/>
          <w:szCs w:val="20"/>
          <w14:ligatures w14:val="none"/>
        </w:rPr>
        <w:t xml:space="preserve"> Mairie.</w:t>
      </w:r>
    </w:p>
    <w:p w14:paraId="3D08EEA9" w14:textId="77777777" w:rsidR="008A4E1D" w:rsidRPr="008A4E1D" w:rsidRDefault="008A4E1D" w:rsidP="008A4E1D">
      <w:pPr>
        <w:widowControl w:val="0"/>
        <w:autoSpaceDE w:val="0"/>
        <w:autoSpaceDN w:val="0"/>
        <w:ind w:left="295"/>
        <w:jc w:val="both"/>
        <w:rPr>
          <w:rFonts w:ascii="Arial" w:eastAsia="Calibri" w:hAnsi="Arial" w:cs="Arial"/>
          <w:b/>
          <w:i/>
          <w:kern w:val="0"/>
          <w:sz w:val="20"/>
          <w:szCs w:val="20"/>
          <w14:ligatures w14:val="none"/>
        </w:rPr>
      </w:pPr>
    </w:p>
    <w:p w14:paraId="1AB8A09D"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Les</w:t>
      </w:r>
      <w:r w:rsidRPr="008A4E1D">
        <w:rPr>
          <w:rFonts w:ascii="Arial" w:eastAsia="Calibri" w:hAnsi="Arial" w:cs="Arial"/>
          <w:spacing w:val="-1"/>
          <w:kern w:val="0"/>
          <w:sz w:val="20"/>
          <w:szCs w:val="20"/>
          <w14:ligatures w14:val="none"/>
        </w:rPr>
        <w:t xml:space="preserve"> </w:t>
      </w:r>
      <w:r w:rsidRPr="008A4E1D">
        <w:rPr>
          <w:rFonts w:ascii="Arial" w:eastAsia="Calibri" w:hAnsi="Arial" w:cs="Arial"/>
          <w:kern w:val="0"/>
          <w:sz w:val="20"/>
          <w:szCs w:val="20"/>
          <w14:ligatures w14:val="none"/>
        </w:rPr>
        <w:t>prestations</w:t>
      </w:r>
      <w:r w:rsidRPr="008A4E1D">
        <w:rPr>
          <w:rFonts w:ascii="Arial" w:eastAsia="Calibri" w:hAnsi="Arial" w:cs="Arial"/>
          <w:spacing w:val="2"/>
          <w:kern w:val="0"/>
          <w:sz w:val="20"/>
          <w:szCs w:val="20"/>
          <w14:ligatures w14:val="none"/>
        </w:rPr>
        <w:t xml:space="preserve"> </w:t>
      </w:r>
      <w:r w:rsidRPr="008A4E1D">
        <w:rPr>
          <w:rFonts w:ascii="Arial" w:eastAsia="Calibri" w:hAnsi="Arial" w:cs="Arial"/>
          <w:kern w:val="0"/>
          <w:sz w:val="20"/>
          <w:szCs w:val="20"/>
          <w14:ligatures w14:val="none"/>
        </w:rPr>
        <w:t>dont</w:t>
      </w:r>
      <w:r w:rsidRPr="008A4E1D">
        <w:rPr>
          <w:rFonts w:ascii="Arial" w:eastAsia="Calibri" w:hAnsi="Arial" w:cs="Arial"/>
          <w:spacing w:val="-1"/>
          <w:kern w:val="0"/>
          <w:sz w:val="20"/>
          <w:szCs w:val="20"/>
          <w14:ligatures w14:val="none"/>
        </w:rPr>
        <w:t xml:space="preserve"> </w:t>
      </w:r>
      <w:r w:rsidRPr="008A4E1D">
        <w:rPr>
          <w:rFonts w:ascii="Arial" w:eastAsia="Calibri" w:hAnsi="Arial" w:cs="Arial"/>
          <w:kern w:val="0"/>
          <w:sz w:val="20"/>
          <w:szCs w:val="20"/>
          <w14:ligatures w14:val="none"/>
        </w:rPr>
        <w:t>bénéficie l’enfant dans</w:t>
      </w:r>
      <w:r w:rsidRPr="008A4E1D">
        <w:rPr>
          <w:rFonts w:ascii="Arial" w:eastAsia="Calibri" w:hAnsi="Arial" w:cs="Arial"/>
          <w:spacing w:val="-1"/>
          <w:kern w:val="0"/>
          <w:sz w:val="20"/>
          <w:szCs w:val="20"/>
          <w14:ligatures w14:val="none"/>
        </w:rPr>
        <w:t xml:space="preserve"> </w:t>
      </w:r>
      <w:r w:rsidRPr="008A4E1D">
        <w:rPr>
          <w:rFonts w:ascii="Arial" w:eastAsia="Calibri" w:hAnsi="Arial" w:cs="Arial"/>
          <w:kern w:val="0"/>
          <w:sz w:val="20"/>
          <w:szCs w:val="20"/>
          <w14:ligatures w14:val="none"/>
        </w:rPr>
        <w:t>le cadre des</w:t>
      </w:r>
      <w:r w:rsidRPr="008A4E1D">
        <w:rPr>
          <w:rFonts w:ascii="Arial" w:eastAsia="Calibri" w:hAnsi="Arial" w:cs="Arial"/>
          <w:spacing w:val="2"/>
          <w:kern w:val="0"/>
          <w:sz w:val="20"/>
          <w:szCs w:val="20"/>
          <w14:ligatures w14:val="none"/>
        </w:rPr>
        <w:t xml:space="preserve"> </w:t>
      </w:r>
      <w:r w:rsidRPr="008A4E1D">
        <w:rPr>
          <w:rFonts w:ascii="Arial" w:eastAsia="Calibri" w:hAnsi="Arial" w:cs="Arial"/>
          <w:kern w:val="0"/>
          <w:sz w:val="20"/>
          <w:szCs w:val="20"/>
          <w14:ligatures w14:val="none"/>
        </w:rPr>
        <w:t>accueils</w:t>
      </w:r>
      <w:r w:rsidRPr="008A4E1D">
        <w:rPr>
          <w:rFonts w:ascii="Arial" w:eastAsia="Calibri" w:hAnsi="Arial" w:cs="Arial"/>
          <w:spacing w:val="1"/>
          <w:kern w:val="0"/>
          <w:sz w:val="20"/>
          <w:szCs w:val="20"/>
          <w14:ligatures w14:val="none"/>
        </w:rPr>
        <w:t xml:space="preserve"> </w:t>
      </w:r>
      <w:r w:rsidRPr="008A4E1D">
        <w:rPr>
          <w:rFonts w:ascii="Arial" w:eastAsia="Calibri" w:hAnsi="Arial" w:cs="Arial"/>
          <w:kern w:val="0"/>
          <w:sz w:val="20"/>
          <w:szCs w:val="20"/>
          <w14:ligatures w14:val="none"/>
        </w:rPr>
        <w:t>de mineurs donnent</w:t>
      </w:r>
      <w:r w:rsidRPr="008A4E1D">
        <w:rPr>
          <w:rFonts w:ascii="Arial" w:eastAsia="Calibri" w:hAnsi="Arial" w:cs="Arial"/>
          <w:spacing w:val="-1"/>
          <w:kern w:val="0"/>
          <w:sz w:val="20"/>
          <w:szCs w:val="20"/>
          <w14:ligatures w14:val="none"/>
        </w:rPr>
        <w:t xml:space="preserve"> </w:t>
      </w:r>
      <w:r w:rsidRPr="008A4E1D">
        <w:rPr>
          <w:rFonts w:ascii="Arial" w:eastAsia="Calibri" w:hAnsi="Arial" w:cs="Arial"/>
          <w:kern w:val="0"/>
          <w:sz w:val="20"/>
          <w:szCs w:val="20"/>
          <w14:ligatures w14:val="none"/>
        </w:rPr>
        <w:t>lieu à</w:t>
      </w:r>
      <w:r w:rsidRPr="008A4E1D">
        <w:rPr>
          <w:rFonts w:ascii="Arial" w:eastAsia="Calibri" w:hAnsi="Arial" w:cs="Arial"/>
          <w:spacing w:val="1"/>
          <w:kern w:val="0"/>
          <w:sz w:val="20"/>
          <w:szCs w:val="20"/>
          <w14:ligatures w14:val="none"/>
        </w:rPr>
        <w:t xml:space="preserve"> </w:t>
      </w:r>
      <w:r w:rsidRPr="008A4E1D">
        <w:rPr>
          <w:rFonts w:ascii="Arial" w:eastAsia="Calibri" w:hAnsi="Arial" w:cs="Arial"/>
          <w:kern w:val="0"/>
          <w:sz w:val="20"/>
          <w:szCs w:val="20"/>
          <w14:ligatures w14:val="none"/>
        </w:rPr>
        <w:t>l’établissement</w:t>
      </w:r>
      <w:r w:rsidRPr="008A4E1D">
        <w:rPr>
          <w:rFonts w:ascii="Arial" w:eastAsia="Calibri" w:hAnsi="Arial" w:cs="Arial"/>
          <w:spacing w:val="-1"/>
          <w:kern w:val="0"/>
          <w:sz w:val="20"/>
          <w:szCs w:val="20"/>
          <w14:ligatures w14:val="none"/>
        </w:rPr>
        <w:t xml:space="preserve"> </w:t>
      </w:r>
      <w:r w:rsidRPr="008A4E1D">
        <w:rPr>
          <w:rFonts w:ascii="Arial" w:eastAsia="Calibri" w:hAnsi="Arial" w:cs="Arial"/>
          <w:kern w:val="0"/>
          <w:sz w:val="20"/>
          <w:szCs w:val="20"/>
          <w14:ligatures w14:val="none"/>
        </w:rPr>
        <w:t>d’un mémoire</w:t>
      </w:r>
      <w:r w:rsidRPr="008A4E1D">
        <w:rPr>
          <w:rFonts w:ascii="Arial" w:eastAsia="Calibri" w:hAnsi="Arial" w:cs="Arial"/>
          <w:spacing w:val="1"/>
          <w:kern w:val="0"/>
          <w:sz w:val="20"/>
          <w:szCs w:val="20"/>
          <w14:ligatures w14:val="none"/>
        </w:rPr>
        <w:t xml:space="preserve"> </w:t>
      </w:r>
      <w:r w:rsidRPr="008A4E1D">
        <w:rPr>
          <w:rFonts w:ascii="Arial" w:eastAsia="Calibri" w:hAnsi="Arial" w:cs="Arial"/>
          <w:kern w:val="0"/>
          <w:sz w:val="20"/>
          <w:szCs w:val="20"/>
          <w14:ligatures w14:val="none"/>
        </w:rPr>
        <w:t>de frais adressé aux parents qui s’engagent par le présent, à procéder au règlement intégral de celui-ci, au plus tard dans le mois qui suit.</w:t>
      </w:r>
    </w:p>
    <w:p w14:paraId="37F66AFF"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Le paiement peut s’effectuer en espèces contre récépissé, par chèque bancaire à l’ordre de Léo Lagrange Animation, par chèque CESU, par chèque Vacances et par paiement en ligne via le portail famille Léo Lagrange.</w:t>
      </w:r>
    </w:p>
    <w:p w14:paraId="037388D0"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Les parents qui rencontrent des difficultés financières les mettant dans l’impossibilité totale ou partielle de s’acquitter de leurs obligations financières, doivent avertir l’équipe de Direction afin qu’une solution amiable soit trouvée.</w:t>
      </w:r>
    </w:p>
    <w:p w14:paraId="025454AE"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p>
    <w:p w14:paraId="784144C4" w14:textId="77777777" w:rsidR="008A4E1D" w:rsidRPr="008A4E1D" w:rsidRDefault="008A4E1D" w:rsidP="008A4E1D">
      <w:pPr>
        <w:widowControl w:val="0"/>
        <w:numPr>
          <w:ilvl w:val="0"/>
          <w:numId w:val="48"/>
        </w:numPr>
        <w:autoSpaceDE w:val="0"/>
        <w:autoSpaceDN w:val="0"/>
        <w:jc w:val="both"/>
        <w:rPr>
          <w:rFonts w:ascii="Century Gothic" w:eastAsia="Calibri" w:hAnsi="Century Gothic" w:cs="Arial"/>
          <w:b/>
          <w:kern w:val="0"/>
          <w14:ligatures w14:val="none"/>
        </w:rPr>
      </w:pPr>
      <w:r w:rsidRPr="008A4E1D">
        <w:rPr>
          <w:rFonts w:ascii="Century Gothic" w:eastAsia="Calibri" w:hAnsi="Century Gothic" w:cs="Arial"/>
          <w:b/>
          <w:color w:val="0F94F7"/>
          <w:kern w:val="0"/>
          <w14:ligatures w14:val="none"/>
        </w:rPr>
        <w:t>LE PROJET PEDAGOGIQUE</w:t>
      </w:r>
    </w:p>
    <w:p w14:paraId="7AF7FDD3"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p>
    <w:p w14:paraId="16D18AB4"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 xml:space="preserve">Léo Lagrange Animation est </w:t>
      </w:r>
      <w:proofErr w:type="gramStart"/>
      <w:r w:rsidRPr="008A4E1D">
        <w:rPr>
          <w:rFonts w:ascii="Arial" w:eastAsia="Calibri" w:hAnsi="Arial" w:cs="Arial"/>
          <w:kern w:val="0"/>
          <w:sz w:val="20"/>
          <w:szCs w:val="20"/>
          <w14:ligatures w14:val="none"/>
        </w:rPr>
        <w:t>porteuse</w:t>
      </w:r>
      <w:proofErr w:type="gramEnd"/>
      <w:r w:rsidRPr="008A4E1D">
        <w:rPr>
          <w:rFonts w:ascii="Arial" w:eastAsia="Calibri" w:hAnsi="Arial" w:cs="Arial"/>
          <w:kern w:val="0"/>
          <w:sz w:val="20"/>
          <w:szCs w:val="20"/>
          <w14:ligatures w14:val="none"/>
        </w:rPr>
        <w:t xml:space="preserve"> d’un projet éducatif qui détermine les axes d’organisation d’accueil de loisirs.</w:t>
      </w:r>
    </w:p>
    <w:p w14:paraId="7FC2E963"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L’équipe d’animation établit un projet pédagogique à destination des enfants inscrits et mis en œuvre au travers des projets d’animation et des activités.</w:t>
      </w:r>
    </w:p>
    <w:p w14:paraId="73807E89"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Le projet pédagogique est communiqué aux parents sur demande.</w:t>
      </w:r>
    </w:p>
    <w:p w14:paraId="23834C7A"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Les parents acceptent que leur enfant pratique l’ensemble des activités proposées en centre, conformément aux conditions générales du contrat. Ils s’engagent également, en cas de besoin, à fournir un certificat médical faisant mention de l’absence de toute contre-indication pour la pratique des dites activités.</w:t>
      </w:r>
    </w:p>
    <w:p w14:paraId="7F199DC9"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Les activités proposées ne sont pas cumulatives et peuvent être remplacées sans que la responsabilité contractuelle de l’ALSH ne puisse être engagée.</w:t>
      </w:r>
    </w:p>
    <w:p w14:paraId="14C73470"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p>
    <w:p w14:paraId="39336F73"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p>
    <w:p w14:paraId="0547628D" w14:textId="77777777" w:rsidR="008A4E1D" w:rsidRPr="008A4E1D" w:rsidRDefault="008A4E1D" w:rsidP="008A4E1D">
      <w:pPr>
        <w:widowControl w:val="0"/>
        <w:autoSpaceDE w:val="0"/>
        <w:autoSpaceDN w:val="0"/>
        <w:ind w:left="655"/>
        <w:jc w:val="both"/>
        <w:rPr>
          <w:rFonts w:ascii="Century Gothic" w:eastAsia="Calibri" w:hAnsi="Century Gothic" w:cs="Arial"/>
          <w:b/>
          <w:color w:val="0F94F7"/>
          <w:kern w:val="0"/>
          <w14:ligatures w14:val="none"/>
        </w:rPr>
      </w:pPr>
      <w:r w:rsidRPr="008A4E1D">
        <w:rPr>
          <w:rFonts w:ascii="Arial" w:eastAsia="Calibri" w:hAnsi="Arial" w:cs="Arial"/>
          <w:b/>
          <w:color w:val="0F94F7"/>
          <w:kern w:val="0"/>
          <w:sz w:val="20"/>
          <w:szCs w:val="20"/>
          <w14:ligatures w14:val="none"/>
        </w:rPr>
        <w:t>4</w:t>
      </w:r>
      <w:r w:rsidRPr="008A4E1D">
        <w:rPr>
          <w:rFonts w:ascii="Arial" w:eastAsia="Calibri" w:hAnsi="Arial" w:cs="Arial"/>
          <w:kern w:val="0"/>
          <w:sz w:val="20"/>
          <w:szCs w:val="20"/>
          <w14:ligatures w14:val="none"/>
        </w:rPr>
        <w:t xml:space="preserve">.      </w:t>
      </w:r>
      <w:r w:rsidRPr="008A4E1D">
        <w:rPr>
          <w:rFonts w:ascii="Century Gothic" w:eastAsia="Calibri" w:hAnsi="Century Gothic" w:cs="Arial"/>
          <w:b/>
          <w:color w:val="0F94F7"/>
          <w:kern w:val="0"/>
          <w14:ligatures w14:val="none"/>
        </w:rPr>
        <w:t>LA DIRECTRICE</w:t>
      </w:r>
    </w:p>
    <w:p w14:paraId="1E9C718C" w14:textId="77777777" w:rsidR="008A4E1D" w:rsidRPr="008A4E1D" w:rsidRDefault="008A4E1D" w:rsidP="008A4E1D">
      <w:pPr>
        <w:widowControl w:val="0"/>
        <w:autoSpaceDE w:val="0"/>
        <w:autoSpaceDN w:val="0"/>
        <w:ind w:left="655"/>
        <w:jc w:val="both"/>
        <w:rPr>
          <w:rFonts w:ascii="Arial" w:eastAsia="Calibri" w:hAnsi="Arial" w:cs="Arial"/>
          <w:kern w:val="0"/>
          <w:sz w:val="20"/>
          <w:szCs w:val="20"/>
          <w14:ligatures w14:val="none"/>
        </w:rPr>
      </w:pPr>
    </w:p>
    <w:p w14:paraId="72BCD5C8"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L’Accueil de Loisirs Sans Hébergement fait l’objet d’une déclaration obligatoire auprès du ministère de tutelle (SDJES 31).</w:t>
      </w:r>
    </w:p>
    <w:p w14:paraId="51625643"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La Directrice de l’accueil de loisirs porte la responsabilité de son fonctionnement général, de l’équipe d’animation et veille à l’application de la règlementation en vigueur et du projet pédagogique.</w:t>
      </w:r>
    </w:p>
    <w:p w14:paraId="449424E0"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p>
    <w:p w14:paraId="02578BBB"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p>
    <w:p w14:paraId="73983D0D" w14:textId="77777777" w:rsidR="008A4E1D" w:rsidRPr="008A4E1D" w:rsidRDefault="008A4E1D" w:rsidP="008A4E1D">
      <w:pPr>
        <w:widowControl w:val="0"/>
        <w:autoSpaceDE w:val="0"/>
        <w:autoSpaceDN w:val="0"/>
        <w:ind w:left="1015"/>
        <w:jc w:val="both"/>
        <w:rPr>
          <w:rFonts w:ascii="Century Gothic" w:eastAsia="Calibri" w:hAnsi="Century Gothic" w:cs="Arial"/>
          <w:b/>
          <w:color w:val="0F94F7"/>
          <w:kern w:val="0"/>
          <w14:ligatures w14:val="none"/>
        </w:rPr>
      </w:pPr>
      <w:r w:rsidRPr="008A4E1D">
        <w:rPr>
          <w:rFonts w:ascii="Century Gothic" w:eastAsia="Calibri" w:hAnsi="Century Gothic" w:cs="Arial"/>
          <w:b/>
          <w:color w:val="0F94F7"/>
          <w:kern w:val="0"/>
          <w14:ligatures w14:val="none"/>
        </w:rPr>
        <w:t>5.</w:t>
      </w:r>
      <w:r w:rsidRPr="008A4E1D">
        <w:rPr>
          <w:rFonts w:ascii="Century Gothic" w:eastAsia="Calibri" w:hAnsi="Century Gothic" w:cs="Arial"/>
          <w:b/>
          <w:color w:val="0F94F7"/>
          <w:kern w:val="0"/>
          <w14:ligatures w14:val="none"/>
        </w:rPr>
        <w:tab/>
        <w:t>LES ANIMATEURS</w:t>
      </w:r>
    </w:p>
    <w:p w14:paraId="326B1DCD"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p>
    <w:p w14:paraId="5263189D"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La réglementation fixe le taux d’encadrement à 1 animateurs pour 14 enfants pour les moins de 6ans et 1 animateur pour 18 enfants pour les plus de 6 ans (Mercredi : 1 pour 10 – 6 ans ; et pour 14 +6 ans)</w:t>
      </w:r>
    </w:p>
    <w:p w14:paraId="3EB42264"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 xml:space="preserve"> L’animateur :</w:t>
      </w:r>
    </w:p>
    <w:p w14:paraId="1F982AA0"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p>
    <w:p w14:paraId="2BA7FCDD" w14:textId="77777777" w:rsidR="008A4E1D" w:rsidRPr="008A4E1D" w:rsidRDefault="008A4E1D" w:rsidP="008A4E1D">
      <w:pPr>
        <w:widowControl w:val="0"/>
        <w:numPr>
          <w:ilvl w:val="0"/>
          <w:numId w:val="53"/>
        </w:numPr>
        <w:autoSpaceDE w:val="0"/>
        <w:autoSpaceDN w:val="0"/>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Est garant de la sécurité physique, morale et affective des enfants (encadrement, réglementation, respect du rythme, écoute de l’enfant, hygiène) dans chaque situation d'animation.</w:t>
      </w:r>
    </w:p>
    <w:p w14:paraId="669C81B9" w14:textId="77777777" w:rsidR="008A4E1D" w:rsidRPr="008A4E1D" w:rsidRDefault="008A4E1D" w:rsidP="008A4E1D">
      <w:pPr>
        <w:widowControl w:val="0"/>
        <w:numPr>
          <w:ilvl w:val="0"/>
          <w:numId w:val="53"/>
        </w:numPr>
        <w:autoSpaceDE w:val="0"/>
        <w:autoSpaceDN w:val="0"/>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Est à l'écoute des enfants et répond à leurs demandes.</w:t>
      </w:r>
    </w:p>
    <w:p w14:paraId="1D299570" w14:textId="77777777" w:rsidR="008A4E1D" w:rsidRPr="008A4E1D" w:rsidRDefault="008A4E1D" w:rsidP="008A4E1D">
      <w:pPr>
        <w:widowControl w:val="0"/>
        <w:numPr>
          <w:ilvl w:val="0"/>
          <w:numId w:val="53"/>
        </w:numPr>
        <w:autoSpaceDE w:val="0"/>
        <w:autoSpaceDN w:val="0"/>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Sait adapter les activités à l'âge des enfants.</w:t>
      </w:r>
    </w:p>
    <w:p w14:paraId="5F56AD7F" w14:textId="77777777" w:rsidR="008A4E1D" w:rsidRPr="008A4E1D" w:rsidRDefault="008A4E1D" w:rsidP="008A4E1D">
      <w:pPr>
        <w:widowControl w:val="0"/>
        <w:numPr>
          <w:ilvl w:val="0"/>
          <w:numId w:val="53"/>
        </w:numPr>
        <w:autoSpaceDE w:val="0"/>
        <w:autoSpaceDN w:val="0"/>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Répond aux demandes ou questionnements des parents ou les oriente vers les personnes concernées.</w:t>
      </w:r>
    </w:p>
    <w:p w14:paraId="1B4AC9BD" w14:textId="77777777" w:rsidR="008A4E1D" w:rsidRPr="008A4E1D" w:rsidRDefault="008A4E1D" w:rsidP="008A4E1D">
      <w:pPr>
        <w:widowControl w:val="0"/>
        <w:tabs>
          <w:tab w:val="left" w:pos="4061"/>
        </w:tabs>
        <w:autoSpaceDE w:val="0"/>
        <w:autoSpaceDN w:val="0"/>
        <w:jc w:val="both"/>
        <w:rPr>
          <w:rFonts w:ascii="Calibri" w:eastAsia="Calibri" w:hAnsi="Calibri" w:cs="Calibri"/>
          <w:kern w:val="0"/>
          <w:sz w:val="22"/>
          <w:szCs w:val="22"/>
          <w14:ligatures w14:val="none"/>
        </w:rPr>
      </w:pPr>
    </w:p>
    <w:p w14:paraId="1F2A2104" w14:textId="77777777" w:rsidR="008A4E1D" w:rsidRPr="008A4E1D" w:rsidRDefault="008A4E1D" w:rsidP="008A4E1D">
      <w:pPr>
        <w:widowControl w:val="0"/>
        <w:tabs>
          <w:tab w:val="left" w:pos="4061"/>
        </w:tabs>
        <w:autoSpaceDE w:val="0"/>
        <w:autoSpaceDN w:val="0"/>
        <w:ind w:left="709"/>
        <w:jc w:val="both"/>
        <w:rPr>
          <w:rFonts w:ascii="Calibri" w:eastAsia="Calibri" w:hAnsi="Calibri" w:cs="Calibri"/>
          <w:b/>
          <w:kern w:val="0"/>
          <w:sz w:val="22"/>
          <w:szCs w:val="22"/>
          <w14:ligatures w14:val="none"/>
        </w:rPr>
      </w:pPr>
      <w:r w:rsidRPr="008A4E1D">
        <w:rPr>
          <w:rFonts w:ascii="Century Gothic" w:eastAsia="Calibri" w:hAnsi="Century Gothic" w:cs="Calibri"/>
          <w:kern w:val="0"/>
          <w14:ligatures w14:val="none"/>
        </w:rPr>
        <w:t xml:space="preserve">    </w:t>
      </w:r>
      <w:r w:rsidRPr="008A4E1D">
        <w:rPr>
          <w:rFonts w:ascii="Century Gothic" w:eastAsia="Calibri" w:hAnsi="Century Gothic" w:cs="Calibri"/>
          <w:b/>
          <w:color w:val="0F94F7"/>
          <w:kern w:val="0"/>
          <w14:ligatures w14:val="none"/>
        </w:rPr>
        <w:t>6.    HYGIENE ET SECURITE</w:t>
      </w:r>
    </w:p>
    <w:p w14:paraId="2E4169A0" w14:textId="77777777" w:rsidR="008A4E1D" w:rsidRPr="008A4E1D" w:rsidRDefault="008A4E1D" w:rsidP="008A4E1D">
      <w:pPr>
        <w:widowControl w:val="0"/>
        <w:tabs>
          <w:tab w:val="left" w:pos="4061"/>
        </w:tabs>
        <w:autoSpaceDE w:val="0"/>
        <w:autoSpaceDN w:val="0"/>
        <w:jc w:val="both"/>
        <w:rPr>
          <w:rFonts w:ascii="Calibri" w:eastAsia="Calibri" w:hAnsi="Calibri" w:cs="Calibri"/>
          <w:kern w:val="0"/>
          <w:sz w:val="22"/>
          <w:szCs w:val="22"/>
          <w14:ligatures w14:val="none"/>
        </w:rPr>
      </w:pPr>
    </w:p>
    <w:p w14:paraId="1E7DEA6E" w14:textId="77777777" w:rsidR="008A4E1D" w:rsidRPr="008A4E1D" w:rsidRDefault="008A4E1D" w:rsidP="008A4E1D">
      <w:pPr>
        <w:widowControl w:val="0"/>
        <w:numPr>
          <w:ilvl w:val="0"/>
          <w:numId w:val="54"/>
        </w:numPr>
        <w:tabs>
          <w:tab w:val="left" w:pos="4061"/>
        </w:tabs>
        <w:autoSpaceDE w:val="0"/>
        <w:autoSpaceDN w:val="0"/>
        <w:jc w:val="both"/>
        <w:rPr>
          <w:rFonts w:ascii="Calibri" w:eastAsia="Calibri" w:hAnsi="Calibri" w:cs="Calibri"/>
          <w:kern w:val="0"/>
          <w:sz w:val="22"/>
          <w:szCs w:val="22"/>
          <w14:ligatures w14:val="none"/>
        </w:rPr>
      </w:pPr>
      <w:r w:rsidRPr="008A4E1D">
        <w:rPr>
          <w:rFonts w:ascii="Calibri" w:eastAsia="Calibri" w:hAnsi="Calibri" w:cs="Calibri"/>
          <w:kern w:val="0"/>
          <w:sz w:val="22"/>
          <w:szCs w:val="22"/>
          <w14:ligatures w14:val="none"/>
        </w:rPr>
        <w:t xml:space="preserve">Les parents doivent veiller à ce que l’enfant respecte les règles élémentaires d’hygiène et de sécurité </w:t>
      </w:r>
    </w:p>
    <w:p w14:paraId="5F97467D" w14:textId="77777777" w:rsidR="008A4E1D" w:rsidRPr="008A4E1D" w:rsidRDefault="008A4E1D" w:rsidP="008A4E1D">
      <w:pPr>
        <w:widowControl w:val="0"/>
        <w:numPr>
          <w:ilvl w:val="0"/>
          <w:numId w:val="54"/>
        </w:numPr>
        <w:tabs>
          <w:tab w:val="left" w:pos="4061"/>
        </w:tabs>
        <w:autoSpaceDE w:val="0"/>
        <w:autoSpaceDN w:val="0"/>
        <w:jc w:val="both"/>
        <w:rPr>
          <w:rFonts w:ascii="Calibri" w:eastAsia="Calibri" w:hAnsi="Calibri" w:cs="Calibri"/>
          <w:kern w:val="0"/>
          <w:sz w:val="22"/>
          <w:szCs w:val="22"/>
          <w14:ligatures w14:val="none"/>
        </w:rPr>
      </w:pPr>
      <w:r w:rsidRPr="008A4E1D">
        <w:rPr>
          <w:rFonts w:ascii="Calibri" w:eastAsia="Calibri" w:hAnsi="Calibri" w:cs="Calibri"/>
          <w:kern w:val="0"/>
          <w:sz w:val="22"/>
          <w:szCs w:val="22"/>
          <w14:ligatures w14:val="none"/>
        </w:rPr>
        <w:t>L’enfant doit être propre et respecter les règles de propreté élémentaire.</w:t>
      </w:r>
    </w:p>
    <w:p w14:paraId="49782305" w14:textId="77777777" w:rsidR="008A4E1D" w:rsidRPr="008A4E1D" w:rsidRDefault="008A4E1D" w:rsidP="008A4E1D">
      <w:pPr>
        <w:widowControl w:val="0"/>
        <w:numPr>
          <w:ilvl w:val="0"/>
          <w:numId w:val="54"/>
        </w:numPr>
        <w:tabs>
          <w:tab w:val="left" w:pos="4061"/>
        </w:tabs>
        <w:autoSpaceDE w:val="0"/>
        <w:autoSpaceDN w:val="0"/>
        <w:jc w:val="both"/>
        <w:rPr>
          <w:rFonts w:ascii="Calibri" w:eastAsia="Calibri" w:hAnsi="Calibri" w:cs="Calibri"/>
          <w:kern w:val="0"/>
          <w:sz w:val="22"/>
          <w:szCs w:val="22"/>
          <w14:ligatures w14:val="none"/>
        </w:rPr>
      </w:pPr>
      <w:r w:rsidRPr="008A4E1D">
        <w:rPr>
          <w:rFonts w:ascii="Calibri" w:eastAsia="Calibri" w:hAnsi="Calibri" w:cs="Calibri"/>
          <w:kern w:val="0"/>
          <w:sz w:val="22"/>
          <w:szCs w:val="22"/>
          <w14:ligatures w14:val="none"/>
        </w:rPr>
        <w:t xml:space="preserve">Il est interdit à l’enfant d’apporter ou user pendant l’ALSH d’objets dangereux, illicites ou immoraux ou encore de bijoux, objets précieux (montre connecté, jouet de la maison </w:t>
      </w:r>
      <w:proofErr w:type="spellStart"/>
      <w:r w:rsidRPr="008A4E1D">
        <w:rPr>
          <w:rFonts w:ascii="Calibri" w:eastAsia="Calibri" w:hAnsi="Calibri" w:cs="Calibri"/>
          <w:kern w:val="0"/>
          <w:sz w:val="22"/>
          <w:szCs w:val="22"/>
          <w14:ligatures w14:val="none"/>
        </w:rPr>
        <w:t>etc</w:t>
      </w:r>
      <w:proofErr w:type="spellEnd"/>
      <w:r w:rsidRPr="008A4E1D">
        <w:rPr>
          <w:rFonts w:ascii="Calibri" w:eastAsia="Calibri" w:hAnsi="Calibri" w:cs="Calibri"/>
          <w:kern w:val="0"/>
          <w:sz w:val="22"/>
          <w:szCs w:val="22"/>
          <w14:ligatures w14:val="none"/>
        </w:rPr>
        <w:t>), bonbons ou autres pouvant donner lieu à des disputes et des vols. La Directrice dispose par la présente de l’autorisation de confisquer tout objet ou produit de ce type jusqu’à remise aux parents. Sauf engagement particulier, l’accueil de loisirs et/ou son personnel ne saurait être tenu pour responsable de la perte, du vol ou de la dégradation des objets susvisés.</w:t>
      </w:r>
    </w:p>
    <w:p w14:paraId="20E44917" w14:textId="77777777" w:rsidR="008A4E1D" w:rsidRPr="008A4E1D" w:rsidRDefault="008A4E1D" w:rsidP="008A4E1D">
      <w:pPr>
        <w:widowControl w:val="0"/>
        <w:numPr>
          <w:ilvl w:val="0"/>
          <w:numId w:val="54"/>
        </w:numPr>
        <w:tabs>
          <w:tab w:val="left" w:pos="4061"/>
        </w:tabs>
        <w:autoSpaceDE w:val="0"/>
        <w:autoSpaceDN w:val="0"/>
        <w:jc w:val="both"/>
        <w:rPr>
          <w:rFonts w:ascii="Calibri" w:eastAsia="Calibri" w:hAnsi="Calibri" w:cs="Calibri"/>
          <w:kern w:val="0"/>
          <w:sz w:val="22"/>
          <w:szCs w:val="22"/>
          <w14:ligatures w14:val="none"/>
        </w:rPr>
      </w:pPr>
      <w:r w:rsidRPr="008A4E1D">
        <w:rPr>
          <w:rFonts w:ascii="Calibri" w:eastAsia="Calibri" w:hAnsi="Calibri" w:cs="Calibri"/>
          <w:kern w:val="0"/>
          <w:sz w:val="22"/>
          <w:szCs w:val="22"/>
          <w14:ligatures w14:val="none"/>
        </w:rPr>
        <w:t>Informations médicales : les parents s’engagent à prévenir immédiatement la directrice de l’ALSH de tous problèmes physiques ou psychologiques rencontrés par l’enfant, lorsque ceux-ci sont susceptibles d’avoir une incidence sur sa santé (allergie, diabète…), sur la santé de tiers (violence, maladie contagieuse) ou sur le fonctionnement normal de l’accueil de loisirs (nécessité d’un personnel spécialisé, d’un matériel adapté). Les parents donnent l’autorisation à Léo Lagrange Animation de soumettre éventuellement tous documents relatifs à l’état de l’enfant à son médecin référent pour avis.</w:t>
      </w:r>
    </w:p>
    <w:p w14:paraId="70D4BBC3" w14:textId="77777777" w:rsidR="008A4E1D" w:rsidRPr="008A4E1D" w:rsidRDefault="008A4E1D" w:rsidP="008A4E1D">
      <w:pPr>
        <w:widowControl w:val="0"/>
        <w:numPr>
          <w:ilvl w:val="0"/>
          <w:numId w:val="54"/>
        </w:numPr>
        <w:tabs>
          <w:tab w:val="left" w:pos="4061"/>
        </w:tabs>
        <w:autoSpaceDE w:val="0"/>
        <w:autoSpaceDN w:val="0"/>
        <w:jc w:val="both"/>
        <w:rPr>
          <w:rFonts w:ascii="Calibri" w:eastAsia="Calibri" w:hAnsi="Calibri" w:cs="Calibri"/>
          <w:kern w:val="0"/>
          <w:sz w:val="22"/>
          <w:szCs w:val="22"/>
          <w14:ligatures w14:val="none"/>
        </w:rPr>
      </w:pPr>
      <w:r w:rsidRPr="008A4E1D">
        <w:rPr>
          <w:rFonts w:ascii="Calibri" w:eastAsia="Calibri" w:hAnsi="Calibri" w:cs="Calibri"/>
          <w:kern w:val="0"/>
          <w:sz w:val="22"/>
          <w:szCs w:val="22"/>
          <w14:ligatures w14:val="none"/>
        </w:rPr>
        <w:t xml:space="preserve">Projet d’accueil individualisé (PAI) : en cas de problème de santé, l’inscription de l’enfant à </w:t>
      </w:r>
      <w:r w:rsidRPr="008A4E1D">
        <w:rPr>
          <w:rFonts w:ascii="Calibri" w:eastAsia="Calibri" w:hAnsi="Calibri" w:cs="Calibri"/>
          <w:kern w:val="0"/>
          <w:sz w:val="22"/>
          <w:szCs w:val="22"/>
          <w14:ligatures w14:val="none"/>
        </w:rPr>
        <w:lastRenderedPageBreak/>
        <w:t>l’accueil de loisirs pourra être subordonnée à l’établissement d’un PAI. Le PAI doit obligatoirement faire mention de la conduite à tenir en cas d’urgence et préciser les risques encourus par l’enfant, afin que la directrice puisse objectivement apprécier la situation de fait et s’engager à assurer la sécurité de l’enfant sur son temps de présence.</w:t>
      </w:r>
    </w:p>
    <w:p w14:paraId="2C3421D3" w14:textId="77777777" w:rsidR="008A4E1D" w:rsidRPr="008A4E1D" w:rsidRDefault="008A4E1D" w:rsidP="008A4E1D">
      <w:pPr>
        <w:widowControl w:val="0"/>
        <w:numPr>
          <w:ilvl w:val="0"/>
          <w:numId w:val="54"/>
        </w:numPr>
        <w:tabs>
          <w:tab w:val="left" w:pos="4061"/>
        </w:tabs>
        <w:autoSpaceDE w:val="0"/>
        <w:autoSpaceDN w:val="0"/>
        <w:jc w:val="both"/>
        <w:rPr>
          <w:rFonts w:ascii="Calibri" w:eastAsia="Calibri" w:hAnsi="Calibri" w:cs="Calibri"/>
          <w:kern w:val="0"/>
          <w:sz w:val="22"/>
          <w:szCs w:val="22"/>
          <w14:ligatures w14:val="none"/>
        </w:rPr>
      </w:pPr>
      <w:r w:rsidRPr="008A4E1D">
        <w:rPr>
          <w:rFonts w:ascii="Calibri" w:eastAsia="Calibri" w:hAnsi="Calibri" w:cs="Calibri"/>
          <w:kern w:val="0"/>
          <w:sz w:val="22"/>
          <w:szCs w:val="22"/>
          <w14:ligatures w14:val="none"/>
        </w:rPr>
        <w:t>Registre de premiers soins : tout soin apporté à l’enfant est consigné dans un registre spécifique tenu à cet effet dont une copie peut être remise aux parents sur simple demande de leur part.</w:t>
      </w:r>
    </w:p>
    <w:p w14:paraId="67026A66" w14:textId="77777777" w:rsidR="008A4E1D" w:rsidRPr="008A4E1D" w:rsidRDefault="008A4E1D" w:rsidP="008A4E1D">
      <w:pPr>
        <w:widowControl w:val="0"/>
        <w:numPr>
          <w:ilvl w:val="0"/>
          <w:numId w:val="54"/>
        </w:numPr>
        <w:tabs>
          <w:tab w:val="left" w:pos="4061"/>
        </w:tabs>
        <w:autoSpaceDE w:val="0"/>
        <w:autoSpaceDN w:val="0"/>
        <w:jc w:val="both"/>
        <w:rPr>
          <w:rFonts w:ascii="Calibri" w:eastAsia="Calibri" w:hAnsi="Calibri" w:cs="Calibri"/>
          <w:kern w:val="0"/>
          <w:sz w:val="22"/>
          <w:szCs w:val="22"/>
          <w14:ligatures w14:val="none"/>
        </w:rPr>
      </w:pPr>
      <w:r w:rsidRPr="008A4E1D">
        <w:rPr>
          <w:rFonts w:ascii="Calibri" w:eastAsia="Calibri" w:hAnsi="Calibri" w:cs="Calibri"/>
          <w:kern w:val="0"/>
          <w:sz w:val="22"/>
          <w:szCs w:val="22"/>
          <w14:ligatures w14:val="none"/>
        </w:rPr>
        <w:t>Médicaments : dans tous les cas, l’aide à la prise de médicaments est conditionnée par la circulaire DGS/PS 3/DAS n°99-320 du 4 juin 1999 et d’une autorisation parentale écrite, accompagnée d’une ordonnance médicale justifiant du traitement. Le personnel Léo Lagrange Animation n’est pas autorisé à aider à la prise de médicaments lorsque celle-ci se fait par voie d’injection. Sauf cas exceptionnels préalablement établis par un PAI et dans la limite des lois et des règlements en vigueur, tout médicament doit être remis à l’assistant sanitaire ou à la personne désignée à cet effet par la directrice de l’ALSH.</w:t>
      </w:r>
    </w:p>
    <w:p w14:paraId="62B8C795" w14:textId="77777777" w:rsidR="008A4E1D" w:rsidRPr="008A4E1D" w:rsidRDefault="008A4E1D" w:rsidP="008A4E1D">
      <w:pPr>
        <w:widowControl w:val="0"/>
        <w:numPr>
          <w:ilvl w:val="0"/>
          <w:numId w:val="54"/>
        </w:numPr>
        <w:tabs>
          <w:tab w:val="left" w:pos="4061"/>
        </w:tabs>
        <w:autoSpaceDE w:val="0"/>
        <w:autoSpaceDN w:val="0"/>
        <w:jc w:val="both"/>
        <w:rPr>
          <w:rFonts w:ascii="Calibri" w:eastAsia="Calibri" w:hAnsi="Calibri" w:cs="Calibri"/>
          <w:kern w:val="0"/>
          <w:sz w:val="22"/>
          <w:szCs w:val="22"/>
          <w14:ligatures w14:val="none"/>
        </w:rPr>
      </w:pPr>
      <w:r w:rsidRPr="008A4E1D">
        <w:rPr>
          <w:rFonts w:ascii="Calibri" w:eastAsia="Calibri" w:hAnsi="Calibri" w:cs="Calibri"/>
          <w:kern w:val="0"/>
          <w:sz w:val="22"/>
          <w:szCs w:val="22"/>
          <w14:ligatures w14:val="none"/>
        </w:rPr>
        <w:t xml:space="preserve">Signalement : conformément aux dispositions du nouveau code pénal et notamment de son article 434-3, la directrice de l’accueil de loisirs </w:t>
      </w:r>
      <w:proofErr w:type="gramStart"/>
      <w:r w:rsidRPr="008A4E1D">
        <w:rPr>
          <w:rFonts w:ascii="Calibri" w:eastAsia="Calibri" w:hAnsi="Calibri" w:cs="Calibri"/>
          <w:kern w:val="0"/>
          <w:sz w:val="22"/>
          <w:szCs w:val="22"/>
          <w14:ligatures w14:val="none"/>
        </w:rPr>
        <w:t>a</w:t>
      </w:r>
      <w:proofErr w:type="gramEnd"/>
      <w:r w:rsidRPr="008A4E1D">
        <w:rPr>
          <w:rFonts w:ascii="Calibri" w:eastAsia="Calibri" w:hAnsi="Calibri" w:cs="Calibri"/>
          <w:kern w:val="0"/>
          <w:sz w:val="22"/>
          <w:szCs w:val="22"/>
          <w14:ligatures w14:val="none"/>
        </w:rPr>
        <w:t xml:space="preserve"> l’obligation de signaler tout mauvais traitement sur mineur de moins de 15 ans aux autorités compétentes.</w:t>
      </w:r>
    </w:p>
    <w:p w14:paraId="65CD9AFC" w14:textId="77777777" w:rsidR="008A4E1D" w:rsidRPr="008A4E1D" w:rsidRDefault="008A4E1D" w:rsidP="008A4E1D">
      <w:pPr>
        <w:widowControl w:val="0"/>
        <w:tabs>
          <w:tab w:val="left" w:pos="4061"/>
        </w:tabs>
        <w:autoSpaceDE w:val="0"/>
        <w:autoSpaceDN w:val="0"/>
        <w:ind w:left="720"/>
        <w:jc w:val="both"/>
        <w:rPr>
          <w:rFonts w:ascii="Calibri" w:eastAsia="Calibri" w:hAnsi="Calibri" w:cs="Calibri"/>
          <w:kern w:val="0"/>
          <w:sz w:val="22"/>
          <w:szCs w:val="22"/>
          <w14:ligatures w14:val="none"/>
        </w:rPr>
      </w:pPr>
    </w:p>
    <w:p w14:paraId="1BBF990E" w14:textId="77777777" w:rsidR="008A4E1D" w:rsidRPr="008A4E1D" w:rsidRDefault="008A4E1D" w:rsidP="008A4E1D">
      <w:pPr>
        <w:widowControl w:val="0"/>
        <w:tabs>
          <w:tab w:val="left" w:pos="4061"/>
        </w:tabs>
        <w:autoSpaceDE w:val="0"/>
        <w:autoSpaceDN w:val="0"/>
        <w:ind w:left="720"/>
        <w:jc w:val="both"/>
        <w:rPr>
          <w:rFonts w:ascii="Calibri" w:eastAsia="Calibri" w:hAnsi="Calibri" w:cs="Calibri"/>
          <w:kern w:val="0"/>
          <w:sz w:val="22"/>
          <w:szCs w:val="22"/>
          <w14:ligatures w14:val="none"/>
        </w:rPr>
      </w:pPr>
    </w:p>
    <w:p w14:paraId="205F69F5" w14:textId="77777777" w:rsidR="008A4E1D" w:rsidRPr="008A4E1D" w:rsidRDefault="008A4E1D" w:rsidP="008A4E1D">
      <w:pPr>
        <w:widowControl w:val="0"/>
        <w:tabs>
          <w:tab w:val="left" w:pos="4061"/>
        </w:tabs>
        <w:autoSpaceDE w:val="0"/>
        <w:autoSpaceDN w:val="0"/>
        <w:ind w:left="720"/>
        <w:jc w:val="both"/>
        <w:rPr>
          <w:rFonts w:ascii="Century Gothic" w:eastAsia="Calibri" w:hAnsi="Century Gothic" w:cs="Calibri"/>
          <w:b/>
          <w:kern w:val="0"/>
          <w14:ligatures w14:val="none"/>
        </w:rPr>
      </w:pPr>
      <w:r w:rsidRPr="008A4E1D">
        <w:rPr>
          <w:rFonts w:ascii="Calibri" w:eastAsia="Calibri" w:hAnsi="Calibri" w:cs="Calibri"/>
          <w:kern w:val="0"/>
          <w:sz w:val="22"/>
          <w:szCs w:val="22"/>
          <w14:ligatures w14:val="none"/>
        </w:rPr>
        <w:t xml:space="preserve">      </w:t>
      </w:r>
      <w:r w:rsidRPr="008A4E1D">
        <w:rPr>
          <w:rFonts w:ascii="Calibri" w:eastAsia="Calibri" w:hAnsi="Calibri" w:cs="Calibri"/>
          <w:b/>
          <w:color w:val="0F94F7"/>
          <w:kern w:val="0"/>
          <w:sz w:val="22"/>
          <w:szCs w:val="22"/>
          <w14:ligatures w14:val="none"/>
        </w:rPr>
        <w:t xml:space="preserve">7.       </w:t>
      </w:r>
      <w:r w:rsidRPr="008A4E1D">
        <w:rPr>
          <w:rFonts w:ascii="Century Gothic" w:eastAsia="Calibri" w:hAnsi="Century Gothic" w:cs="Calibri"/>
          <w:b/>
          <w:color w:val="0F94F7"/>
          <w:kern w:val="0"/>
          <w14:ligatures w14:val="none"/>
        </w:rPr>
        <w:t>INTERVENTION MEDICALE EN CAS D’URGENCE</w:t>
      </w:r>
    </w:p>
    <w:p w14:paraId="07709481" w14:textId="77777777" w:rsidR="008A4E1D" w:rsidRPr="008A4E1D" w:rsidRDefault="008A4E1D" w:rsidP="008A4E1D">
      <w:pPr>
        <w:widowControl w:val="0"/>
        <w:tabs>
          <w:tab w:val="left" w:pos="4061"/>
        </w:tabs>
        <w:autoSpaceDE w:val="0"/>
        <w:autoSpaceDN w:val="0"/>
        <w:jc w:val="both"/>
        <w:rPr>
          <w:rFonts w:ascii="Century Gothic" w:eastAsia="Calibri" w:hAnsi="Century Gothic" w:cs="Calibri"/>
          <w:kern w:val="0"/>
          <w14:ligatures w14:val="none"/>
        </w:rPr>
      </w:pPr>
    </w:p>
    <w:p w14:paraId="04FDCAB2"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Les responsables légaux de l’enfant autorisent la directrice de l’accueil de loisirs à prendre toute mesure utile pour préserver la santé de l’enfant qui lui est confié, au besoin en faisant appel à un médecin ou en le faisant hospitaliser, même pour observation.</w:t>
      </w:r>
    </w:p>
    <w:p w14:paraId="1755BA20"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Ils donnent pouvoir à ce dernier d’autoriser les services médicaux compétents à procéder à tout acte médical ou chirurgical pris dans l’intérêt de l’enfant.</w:t>
      </w:r>
    </w:p>
    <w:p w14:paraId="4ED21E96"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En contrepartie, la directrice s’engage à contacter rapidement les parents ou toute autre personne désignée par eux, sous réserve des conditions d’urgence et de sécurité qui prévalent.</w:t>
      </w:r>
    </w:p>
    <w:p w14:paraId="6DEC4CD6"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p>
    <w:p w14:paraId="1D4CA09C" w14:textId="77777777" w:rsidR="008A4E1D" w:rsidRPr="008A4E1D" w:rsidRDefault="008A4E1D" w:rsidP="008A4E1D">
      <w:pPr>
        <w:widowControl w:val="0"/>
        <w:tabs>
          <w:tab w:val="left" w:pos="4061"/>
        </w:tabs>
        <w:autoSpaceDE w:val="0"/>
        <w:autoSpaceDN w:val="0"/>
        <w:jc w:val="both"/>
        <w:rPr>
          <w:rFonts w:ascii="Arial" w:eastAsia="Calibri" w:hAnsi="Arial" w:cs="Arial"/>
          <w:kern w:val="0"/>
          <w:sz w:val="20"/>
          <w:szCs w:val="20"/>
          <w14:ligatures w14:val="none"/>
        </w:rPr>
      </w:pPr>
    </w:p>
    <w:p w14:paraId="1FBA45AF" w14:textId="77777777" w:rsidR="008A4E1D" w:rsidRPr="008A4E1D" w:rsidRDefault="008A4E1D" w:rsidP="008A4E1D">
      <w:pPr>
        <w:widowControl w:val="0"/>
        <w:tabs>
          <w:tab w:val="left" w:pos="4061"/>
        </w:tabs>
        <w:autoSpaceDE w:val="0"/>
        <w:autoSpaceDN w:val="0"/>
        <w:jc w:val="both"/>
        <w:rPr>
          <w:rFonts w:ascii="Arial" w:eastAsia="Calibri" w:hAnsi="Arial" w:cs="Arial"/>
          <w:kern w:val="0"/>
          <w:sz w:val="20"/>
          <w:szCs w:val="20"/>
          <w14:ligatures w14:val="none"/>
        </w:rPr>
      </w:pPr>
    </w:p>
    <w:p w14:paraId="48100937" w14:textId="77777777" w:rsidR="008A4E1D" w:rsidRPr="008A4E1D" w:rsidRDefault="008A4E1D" w:rsidP="008A4E1D">
      <w:pPr>
        <w:widowControl w:val="0"/>
        <w:tabs>
          <w:tab w:val="left" w:pos="4061"/>
        </w:tabs>
        <w:autoSpaceDE w:val="0"/>
        <w:autoSpaceDN w:val="0"/>
        <w:jc w:val="both"/>
        <w:rPr>
          <w:rFonts w:ascii="Arial" w:eastAsia="Calibri" w:hAnsi="Arial" w:cs="Arial"/>
          <w:kern w:val="0"/>
          <w:sz w:val="20"/>
          <w:szCs w:val="20"/>
          <w14:ligatures w14:val="none"/>
        </w:rPr>
      </w:pPr>
    </w:p>
    <w:p w14:paraId="2A3E5720" w14:textId="77777777" w:rsidR="008A4E1D" w:rsidRPr="008A4E1D" w:rsidRDefault="008A4E1D" w:rsidP="008A4E1D">
      <w:pPr>
        <w:widowControl w:val="0"/>
        <w:tabs>
          <w:tab w:val="left" w:pos="4061"/>
        </w:tabs>
        <w:autoSpaceDE w:val="0"/>
        <w:autoSpaceDN w:val="0"/>
        <w:jc w:val="both"/>
        <w:rPr>
          <w:rFonts w:ascii="Arial" w:eastAsia="Calibri" w:hAnsi="Arial" w:cs="Arial"/>
          <w:kern w:val="0"/>
          <w:sz w:val="20"/>
          <w:szCs w:val="20"/>
          <w14:ligatures w14:val="none"/>
        </w:rPr>
      </w:pPr>
    </w:p>
    <w:p w14:paraId="34A13FCA" w14:textId="77777777" w:rsidR="008A4E1D" w:rsidRPr="008A4E1D" w:rsidRDefault="008A4E1D" w:rsidP="008A4E1D">
      <w:pPr>
        <w:widowControl w:val="0"/>
        <w:tabs>
          <w:tab w:val="left" w:pos="4061"/>
        </w:tabs>
        <w:autoSpaceDE w:val="0"/>
        <w:autoSpaceDN w:val="0"/>
        <w:jc w:val="both"/>
        <w:rPr>
          <w:rFonts w:ascii="Arial" w:eastAsia="Calibri" w:hAnsi="Arial" w:cs="Arial"/>
          <w:kern w:val="0"/>
          <w:sz w:val="20"/>
          <w:szCs w:val="20"/>
          <w14:ligatures w14:val="none"/>
        </w:rPr>
      </w:pPr>
    </w:p>
    <w:p w14:paraId="29190811" w14:textId="77777777" w:rsidR="008A4E1D" w:rsidRPr="008A4E1D" w:rsidRDefault="008A4E1D" w:rsidP="008A4E1D">
      <w:pPr>
        <w:widowControl w:val="0"/>
        <w:tabs>
          <w:tab w:val="left" w:pos="4061"/>
        </w:tabs>
        <w:autoSpaceDE w:val="0"/>
        <w:autoSpaceDN w:val="0"/>
        <w:jc w:val="both"/>
        <w:rPr>
          <w:rFonts w:ascii="Arial" w:eastAsia="Calibri" w:hAnsi="Arial" w:cs="Arial"/>
          <w:kern w:val="0"/>
          <w:sz w:val="20"/>
          <w:szCs w:val="20"/>
          <w14:ligatures w14:val="none"/>
        </w:rPr>
      </w:pPr>
    </w:p>
    <w:p w14:paraId="40574C4B" w14:textId="77777777" w:rsidR="008A4E1D" w:rsidRPr="008A4E1D" w:rsidRDefault="008A4E1D" w:rsidP="008A4E1D">
      <w:pPr>
        <w:widowControl w:val="0"/>
        <w:tabs>
          <w:tab w:val="left" w:pos="4061"/>
        </w:tabs>
        <w:autoSpaceDE w:val="0"/>
        <w:autoSpaceDN w:val="0"/>
        <w:ind w:left="655"/>
        <w:jc w:val="both"/>
        <w:rPr>
          <w:rFonts w:ascii="Arial" w:eastAsia="Calibri" w:hAnsi="Arial" w:cs="Arial"/>
          <w:b/>
          <w:bCs/>
          <w:color w:val="0F94F7"/>
          <w:kern w:val="0"/>
          <w:sz w:val="20"/>
          <w:szCs w:val="20"/>
          <w14:ligatures w14:val="none"/>
        </w:rPr>
      </w:pPr>
      <w:r w:rsidRPr="008A4E1D">
        <w:rPr>
          <w:rFonts w:ascii="Arial" w:eastAsia="Calibri" w:hAnsi="Arial" w:cs="Arial"/>
          <w:b/>
          <w:bCs/>
          <w:color w:val="0F94F7"/>
          <w:kern w:val="0"/>
          <w:sz w:val="20"/>
          <w:szCs w:val="20"/>
          <w14:ligatures w14:val="none"/>
        </w:rPr>
        <w:t xml:space="preserve">      8.       RESPONSABILITES</w:t>
      </w:r>
    </w:p>
    <w:p w14:paraId="7016A419" w14:textId="77777777" w:rsidR="008A4E1D" w:rsidRPr="008A4E1D" w:rsidRDefault="008A4E1D" w:rsidP="008A4E1D">
      <w:pPr>
        <w:widowControl w:val="0"/>
        <w:tabs>
          <w:tab w:val="left" w:pos="4061"/>
        </w:tabs>
        <w:autoSpaceDE w:val="0"/>
        <w:autoSpaceDN w:val="0"/>
        <w:jc w:val="both"/>
        <w:rPr>
          <w:rFonts w:ascii="Arial" w:eastAsia="Calibri" w:hAnsi="Arial" w:cs="Arial"/>
          <w:b/>
          <w:kern w:val="0"/>
          <w:sz w:val="20"/>
          <w:szCs w:val="20"/>
          <w14:ligatures w14:val="none"/>
        </w:rPr>
      </w:pPr>
    </w:p>
    <w:p w14:paraId="2FA23E88"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Indépendamment de toute faute du personnel de l’accueil de loisirs, les responsables légaux sont responsables du comportement et de l’éducation de leur enfant.</w:t>
      </w:r>
    </w:p>
    <w:p w14:paraId="7E45AD29"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Ils peuvent être appelés à répondre des dommages causés par ce dernier durant son temps de présence, soit directement, soit par représentation en vertu du présent contrat, sans que l’accueil de loisirs n’échappe pour autant à ses obligations de surveillance et de vigilance. La responsabilité contractuelle des parents pourra être mise en jeu et donner lieu à l’application de sanctions en cas de motifs graves :</w:t>
      </w:r>
    </w:p>
    <w:p w14:paraId="52110238"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p>
    <w:p w14:paraId="718EEFCA" w14:textId="77777777" w:rsidR="008A4E1D" w:rsidRPr="008A4E1D" w:rsidRDefault="008A4E1D" w:rsidP="008A4E1D">
      <w:pPr>
        <w:widowControl w:val="0"/>
        <w:numPr>
          <w:ilvl w:val="0"/>
          <w:numId w:val="55"/>
        </w:numPr>
        <w:tabs>
          <w:tab w:val="left" w:pos="4061"/>
        </w:tabs>
        <w:autoSpaceDE w:val="0"/>
        <w:autoSpaceDN w:val="0"/>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Non-respect de la discipline et des règles de vie du centre.</w:t>
      </w:r>
    </w:p>
    <w:p w14:paraId="1392033C" w14:textId="77777777" w:rsidR="008A4E1D" w:rsidRPr="008A4E1D" w:rsidRDefault="008A4E1D" w:rsidP="008A4E1D">
      <w:pPr>
        <w:widowControl w:val="0"/>
        <w:numPr>
          <w:ilvl w:val="0"/>
          <w:numId w:val="55"/>
        </w:numPr>
        <w:tabs>
          <w:tab w:val="left" w:pos="4061"/>
        </w:tabs>
        <w:autoSpaceDE w:val="0"/>
        <w:autoSpaceDN w:val="0"/>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Non-respect des conditions générales du présent contrat.</w:t>
      </w:r>
    </w:p>
    <w:p w14:paraId="6392C92B" w14:textId="77777777" w:rsidR="008A4E1D" w:rsidRPr="008A4E1D" w:rsidRDefault="008A4E1D" w:rsidP="008A4E1D">
      <w:pPr>
        <w:widowControl w:val="0"/>
        <w:numPr>
          <w:ilvl w:val="0"/>
          <w:numId w:val="55"/>
        </w:numPr>
        <w:tabs>
          <w:tab w:val="left" w:pos="4061"/>
        </w:tabs>
        <w:autoSpaceDE w:val="0"/>
        <w:autoSpaceDN w:val="0"/>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Non-paiement total ou partiel des sommes dues dans les conditions édictées dans la partie tarif.</w:t>
      </w:r>
    </w:p>
    <w:p w14:paraId="113C758E" w14:textId="77777777" w:rsidR="008A4E1D" w:rsidRPr="008A4E1D" w:rsidRDefault="008A4E1D" w:rsidP="008A4E1D">
      <w:pPr>
        <w:widowControl w:val="0"/>
        <w:numPr>
          <w:ilvl w:val="0"/>
          <w:numId w:val="55"/>
        </w:numPr>
        <w:tabs>
          <w:tab w:val="left" w:pos="4061"/>
        </w:tabs>
        <w:autoSpaceDE w:val="0"/>
        <w:autoSpaceDN w:val="0"/>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Comportement de l’un des parents incompatibles avec le fonctionnement de l’accueil de loisirs, notamment, retards répétés ou injustifiés, injures et violences (verbales ou physiques) à l’égard du personnel ou des enfants confiés.</w:t>
      </w:r>
    </w:p>
    <w:p w14:paraId="57767086" w14:textId="77777777" w:rsidR="008A4E1D" w:rsidRPr="008A4E1D" w:rsidRDefault="008A4E1D" w:rsidP="008A4E1D">
      <w:pPr>
        <w:widowControl w:val="0"/>
        <w:numPr>
          <w:ilvl w:val="0"/>
          <w:numId w:val="55"/>
        </w:numPr>
        <w:tabs>
          <w:tab w:val="left" w:pos="4061"/>
        </w:tabs>
        <w:autoSpaceDE w:val="0"/>
        <w:autoSpaceDN w:val="0"/>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Comportement de l’enfant incompatible avec le fonctionnement de l’accueil de loisirs, notamment coups, injures, menaces, violences, vols, racisme, xénophobie … envers toute personne durant son temps de présence dans la structure.</w:t>
      </w:r>
    </w:p>
    <w:p w14:paraId="75C79766" w14:textId="77777777" w:rsidR="008A4E1D" w:rsidRPr="008A4E1D" w:rsidRDefault="008A4E1D" w:rsidP="008A4E1D">
      <w:pPr>
        <w:widowControl w:val="0"/>
        <w:numPr>
          <w:ilvl w:val="0"/>
          <w:numId w:val="55"/>
        </w:numPr>
        <w:tabs>
          <w:tab w:val="left" w:pos="4061"/>
        </w:tabs>
        <w:autoSpaceDE w:val="0"/>
        <w:autoSpaceDN w:val="0"/>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Possession ou utilisation d’objets interdits ou dangereux par l’enfant, possession ou consommation de substances interdites ou dangereuses pour sa santé...</w:t>
      </w:r>
    </w:p>
    <w:p w14:paraId="05081247" w14:textId="77777777" w:rsidR="008A4E1D" w:rsidRPr="008A4E1D" w:rsidRDefault="008A4E1D" w:rsidP="008A4E1D">
      <w:pPr>
        <w:widowControl w:val="0"/>
        <w:tabs>
          <w:tab w:val="left" w:pos="4061"/>
        </w:tabs>
        <w:autoSpaceDE w:val="0"/>
        <w:autoSpaceDN w:val="0"/>
        <w:ind w:left="1352"/>
        <w:jc w:val="both"/>
        <w:rPr>
          <w:rFonts w:ascii="Arial" w:eastAsia="Calibri" w:hAnsi="Arial" w:cs="Arial"/>
          <w:kern w:val="0"/>
          <w:sz w:val="20"/>
          <w:szCs w:val="20"/>
          <w14:ligatures w14:val="none"/>
        </w:rPr>
      </w:pPr>
    </w:p>
    <w:p w14:paraId="21B1E8C4"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Cette liste est non limitative.</w:t>
      </w:r>
    </w:p>
    <w:p w14:paraId="413B58CE" w14:textId="77777777" w:rsidR="008A4E1D" w:rsidRPr="008A4E1D" w:rsidRDefault="008A4E1D" w:rsidP="008A4E1D">
      <w:pPr>
        <w:widowControl w:val="0"/>
        <w:tabs>
          <w:tab w:val="left" w:pos="4061"/>
        </w:tabs>
        <w:autoSpaceDE w:val="0"/>
        <w:autoSpaceDN w:val="0"/>
        <w:jc w:val="both"/>
        <w:rPr>
          <w:rFonts w:ascii="Arial" w:eastAsia="Calibri" w:hAnsi="Arial" w:cs="Arial"/>
          <w:kern w:val="0"/>
          <w:sz w:val="20"/>
          <w:szCs w:val="20"/>
          <w14:ligatures w14:val="none"/>
        </w:rPr>
      </w:pPr>
    </w:p>
    <w:p w14:paraId="1CCABA1E"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Cette responsabilité des parents est la contrepartie juridique de l’obligation qui pèse sur l’organisateur de veiller à la santé et à la sécurité des enfants qui lui sont confiés. Sauf obligations financières auxquelles elles sont déjà tenues et obligation pour les parents de venir chercher leur enfant à l’heure prévue, les parties se verront exonérées de leurs responsabilités contractuelles, lorsque le manquement à leurs obligations résultera d’un cas de force majeure (imprévisible, irrésistible, extérieur).</w:t>
      </w:r>
    </w:p>
    <w:p w14:paraId="2852DE3A"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Conformément à la législation en vigueur, l’accueil de loisirs dispose du personnel d’encadrement et d’animation en nombre suffisant pour assurer son bon fonctionnement. Des mouvements de personnel pourront avoir lieu sous réserve du respect des normes d’encadrement.</w:t>
      </w:r>
    </w:p>
    <w:p w14:paraId="0E241BEF"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p>
    <w:p w14:paraId="1A505088" w14:textId="77777777" w:rsidR="008A4E1D" w:rsidRPr="008A4E1D" w:rsidRDefault="008A4E1D" w:rsidP="008A4E1D">
      <w:pPr>
        <w:widowControl w:val="0"/>
        <w:autoSpaceDE w:val="0"/>
        <w:autoSpaceDN w:val="0"/>
        <w:ind w:left="295"/>
        <w:jc w:val="both"/>
        <w:rPr>
          <w:rFonts w:ascii="Arial" w:eastAsia="Calibri" w:hAnsi="Arial" w:cs="Arial"/>
          <w:b/>
          <w:bCs/>
          <w:color w:val="0F94F7"/>
          <w:kern w:val="0"/>
          <w:sz w:val="20"/>
          <w:szCs w:val="20"/>
          <w14:ligatures w14:val="none"/>
        </w:rPr>
      </w:pPr>
      <w:r w:rsidRPr="008A4E1D">
        <w:rPr>
          <w:rFonts w:ascii="Arial" w:eastAsia="Calibri" w:hAnsi="Arial" w:cs="Arial"/>
          <w:b/>
          <w:bCs/>
          <w:color w:val="0F94F7"/>
          <w:kern w:val="0"/>
          <w:sz w:val="20"/>
          <w:szCs w:val="20"/>
          <w14:ligatures w14:val="none"/>
        </w:rPr>
        <w:t xml:space="preserve">              9.      SANCTION ET AUTORITE</w:t>
      </w:r>
    </w:p>
    <w:p w14:paraId="162E276F" w14:textId="77777777" w:rsidR="008A4E1D" w:rsidRPr="008A4E1D" w:rsidRDefault="008A4E1D" w:rsidP="008A4E1D">
      <w:pPr>
        <w:widowControl w:val="0"/>
        <w:autoSpaceDE w:val="0"/>
        <w:autoSpaceDN w:val="0"/>
        <w:ind w:left="295"/>
        <w:jc w:val="both"/>
        <w:rPr>
          <w:rFonts w:ascii="Arial" w:eastAsia="Calibri" w:hAnsi="Arial" w:cs="Arial"/>
          <w:b/>
          <w:bCs/>
          <w:kern w:val="0"/>
          <w:sz w:val="20"/>
          <w:szCs w:val="20"/>
          <w14:ligatures w14:val="none"/>
        </w:rPr>
      </w:pPr>
    </w:p>
    <w:p w14:paraId="03AB7F61"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L’équipe d’animation a pour rôle de poser un cadre normatif explicite et adapté auprès des enfants. Elle est donc amenée à sanctionner les actes des enfants. L’équipe d’animation veillera à choisir une sanction adaptée et proportionnée aux actes commis par l’enfant. La répétition de comportements non respectueux des règles de vie peut amener l’équipe d’animation à formaliser une entrevue avec les parents.</w:t>
      </w:r>
    </w:p>
    <w:p w14:paraId="65426C9A"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p>
    <w:p w14:paraId="404D2AE9"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L’exclusion temporaire ou définitive d’un enfant est une sanction exceptionnelle. Elle est prise de manière collégiale lors d’une réunion organisée à l’initiative de Léo Lagrange Animation et la collectivité. Les partenaires éducatifs peuvent être conviés à cette prise de décision.</w:t>
      </w:r>
    </w:p>
    <w:p w14:paraId="6B73F3C0"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p>
    <w:p w14:paraId="5A5AF50D" w14:textId="77777777" w:rsidR="008A4E1D" w:rsidRPr="008A4E1D" w:rsidRDefault="008A4E1D" w:rsidP="008A4E1D">
      <w:pPr>
        <w:widowControl w:val="0"/>
        <w:autoSpaceDE w:val="0"/>
        <w:autoSpaceDN w:val="0"/>
        <w:ind w:left="295"/>
        <w:jc w:val="both"/>
        <w:rPr>
          <w:rFonts w:ascii="Arial" w:eastAsia="Calibri" w:hAnsi="Arial" w:cs="Arial"/>
          <w:b/>
          <w:bCs/>
          <w:color w:val="0F94F7"/>
          <w:kern w:val="0"/>
          <w:sz w:val="20"/>
          <w:szCs w:val="20"/>
          <w14:ligatures w14:val="none"/>
        </w:rPr>
      </w:pPr>
      <w:r w:rsidRPr="008A4E1D">
        <w:rPr>
          <w:rFonts w:ascii="Arial" w:eastAsia="Calibri" w:hAnsi="Arial" w:cs="Arial"/>
          <w:b/>
          <w:bCs/>
          <w:kern w:val="0"/>
          <w:sz w:val="20"/>
          <w:szCs w:val="20"/>
          <w14:ligatures w14:val="none"/>
        </w:rPr>
        <w:t xml:space="preserve">              </w:t>
      </w:r>
      <w:r w:rsidRPr="008A4E1D">
        <w:rPr>
          <w:rFonts w:ascii="Arial" w:eastAsia="Calibri" w:hAnsi="Arial" w:cs="Arial"/>
          <w:b/>
          <w:bCs/>
          <w:color w:val="0F94F7"/>
          <w:kern w:val="0"/>
          <w:sz w:val="20"/>
          <w:szCs w:val="20"/>
          <w14:ligatures w14:val="none"/>
        </w:rPr>
        <w:t>10.    ASSURANCE</w:t>
      </w:r>
    </w:p>
    <w:p w14:paraId="6E77C791" w14:textId="77777777" w:rsidR="008A4E1D" w:rsidRPr="008A4E1D" w:rsidRDefault="008A4E1D" w:rsidP="008A4E1D">
      <w:pPr>
        <w:widowControl w:val="0"/>
        <w:autoSpaceDE w:val="0"/>
        <w:autoSpaceDN w:val="0"/>
        <w:ind w:left="295"/>
        <w:jc w:val="both"/>
        <w:rPr>
          <w:rFonts w:ascii="Arial" w:eastAsia="Calibri" w:hAnsi="Arial" w:cs="Arial"/>
          <w:b/>
          <w:kern w:val="0"/>
          <w:sz w:val="20"/>
          <w:szCs w:val="20"/>
          <w14:ligatures w14:val="none"/>
        </w:rPr>
      </w:pPr>
    </w:p>
    <w:p w14:paraId="042FE956"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L’organisateur du centre, conformément à la législation, a contracté une assurance (MAIF). Toutefois, conformément à la loi n°2001-624 du 17 juillet 2001, les responsables légaux de l’enfant ont la possibilité de souscrire en lieu et place de celle-ci une assurance personnelle de responsabilité civile.</w:t>
      </w:r>
    </w:p>
    <w:p w14:paraId="3D172BD5"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p>
    <w:p w14:paraId="3CF96EEF" w14:textId="77777777" w:rsidR="008A4E1D" w:rsidRPr="008A4E1D" w:rsidRDefault="008A4E1D" w:rsidP="008A4E1D">
      <w:pPr>
        <w:widowControl w:val="0"/>
        <w:autoSpaceDE w:val="0"/>
        <w:autoSpaceDN w:val="0"/>
        <w:ind w:left="295"/>
        <w:jc w:val="both"/>
        <w:rPr>
          <w:rFonts w:ascii="Arial" w:eastAsia="Calibri" w:hAnsi="Arial" w:cs="Arial"/>
          <w:b/>
          <w:color w:val="0F94F7"/>
          <w:kern w:val="0"/>
          <w:sz w:val="20"/>
          <w:szCs w:val="20"/>
          <w14:ligatures w14:val="none"/>
        </w:rPr>
      </w:pPr>
      <w:r w:rsidRPr="008A4E1D">
        <w:rPr>
          <w:rFonts w:ascii="Arial" w:eastAsia="Calibri" w:hAnsi="Arial" w:cs="Arial"/>
          <w:b/>
          <w:color w:val="0F94F7"/>
          <w:kern w:val="0"/>
          <w:sz w:val="20"/>
          <w:szCs w:val="20"/>
          <w14:ligatures w14:val="none"/>
        </w:rPr>
        <w:t xml:space="preserve">              11.   ACCEPTATION</w:t>
      </w:r>
    </w:p>
    <w:p w14:paraId="48219786" w14:textId="77777777" w:rsidR="008A4E1D" w:rsidRPr="008A4E1D" w:rsidRDefault="008A4E1D" w:rsidP="008A4E1D">
      <w:pPr>
        <w:widowControl w:val="0"/>
        <w:autoSpaceDE w:val="0"/>
        <w:autoSpaceDN w:val="0"/>
        <w:ind w:left="295"/>
        <w:jc w:val="both"/>
        <w:rPr>
          <w:rFonts w:ascii="Arial" w:eastAsia="Calibri" w:hAnsi="Arial" w:cs="Arial"/>
          <w:b/>
          <w:color w:val="0F94F7"/>
          <w:kern w:val="0"/>
          <w:sz w:val="20"/>
          <w:szCs w:val="20"/>
          <w14:ligatures w14:val="none"/>
        </w:rPr>
      </w:pPr>
    </w:p>
    <w:p w14:paraId="4BBEBB35" w14:textId="77777777" w:rsidR="008A4E1D" w:rsidRPr="008A4E1D" w:rsidRDefault="008A4E1D" w:rsidP="008A4E1D">
      <w:pPr>
        <w:widowControl w:val="0"/>
        <w:autoSpaceDE w:val="0"/>
        <w:autoSpaceDN w:val="0"/>
        <w:ind w:left="295"/>
        <w:jc w:val="both"/>
        <w:rPr>
          <w:rFonts w:ascii="Arial" w:eastAsia="Calibri" w:hAnsi="Arial" w:cs="Arial"/>
          <w:b/>
          <w:kern w:val="0"/>
          <w:sz w:val="20"/>
          <w:szCs w:val="20"/>
          <w14:ligatures w14:val="none"/>
        </w:rPr>
      </w:pPr>
      <w:r w:rsidRPr="008A4E1D">
        <w:rPr>
          <w:rFonts w:ascii="Arial" w:eastAsia="Calibri" w:hAnsi="Arial" w:cs="Arial"/>
          <w:b/>
          <w:kern w:val="0"/>
          <w:sz w:val="20"/>
          <w:szCs w:val="20"/>
          <w14:ligatures w14:val="none"/>
        </w:rPr>
        <w:t>Toute participation à l’ALSH induit l’acceptation du règlement intérieur disponible à l’accueil de la structure, sur le portail famille Léo Lagrange Animation ou sur le site de la Mairie.</w:t>
      </w:r>
    </w:p>
    <w:p w14:paraId="6F20BDB0" w14:textId="77777777" w:rsidR="008A4E1D" w:rsidRPr="008A4E1D" w:rsidRDefault="008A4E1D" w:rsidP="008A4E1D">
      <w:pPr>
        <w:widowControl w:val="0"/>
        <w:autoSpaceDE w:val="0"/>
        <w:autoSpaceDN w:val="0"/>
        <w:ind w:left="295"/>
        <w:jc w:val="both"/>
        <w:rPr>
          <w:rFonts w:ascii="Arial" w:eastAsia="Calibri" w:hAnsi="Arial" w:cs="Arial"/>
          <w:b/>
          <w:kern w:val="0"/>
          <w:sz w:val="20"/>
          <w:szCs w:val="20"/>
          <w14:ligatures w14:val="none"/>
        </w:rPr>
      </w:pPr>
    </w:p>
    <w:p w14:paraId="5619F62F" w14:textId="77777777" w:rsidR="008A4E1D" w:rsidRPr="008A4E1D" w:rsidRDefault="008A4E1D" w:rsidP="008A4E1D">
      <w:pPr>
        <w:widowControl w:val="0"/>
        <w:autoSpaceDE w:val="0"/>
        <w:autoSpaceDN w:val="0"/>
        <w:ind w:left="295"/>
        <w:jc w:val="both"/>
        <w:rPr>
          <w:rFonts w:ascii="Arial" w:eastAsia="Calibri" w:hAnsi="Arial" w:cs="Arial"/>
          <w:b/>
          <w:kern w:val="0"/>
          <w:sz w:val="20"/>
          <w:szCs w:val="20"/>
          <w14:ligatures w14:val="none"/>
        </w:rPr>
      </w:pPr>
      <w:r w:rsidRPr="008A4E1D">
        <w:rPr>
          <w:rFonts w:ascii="Arial" w:eastAsia="Calibri" w:hAnsi="Arial" w:cs="Arial"/>
          <w:b/>
          <w:kern w:val="0"/>
          <w:sz w:val="20"/>
          <w:szCs w:val="20"/>
          <w14:ligatures w14:val="none"/>
        </w:rPr>
        <w:t>CONTACTS :</w:t>
      </w:r>
    </w:p>
    <w:p w14:paraId="3D063C9F" w14:textId="77777777" w:rsidR="008A4E1D" w:rsidRPr="008A4E1D" w:rsidRDefault="008A4E1D" w:rsidP="008A4E1D">
      <w:pPr>
        <w:widowControl w:val="0"/>
        <w:autoSpaceDE w:val="0"/>
        <w:autoSpaceDN w:val="0"/>
        <w:ind w:left="295"/>
        <w:jc w:val="both"/>
        <w:rPr>
          <w:rFonts w:ascii="Arial" w:eastAsia="Calibri" w:hAnsi="Arial" w:cs="Arial"/>
          <w:kern w:val="0"/>
          <w:sz w:val="20"/>
          <w:szCs w:val="20"/>
          <w14:ligatures w14:val="none"/>
        </w:rPr>
      </w:pPr>
      <w:r w:rsidRPr="008A4E1D">
        <w:rPr>
          <w:rFonts w:ascii="Arial" w:eastAsia="Calibri" w:hAnsi="Arial" w:cs="Arial"/>
          <w:kern w:val="0"/>
          <w:sz w:val="20"/>
          <w:szCs w:val="20"/>
          <w14:ligatures w14:val="none"/>
        </w:rPr>
        <w:t>Pour obtenir toute information ou pour tout échange sur le sujet de votre choix, vous pouvez contacter :</w:t>
      </w:r>
    </w:p>
    <w:p w14:paraId="3350678B" w14:textId="77777777" w:rsidR="008A4E1D" w:rsidRPr="008A4E1D" w:rsidRDefault="008A4E1D" w:rsidP="008A4E1D">
      <w:pPr>
        <w:widowControl w:val="0"/>
        <w:tabs>
          <w:tab w:val="left" w:pos="4061"/>
        </w:tabs>
        <w:autoSpaceDE w:val="0"/>
        <w:autoSpaceDN w:val="0"/>
        <w:jc w:val="both"/>
        <w:rPr>
          <w:rFonts w:ascii="Arial" w:eastAsia="Calibri" w:hAnsi="Arial" w:cs="Arial"/>
          <w:kern w:val="0"/>
          <w:sz w:val="20"/>
          <w:szCs w:val="20"/>
          <w14:ligatures w14:val="none"/>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66"/>
        <w:gridCol w:w="1616"/>
        <w:gridCol w:w="3464"/>
      </w:tblGrid>
      <w:tr w:rsidR="008A4E1D" w:rsidRPr="008A4E1D" w14:paraId="4235E934" w14:textId="77777777" w:rsidTr="001E6BF3">
        <w:trPr>
          <w:trHeight w:val="395"/>
        </w:trPr>
        <w:tc>
          <w:tcPr>
            <w:tcW w:w="4066" w:type="dxa"/>
            <w:shd w:val="clear" w:color="auto" w:fill="19CDA5"/>
          </w:tcPr>
          <w:p w14:paraId="2EA119C9" w14:textId="77777777" w:rsidR="008A4E1D" w:rsidRPr="008A4E1D" w:rsidRDefault="008A4E1D" w:rsidP="008A4E1D">
            <w:pPr>
              <w:widowControl w:val="0"/>
              <w:tabs>
                <w:tab w:val="left" w:pos="4061"/>
              </w:tabs>
              <w:autoSpaceDE w:val="0"/>
              <w:autoSpaceDN w:val="0"/>
              <w:jc w:val="center"/>
              <w:rPr>
                <w:rFonts w:ascii="Arial" w:eastAsia="Calibri" w:hAnsi="Arial" w:cs="Arial"/>
                <w:b/>
                <w:color w:val="FFFFFF"/>
              </w:rPr>
            </w:pPr>
            <w:r w:rsidRPr="008A4E1D">
              <w:rPr>
                <w:rFonts w:ascii="Arial" w:eastAsia="Calibri" w:hAnsi="Arial" w:cs="Arial"/>
                <w:b/>
                <w:color w:val="FFFFFF"/>
              </w:rPr>
              <w:t>Mme SALAMON Angélique</w:t>
            </w:r>
          </w:p>
          <w:p w14:paraId="75670923" w14:textId="77777777" w:rsidR="008A4E1D" w:rsidRPr="008A4E1D" w:rsidRDefault="008A4E1D" w:rsidP="008A4E1D">
            <w:pPr>
              <w:widowControl w:val="0"/>
              <w:tabs>
                <w:tab w:val="left" w:pos="4061"/>
              </w:tabs>
              <w:autoSpaceDE w:val="0"/>
              <w:autoSpaceDN w:val="0"/>
              <w:jc w:val="center"/>
              <w:rPr>
                <w:rFonts w:ascii="Arial" w:eastAsia="Calibri" w:hAnsi="Arial" w:cs="Arial"/>
                <w:b/>
                <w:color w:val="FFFFFF"/>
              </w:rPr>
            </w:pPr>
            <w:r w:rsidRPr="008A4E1D">
              <w:rPr>
                <w:rFonts w:ascii="Arial" w:eastAsia="Calibri" w:hAnsi="Arial" w:cs="Arial"/>
                <w:b/>
                <w:color w:val="FFFFFF"/>
              </w:rPr>
              <w:t>Directrice des accueils de loisirs</w:t>
            </w:r>
          </w:p>
          <w:p w14:paraId="0CD66ABF" w14:textId="77777777" w:rsidR="008A4E1D" w:rsidRPr="008A4E1D" w:rsidRDefault="008A4E1D" w:rsidP="008A4E1D">
            <w:pPr>
              <w:widowControl w:val="0"/>
              <w:autoSpaceDE w:val="0"/>
              <w:autoSpaceDN w:val="0"/>
              <w:jc w:val="center"/>
              <w:rPr>
                <w:rFonts w:ascii="Arial" w:eastAsia="Calibri" w:hAnsi="Arial" w:cs="Arial"/>
              </w:rPr>
            </w:pPr>
          </w:p>
          <w:p w14:paraId="18C9CB93" w14:textId="77777777" w:rsidR="008A4E1D" w:rsidRPr="008A4E1D" w:rsidRDefault="008A4E1D" w:rsidP="008A4E1D">
            <w:pPr>
              <w:widowControl w:val="0"/>
              <w:autoSpaceDE w:val="0"/>
              <w:autoSpaceDN w:val="0"/>
              <w:jc w:val="center"/>
              <w:rPr>
                <w:rFonts w:ascii="Arial" w:eastAsia="Calibri" w:hAnsi="Arial" w:cs="Arial"/>
              </w:rPr>
            </w:pPr>
          </w:p>
        </w:tc>
        <w:tc>
          <w:tcPr>
            <w:tcW w:w="1616" w:type="dxa"/>
          </w:tcPr>
          <w:p w14:paraId="109383FF" w14:textId="77777777" w:rsidR="008A4E1D" w:rsidRPr="008A4E1D" w:rsidRDefault="008A4E1D" w:rsidP="008A4E1D">
            <w:pPr>
              <w:widowControl w:val="0"/>
              <w:tabs>
                <w:tab w:val="left" w:pos="4061"/>
              </w:tabs>
              <w:autoSpaceDE w:val="0"/>
              <w:autoSpaceDN w:val="0"/>
              <w:jc w:val="center"/>
              <w:rPr>
                <w:rFonts w:ascii="Arial" w:eastAsia="Calibri" w:hAnsi="Arial" w:cs="Arial"/>
              </w:rPr>
            </w:pPr>
          </w:p>
          <w:p w14:paraId="063B8CF4" w14:textId="77777777" w:rsidR="008A4E1D" w:rsidRPr="008A4E1D" w:rsidRDefault="008A4E1D" w:rsidP="008A4E1D">
            <w:pPr>
              <w:widowControl w:val="0"/>
              <w:tabs>
                <w:tab w:val="left" w:pos="4061"/>
              </w:tabs>
              <w:autoSpaceDE w:val="0"/>
              <w:autoSpaceDN w:val="0"/>
              <w:jc w:val="center"/>
              <w:rPr>
                <w:rFonts w:ascii="Arial" w:eastAsia="Calibri" w:hAnsi="Arial" w:cs="Arial"/>
                <w:b/>
              </w:rPr>
            </w:pPr>
            <w:r w:rsidRPr="008A4E1D">
              <w:rPr>
                <w:rFonts w:ascii="Arial" w:eastAsia="Calibri" w:hAnsi="Arial" w:cs="Arial"/>
                <w:b/>
              </w:rPr>
              <w:t>06 56 68 02 40</w:t>
            </w:r>
          </w:p>
        </w:tc>
        <w:tc>
          <w:tcPr>
            <w:tcW w:w="3464" w:type="dxa"/>
          </w:tcPr>
          <w:p w14:paraId="359B32C6" w14:textId="77777777" w:rsidR="008A4E1D" w:rsidRPr="008A4E1D" w:rsidRDefault="008A4E1D" w:rsidP="008A4E1D">
            <w:pPr>
              <w:widowControl w:val="0"/>
              <w:tabs>
                <w:tab w:val="left" w:pos="4061"/>
              </w:tabs>
              <w:autoSpaceDE w:val="0"/>
              <w:autoSpaceDN w:val="0"/>
              <w:jc w:val="center"/>
              <w:rPr>
                <w:rFonts w:ascii="Arial" w:eastAsia="Calibri" w:hAnsi="Arial" w:cs="Arial"/>
              </w:rPr>
            </w:pPr>
          </w:p>
          <w:p w14:paraId="1DF7B05F" w14:textId="77777777" w:rsidR="008A4E1D" w:rsidRPr="008A4E1D" w:rsidRDefault="00E25C48" w:rsidP="008A4E1D">
            <w:pPr>
              <w:widowControl w:val="0"/>
              <w:tabs>
                <w:tab w:val="left" w:pos="4061"/>
              </w:tabs>
              <w:autoSpaceDE w:val="0"/>
              <w:autoSpaceDN w:val="0"/>
              <w:jc w:val="center"/>
              <w:rPr>
                <w:rFonts w:ascii="Arial" w:eastAsia="Calibri" w:hAnsi="Arial" w:cs="Arial"/>
              </w:rPr>
            </w:pPr>
            <w:hyperlink r:id="rId59" w:history="1">
              <w:r w:rsidR="008A4E1D" w:rsidRPr="008A4E1D">
                <w:rPr>
                  <w:rFonts w:ascii="Arial" w:eastAsia="Calibri" w:hAnsi="Arial" w:cs="Arial"/>
                  <w:color w:val="0563C1"/>
                  <w:u w:val="single"/>
                </w:rPr>
                <w:t>rouffiac@leolagrange.org</w:t>
              </w:r>
            </w:hyperlink>
          </w:p>
        </w:tc>
      </w:tr>
    </w:tbl>
    <w:p w14:paraId="29404EAD" w14:textId="77777777" w:rsidR="008A4E1D" w:rsidRPr="008A4E1D" w:rsidRDefault="008A4E1D" w:rsidP="008A4E1D">
      <w:pPr>
        <w:widowControl w:val="0"/>
        <w:tabs>
          <w:tab w:val="left" w:pos="4061"/>
        </w:tabs>
        <w:autoSpaceDE w:val="0"/>
        <w:autoSpaceDN w:val="0"/>
        <w:jc w:val="center"/>
        <w:rPr>
          <w:rFonts w:ascii="Arial" w:eastAsia="Calibri" w:hAnsi="Arial" w:cs="Arial"/>
          <w:kern w:val="0"/>
          <w:sz w:val="20"/>
          <w:szCs w:val="20"/>
          <w14:ligatures w14:val="none"/>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66"/>
        <w:gridCol w:w="1624"/>
        <w:gridCol w:w="3468"/>
      </w:tblGrid>
      <w:tr w:rsidR="008A4E1D" w:rsidRPr="008A4E1D" w14:paraId="067CCAF4" w14:textId="77777777" w:rsidTr="001E6BF3">
        <w:trPr>
          <w:trHeight w:val="851"/>
        </w:trPr>
        <w:tc>
          <w:tcPr>
            <w:tcW w:w="4066" w:type="dxa"/>
            <w:shd w:val="clear" w:color="auto" w:fill="19CDA5"/>
          </w:tcPr>
          <w:p w14:paraId="23171412" w14:textId="77777777" w:rsidR="008A4E1D" w:rsidRPr="008A4E1D" w:rsidRDefault="008A4E1D" w:rsidP="008A4E1D">
            <w:pPr>
              <w:widowControl w:val="0"/>
              <w:tabs>
                <w:tab w:val="left" w:pos="4061"/>
              </w:tabs>
              <w:autoSpaceDE w:val="0"/>
              <w:autoSpaceDN w:val="0"/>
              <w:jc w:val="center"/>
              <w:rPr>
                <w:rFonts w:ascii="Arial" w:eastAsia="Calibri" w:hAnsi="Arial" w:cs="Arial"/>
                <w:b/>
                <w:color w:val="FFFFFF"/>
              </w:rPr>
            </w:pPr>
            <w:r w:rsidRPr="008A4E1D">
              <w:rPr>
                <w:rFonts w:ascii="Arial" w:eastAsia="Calibri" w:hAnsi="Arial" w:cs="Arial"/>
                <w:b/>
                <w:color w:val="FFFFFF"/>
              </w:rPr>
              <w:t xml:space="preserve">Mme MORRIS </w:t>
            </w:r>
            <w:proofErr w:type="spellStart"/>
            <w:r w:rsidRPr="008A4E1D">
              <w:rPr>
                <w:rFonts w:ascii="Arial" w:eastAsia="Calibri" w:hAnsi="Arial" w:cs="Arial"/>
                <w:b/>
                <w:color w:val="FFFFFF"/>
              </w:rPr>
              <w:t>Tararaina</w:t>
            </w:r>
            <w:proofErr w:type="spellEnd"/>
          </w:p>
          <w:p w14:paraId="4769CC7B" w14:textId="77777777" w:rsidR="008A4E1D" w:rsidRPr="008A4E1D" w:rsidRDefault="008A4E1D" w:rsidP="008A4E1D">
            <w:pPr>
              <w:widowControl w:val="0"/>
              <w:tabs>
                <w:tab w:val="left" w:pos="4061"/>
              </w:tabs>
              <w:autoSpaceDE w:val="0"/>
              <w:autoSpaceDN w:val="0"/>
              <w:jc w:val="center"/>
              <w:rPr>
                <w:rFonts w:ascii="Arial" w:eastAsia="Calibri" w:hAnsi="Arial" w:cs="Arial"/>
              </w:rPr>
            </w:pPr>
            <w:r w:rsidRPr="008A4E1D">
              <w:rPr>
                <w:rFonts w:ascii="Arial" w:eastAsia="Calibri" w:hAnsi="Arial" w:cs="Arial"/>
                <w:b/>
                <w:color w:val="FFFFFF"/>
              </w:rPr>
              <w:t>Directrice Adjointe des accueils de loisirs</w:t>
            </w:r>
          </w:p>
        </w:tc>
        <w:tc>
          <w:tcPr>
            <w:tcW w:w="1624" w:type="dxa"/>
          </w:tcPr>
          <w:p w14:paraId="40D671A3" w14:textId="77777777" w:rsidR="008A4E1D" w:rsidRPr="008A4E1D" w:rsidRDefault="008A4E1D" w:rsidP="008A4E1D">
            <w:pPr>
              <w:widowControl w:val="0"/>
              <w:tabs>
                <w:tab w:val="left" w:pos="4061"/>
              </w:tabs>
              <w:autoSpaceDE w:val="0"/>
              <w:autoSpaceDN w:val="0"/>
              <w:jc w:val="center"/>
              <w:rPr>
                <w:rFonts w:ascii="Arial" w:eastAsia="Calibri" w:hAnsi="Arial" w:cs="Arial"/>
                <w:b/>
              </w:rPr>
            </w:pPr>
            <w:r w:rsidRPr="008A4E1D">
              <w:rPr>
                <w:rFonts w:ascii="Arial" w:eastAsia="Calibri" w:hAnsi="Arial" w:cs="Arial"/>
                <w:b/>
              </w:rPr>
              <w:t>06 56 68 02 40</w:t>
            </w:r>
          </w:p>
        </w:tc>
        <w:tc>
          <w:tcPr>
            <w:tcW w:w="3468" w:type="dxa"/>
          </w:tcPr>
          <w:p w14:paraId="7DD243B7" w14:textId="77777777" w:rsidR="008A4E1D" w:rsidRPr="008A4E1D" w:rsidRDefault="00E25C48" w:rsidP="008A4E1D">
            <w:pPr>
              <w:widowControl w:val="0"/>
              <w:tabs>
                <w:tab w:val="left" w:pos="4061"/>
              </w:tabs>
              <w:autoSpaceDE w:val="0"/>
              <w:autoSpaceDN w:val="0"/>
              <w:jc w:val="center"/>
              <w:rPr>
                <w:rFonts w:ascii="Arial" w:eastAsia="Calibri" w:hAnsi="Arial" w:cs="Arial"/>
              </w:rPr>
            </w:pPr>
            <w:hyperlink r:id="rId60" w:history="1">
              <w:r w:rsidR="008A4E1D" w:rsidRPr="008A4E1D">
                <w:rPr>
                  <w:rFonts w:ascii="Arial" w:eastAsia="Calibri" w:hAnsi="Arial" w:cs="Arial"/>
                  <w:color w:val="0563C1"/>
                  <w:u w:val="single"/>
                </w:rPr>
                <w:t>rouffiac@leolagrange.org</w:t>
              </w:r>
            </w:hyperlink>
          </w:p>
        </w:tc>
      </w:tr>
    </w:tbl>
    <w:p w14:paraId="77824AEF" w14:textId="5A302475" w:rsidR="000F0E4B" w:rsidRPr="002508DA" w:rsidRDefault="008A4E1D" w:rsidP="009F1D05">
      <w:r>
        <w:br w:type="page"/>
      </w:r>
      <w:r w:rsidR="00E60A62" w:rsidRPr="00ED0285">
        <w:rPr>
          <w:rFonts w:ascii="Arial" w:hAnsi="Arial" w:cs="Arial"/>
          <w:noProof/>
          <w:lang w:eastAsia="fr-FR"/>
        </w:rPr>
        <w:lastRenderedPageBreak/>
        <w:drawing>
          <wp:anchor distT="0" distB="0" distL="114300" distR="114300" simplePos="0" relativeHeight="251743744" behindDoc="0" locked="0" layoutInCell="1" allowOverlap="1" wp14:anchorId="60E9095B" wp14:editId="63B11F99">
            <wp:simplePos x="0" y="0"/>
            <wp:positionH relativeFrom="column">
              <wp:posOffset>-159649</wp:posOffset>
            </wp:positionH>
            <wp:positionV relativeFrom="paragraph">
              <wp:posOffset>8143545</wp:posOffset>
            </wp:positionV>
            <wp:extent cx="1956018" cy="739671"/>
            <wp:effectExtent l="0" t="0" r="0" b="0"/>
            <wp:wrapNone/>
            <wp:docPr id="876292295" name="Image 87629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92295" name="Image 876292295"/>
                    <pic:cNvPicPr/>
                  </pic:nvPicPr>
                  <pic:blipFill>
                    <a:blip r:embed="rId61" cstate="email">
                      <a:extLst>
                        <a:ext uri="{28A0092B-C50C-407E-A947-70E740481C1C}">
                          <a14:useLocalDpi xmlns:a14="http://schemas.microsoft.com/office/drawing/2010/main"/>
                        </a:ext>
                      </a:extLst>
                    </a:blip>
                    <a:stretch>
                      <a:fillRect/>
                    </a:stretch>
                  </pic:blipFill>
                  <pic:spPr>
                    <a:xfrm>
                      <a:off x="0" y="0"/>
                      <a:ext cx="1956018" cy="739671"/>
                    </a:xfrm>
                    <a:prstGeom prst="rect">
                      <a:avLst/>
                    </a:prstGeom>
                  </pic:spPr>
                </pic:pic>
              </a:graphicData>
            </a:graphic>
            <wp14:sizeRelH relativeFrom="margin">
              <wp14:pctWidth>0</wp14:pctWidth>
            </wp14:sizeRelH>
            <wp14:sizeRelV relativeFrom="margin">
              <wp14:pctHeight>0</wp14:pctHeight>
            </wp14:sizeRelV>
          </wp:anchor>
        </w:drawing>
      </w:r>
      <w:r w:rsidR="00130FB9">
        <w:rPr>
          <w:rFonts w:ascii="Arial" w:hAnsi="Arial" w:cs="Arial"/>
          <w:noProof/>
          <w:lang w:eastAsia="fr-FR"/>
        </w:rPr>
        <mc:AlternateContent>
          <mc:Choice Requires="wps">
            <w:drawing>
              <wp:anchor distT="0" distB="0" distL="114300" distR="114300" simplePos="0" relativeHeight="251753984" behindDoc="0" locked="0" layoutInCell="1" allowOverlap="1" wp14:anchorId="33FAE555" wp14:editId="15597A66">
                <wp:simplePos x="0" y="0"/>
                <wp:positionH relativeFrom="column">
                  <wp:posOffset>4413954</wp:posOffset>
                </wp:positionH>
                <wp:positionV relativeFrom="paragraph">
                  <wp:posOffset>1719706</wp:posOffset>
                </wp:positionV>
                <wp:extent cx="1865014" cy="1792586"/>
                <wp:effectExtent l="0" t="0" r="0" b="0"/>
                <wp:wrapNone/>
                <wp:docPr id="401881786" name="Zone de texte 63"/>
                <wp:cNvGraphicFramePr/>
                <a:graphic xmlns:a="http://schemas.openxmlformats.org/drawingml/2006/main">
                  <a:graphicData uri="http://schemas.microsoft.com/office/word/2010/wordprocessingShape">
                    <wps:wsp>
                      <wps:cNvSpPr txBox="1"/>
                      <wps:spPr>
                        <a:xfrm>
                          <a:off x="0" y="0"/>
                          <a:ext cx="1865014" cy="1792586"/>
                        </a:xfrm>
                        <a:prstGeom prst="rect">
                          <a:avLst/>
                        </a:prstGeom>
                        <a:noFill/>
                        <a:ln w="6350">
                          <a:noFill/>
                        </a:ln>
                      </wps:spPr>
                      <wps:txbx>
                        <w:txbxContent>
                          <w:p w14:paraId="4003A376" w14:textId="243587D5" w:rsidR="00B31E16" w:rsidRDefault="00B31E16">
                            <w:pPr>
                              <w:rPr>
                                <w:b/>
                                <w:bCs/>
                                <w:color w:val="FFFFFF" w:themeColor="background1"/>
                              </w:rPr>
                            </w:pPr>
                            <w:r>
                              <w:rPr>
                                <w:b/>
                                <w:bCs/>
                                <w:color w:val="FFFFFF" w:themeColor="background1"/>
                              </w:rPr>
                              <w:t>Léo Lagrange Animation</w:t>
                            </w:r>
                          </w:p>
                          <w:p w14:paraId="66A2B31E" w14:textId="77777777" w:rsidR="00B31E16" w:rsidRDefault="00B31E16"/>
                          <w:p w14:paraId="0ABE6A28" w14:textId="237EEF24" w:rsidR="00B31E16" w:rsidRPr="000D4681" w:rsidRDefault="00B31E16">
                            <w:pPr>
                              <w:rPr>
                                <w:b/>
                                <w:bCs/>
                                <w:color w:val="FF7300" w:themeColor="accent5"/>
                              </w:rPr>
                            </w:pPr>
                            <w:r w:rsidRPr="000D4681">
                              <w:rPr>
                                <w:b/>
                                <w:bCs/>
                                <w:color w:val="FF7300" w:themeColor="accent5"/>
                              </w:rPr>
                              <w:t>[</w:t>
                            </w:r>
                            <w:r w:rsidRPr="00402EB0">
                              <w:rPr>
                                <w:b/>
                                <w:bCs/>
                                <w:color w:val="FF7300" w:themeColor="accent5"/>
                              </w:rPr>
                              <w:t>https://www.leolagrange.org/</w:t>
                            </w:r>
                            <w:r w:rsidRPr="000D4681">
                              <w:rPr>
                                <w:b/>
                                <w:bCs/>
                                <w:color w:val="FF7300" w:themeColor="accent5"/>
                              </w:rPr>
                              <w:t>]</w:t>
                            </w:r>
                          </w:p>
                          <w:p w14:paraId="45FB355B" w14:textId="77777777" w:rsidR="00B31E16" w:rsidRDefault="00B31E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FAE555" id="Zone de texte 63" o:spid="_x0000_s1061" type="#_x0000_t202" style="position:absolute;margin-left:347.55pt;margin-top:135.4pt;width:146.85pt;height:141.15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" filled="f" stroked="f" strokeweight=".5pt">
                <v:textbox>
                  <w:txbxContent>
                    <w:p w14:paraId="4003A376" w14:textId="243587D5" w:rsidR="00B31E16" w:rsidRDefault="00B31E16">
                      <w:pPr>
                        <w:rPr>
                          <w:b/>
                          <w:bCs/>
                          <w:color w:val="FFFFFF" w:themeColor="background1"/>
                        </w:rPr>
                      </w:pPr>
                      <w:r>
                        <w:rPr>
                          <w:b/>
                          <w:bCs/>
                          <w:color w:val="FFFFFF" w:themeColor="background1"/>
                        </w:rPr>
                        <w:t>Léo Lagrange Animation</w:t>
                      </w:r>
                    </w:p>
                    <w:p w14:paraId="66A2B31E" w14:textId="77777777" w:rsidR="00B31E16" w:rsidRDefault="00B31E16"/>
                    <w:p w14:paraId="0ABE6A28" w14:textId="237EEF24" w:rsidR="00B31E16" w:rsidRPr="000D4681" w:rsidRDefault="00B31E16">
                      <w:pPr>
                        <w:rPr>
                          <w:b/>
                          <w:bCs/>
                          <w:color w:val="FF7300" w:themeColor="accent5"/>
                        </w:rPr>
                      </w:pPr>
                      <w:r w:rsidRPr="000D4681">
                        <w:rPr>
                          <w:b/>
                          <w:bCs/>
                          <w:color w:val="FF7300" w:themeColor="accent5"/>
                        </w:rPr>
                        <w:t>[</w:t>
                      </w:r>
                      <w:r w:rsidRPr="00402EB0">
                        <w:rPr>
                          <w:b/>
                          <w:bCs/>
                          <w:color w:val="FF7300" w:themeColor="accent5"/>
                        </w:rPr>
                        <w:t>https://www.leolagrange.org/</w:t>
                      </w:r>
                      <w:r w:rsidRPr="000D4681">
                        <w:rPr>
                          <w:b/>
                          <w:bCs/>
                          <w:color w:val="FF7300" w:themeColor="accent5"/>
                        </w:rPr>
                        <w:t>]</w:t>
                      </w:r>
                    </w:p>
                    <w:p w14:paraId="45FB355B" w14:textId="77777777" w:rsidR="00B31E16" w:rsidRDefault="00B31E16"/>
                  </w:txbxContent>
                </v:textbox>
              </v:shape>
            </w:pict>
          </mc:Fallback>
        </mc:AlternateContent>
      </w:r>
      <w:r w:rsidR="00130FB9">
        <w:rPr>
          <w:rFonts w:ascii="Arial" w:hAnsi="Arial" w:cs="Arial"/>
          <w:noProof/>
          <w:lang w:eastAsia="fr-FR"/>
        </w:rPr>
        <mc:AlternateContent>
          <mc:Choice Requires="wps">
            <w:drawing>
              <wp:anchor distT="0" distB="0" distL="114300" distR="114300" simplePos="0" relativeHeight="251748864" behindDoc="0" locked="0" layoutInCell="1" allowOverlap="1" wp14:anchorId="06BE78CA" wp14:editId="2FF8D00F">
                <wp:simplePos x="0" y="0"/>
                <wp:positionH relativeFrom="column">
                  <wp:posOffset>4223831</wp:posOffset>
                </wp:positionH>
                <wp:positionV relativeFrom="paragraph">
                  <wp:posOffset>1511476</wp:posOffset>
                </wp:positionV>
                <wp:extent cx="2181885" cy="2181885"/>
                <wp:effectExtent l="0" t="0" r="2540" b="2540"/>
                <wp:wrapNone/>
                <wp:docPr id="2010349736" name="Rectangle 62"/>
                <wp:cNvGraphicFramePr/>
                <a:graphic xmlns:a="http://schemas.openxmlformats.org/drawingml/2006/main">
                  <a:graphicData uri="http://schemas.microsoft.com/office/word/2010/wordprocessingShape">
                    <wps:wsp>
                      <wps:cNvSpPr/>
                      <wps:spPr>
                        <a:xfrm>
                          <a:off x="0" y="0"/>
                          <a:ext cx="2181885" cy="2181885"/>
                        </a:xfrm>
                        <a:prstGeom prst="rect">
                          <a:avLst/>
                        </a:prstGeom>
                        <a:solidFill>
                          <a:srgbClr val="0F94F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6D8D898" id="Rectangle 62" o:spid="_x0000_s1026" style="position:absolute;margin-left:332.6pt;margin-top:119pt;width:171.8pt;height:171.8pt;z-index:25174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" fillcolor="#0f94f7" stroked="f" strokeweight="1.5pt"/>
            </w:pict>
          </mc:Fallback>
        </mc:AlternateContent>
      </w:r>
      <w:r w:rsidR="00130FB9">
        <w:rPr>
          <w:noProof/>
          <w:lang w:eastAsia="fr-FR"/>
        </w:rPr>
        <mc:AlternateContent>
          <mc:Choice Requires="wps">
            <w:drawing>
              <wp:anchor distT="0" distB="0" distL="114300" distR="114300" simplePos="0" relativeHeight="251738624" behindDoc="0" locked="0" layoutInCell="1" allowOverlap="1" wp14:anchorId="717EA810" wp14:editId="555C5D19">
                <wp:simplePos x="0" y="0"/>
                <wp:positionH relativeFrom="column">
                  <wp:posOffset>-900430</wp:posOffset>
                </wp:positionH>
                <wp:positionV relativeFrom="paragraph">
                  <wp:posOffset>-81934</wp:posOffset>
                </wp:positionV>
                <wp:extent cx="6491335" cy="7785980"/>
                <wp:effectExtent l="0" t="0" r="0" b="0"/>
                <wp:wrapNone/>
                <wp:docPr id="168421096" name="Rectangle 1"/>
                <wp:cNvGraphicFramePr/>
                <a:graphic xmlns:a="http://schemas.openxmlformats.org/drawingml/2006/main">
                  <a:graphicData uri="http://schemas.microsoft.com/office/word/2010/wordprocessingShape">
                    <wps:wsp>
                      <wps:cNvSpPr/>
                      <wps:spPr>
                        <a:xfrm>
                          <a:off x="0" y="0"/>
                          <a:ext cx="6491335" cy="778598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76DFE33" id="Rectangle 1" o:spid="_x0000_s1026" style="position:absolute;margin-left:-70.9pt;margin-top:-6.45pt;width:511.15pt;height:613.0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" fillcolor="#ffc000" stroked="f" strokeweight="1.5pt"/>
            </w:pict>
          </mc:Fallback>
        </mc:AlternateContent>
      </w:r>
    </w:p>
    <w:sectPr w:rsidR="000F0E4B" w:rsidRPr="002508DA" w:rsidSect="00DA117D">
      <w:headerReference w:type="default" r:id="rId62"/>
      <w:footerReference w:type="default" r:id="rId6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0A790C" w14:textId="77777777" w:rsidR="00E25C48" w:rsidRDefault="00E25C48" w:rsidP="00650CB4">
      <w:r>
        <w:separator/>
      </w:r>
    </w:p>
  </w:endnote>
  <w:endnote w:type="continuationSeparator" w:id="0">
    <w:p w14:paraId="53399272" w14:textId="77777777" w:rsidR="00E25C48" w:rsidRDefault="00E25C48" w:rsidP="00650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ITC Avant Garde Pro Md">
    <w:altName w:val="Calibri"/>
    <w:panose1 w:val="00000000000000000000"/>
    <w:charset w:val="4D"/>
    <w:family w:val="swiss"/>
    <w:notTrueType/>
    <w:pitch w:val="variable"/>
    <w:sig w:usb0="A00000AF" w:usb1="5000205B" w:usb2="00000000" w:usb3="00000000" w:csb0="00000093"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ilsonSoft-Light">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8EFB4" w14:textId="43D59417" w:rsidR="00B31E16" w:rsidRPr="000236C9" w:rsidRDefault="00B31E16" w:rsidP="00650CB4">
    <w:pPr>
      <w:pStyle w:val="Pieddepage"/>
      <w:jc w:val="right"/>
      <w:rPr>
        <w:rFonts w:ascii="Arial" w:hAnsi="Arial" w:cs="Arial"/>
      </w:rPr>
    </w:pPr>
    <w:r w:rsidRPr="003E19F2">
      <w:rPr>
        <w:rFonts w:ascii="Arial" w:hAnsi="Arial" w:cs="Arial"/>
        <w:color w:val="171717" w:themeColor="text1"/>
        <w:sz w:val="18"/>
      </w:rPr>
      <w:t>PROJET PÉDAGOGIQUE – ACCUEILS PÉRISCOLAIRES</w:t>
    </w:r>
    <w:r>
      <w:tab/>
    </w:r>
    <w:sdt>
      <w:sdtPr>
        <w:rPr>
          <w:rFonts w:ascii="Arial" w:hAnsi="Arial" w:cs="Arial"/>
        </w:rPr>
        <w:id w:val="-888345089"/>
        <w:docPartObj>
          <w:docPartGallery w:val="Page Numbers (Bottom of Page)"/>
          <w:docPartUnique/>
        </w:docPartObj>
      </w:sdtPr>
      <w:sdtEndPr/>
      <w:sdtContent>
        <w:r w:rsidRPr="000236C9">
          <w:rPr>
            <w:rFonts w:ascii="Arial" w:hAnsi="Arial" w:cs="Arial"/>
          </w:rPr>
          <w:fldChar w:fldCharType="begin"/>
        </w:r>
        <w:r w:rsidRPr="000236C9">
          <w:rPr>
            <w:rFonts w:ascii="Arial" w:hAnsi="Arial" w:cs="Arial"/>
          </w:rPr>
          <w:instrText>PAGE   \* MERGEFORMAT</w:instrText>
        </w:r>
        <w:r w:rsidRPr="000236C9">
          <w:rPr>
            <w:rFonts w:ascii="Arial" w:hAnsi="Arial" w:cs="Arial"/>
          </w:rPr>
          <w:fldChar w:fldCharType="separate"/>
        </w:r>
        <w:r>
          <w:rPr>
            <w:rFonts w:ascii="Arial" w:hAnsi="Arial" w:cs="Arial"/>
            <w:noProof/>
          </w:rPr>
          <w:t>35</w:t>
        </w:r>
        <w:r w:rsidRPr="000236C9">
          <w:rPr>
            <w:rFonts w:ascii="Arial" w:hAnsi="Arial" w:cs="Arial"/>
          </w:rPr>
          <w:fldChar w:fldCharType="end"/>
        </w:r>
      </w:sdtContent>
    </w:sdt>
  </w:p>
  <w:p w14:paraId="75C2027C" w14:textId="77777777" w:rsidR="00B31E16" w:rsidRDefault="00B31E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F6675E" w14:textId="77777777" w:rsidR="00E25C48" w:rsidRDefault="00E25C48" w:rsidP="00650CB4">
      <w:r>
        <w:separator/>
      </w:r>
    </w:p>
  </w:footnote>
  <w:footnote w:type="continuationSeparator" w:id="0">
    <w:p w14:paraId="2956F75B" w14:textId="77777777" w:rsidR="00E25C48" w:rsidRDefault="00E25C48" w:rsidP="00650C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B2F82" w14:textId="606EFB5F" w:rsidR="00B31E16" w:rsidRDefault="00B31E16">
    <w:pPr>
      <w:pStyle w:val="En-tte"/>
    </w:pPr>
    <w:r>
      <w:rPr>
        <w:noProof/>
        <w:lang w:eastAsia="fr-FR"/>
      </w:rPr>
      <w:drawing>
        <wp:anchor distT="0" distB="0" distL="114300" distR="114300" simplePos="0" relativeHeight="251659264" behindDoc="1" locked="1" layoutInCell="1" allowOverlap="1" wp14:anchorId="699BE499" wp14:editId="0F821194">
          <wp:simplePos x="0" y="0"/>
          <wp:positionH relativeFrom="page">
            <wp:posOffset>906145</wp:posOffset>
          </wp:positionH>
          <wp:positionV relativeFrom="page">
            <wp:posOffset>445135</wp:posOffset>
          </wp:positionV>
          <wp:extent cx="294005" cy="294005"/>
          <wp:effectExtent l="0" t="0" r="0" b="0"/>
          <wp:wrapNone/>
          <wp:docPr id="19014907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9076" name="Imag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4005"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FB35E" w14:textId="77777777" w:rsidR="00B31E16" w:rsidRDefault="00B31E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558CE"/>
    <w:multiLevelType w:val="multilevel"/>
    <w:tmpl w:val="5C243A8A"/>
    <w:lvl w:ilvl="0">
      <w:start w:val="1"/>
      <w:numFmt w:val="bullet"/>
      <w:lvlText w:val=""/>
      <w:lvlJc w:val="left"/>
      <w:pPr>
        <w:ind w:left="720" w:hanging="360"/>
      </w:pPr>
      <w:rPr>
        <w:rFonts w:ascii="Wingdings" w:hAnsi="Wingdings" w:hint="default"/>
        <w:caps w:val="0"/>
        <w:smallCaps w:val="0"/>
        <w:strike w:val="0"/>
        <w:dstrike w:val="0"/>
        <w:outline w:val="0"/>
        <w:emboss w:val="0"/>
        <w:imprint w:val="0"/>
        <w:color w:val="19CDA5"/>
        <w:spacing w:val="0"/>
        <w:w w:val="100"/>
        <w:kern w:val="0"/>
        <w:position w:val="0"/>
        <w:sz w:val="20"/>
        <w:highlight w:val="none"/>
        <w:vertAlign w:val="baseline"/>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63980"/>
    <w:multiLevelType w:val="hybridMultilevel"/>
    <w:tmpl w:val="68561AFA"/>
    <w:lvl w:ilvl="0" w:tplc="6DCEEAFC">
      <w:start w:val="1"/>
      <w:numFmt w:val="bullet"/>
      <w:lvlText w:val=""/>
      <w:lvlJc w:val="left"/>
      <w:pPr>
        <w:ind w:left="675" w:hanging="360"/>
      </w:pPr>
      <w:rPr>
        <w:rFonts w:ascii="Wingdings" w:hAnsi="Wingdings" w:hint="default"/>
        <w:caps w:val="0"/>
        <w:smallCaps w:val="0"/>
        <w:strike w:val="0"/>
        <w:dstrike w:val="0"/>
        <w:outline w:val="0"/>
        <w:emboss w:val="0"/>
        <w:imprint w:val="0"/>
        <w:color w:val="0F94F7"/>
        <w:spacing w:val="0"/>
        <w:w w:val="100"/>
        <w:kern w:val="0"/>
        <w:position w:val="0"/>
        <w:highlight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2B4008"/>
    <w:multiLevelType w:val="hybridMultilevel"/>
    <w:tmpl w:val="A072B2AA"/>
    <w:lvl w:ilvl="0" w:tplc="D634060E">
      <w:start w:val="1"/>
      <w:numFmt w:val="bullet"/>
      <w:lvlText w:val=""/>
      <w:lvlJc w:val="left"/>
      <w:pPr>
        <w:ind w:left="675" w:hanging="360"/>
      </w:pPr>
      <w:rPr>
        <w:rFonts w:ascii="Wingdings" w:hAnsi="Wingdings" w:hint="default"/>
        <w:caps w:val="0"/>
        <w:smallCaps w:val="0"/>
        <w:strike w:val="0"/>
        <w:dstrike w:val="0"/>
        <w:outline w:val="0"/>
        <w:emboss w:val="0"/>
        <w:imprint w:val="0"/>
        <w:color w:val="FFC400"/>
        <w:spacing w:val="0"/>
        <w:w w:val="100"/>
        <w:kern w:val="0"/>
        <w:position w:val="0"/>
        <w:highlight w:val="none"/>
        <w:vertAlign w:val="baseline"/>
      </w:rPr>
    </w:lvl>
    <w:lvl w:ilvl="1" w:tplc="CDBC3C1C">
      <w:start w:val="1"/>
      <w:numFmt w:val="bullet"/>
      <w:lvlText w:val="o"/>
      <w:lvlJc w:val="left"/>
      <w:pPr>
        <w:ind w:left="1440" w:hanging="360"/>
      </w:pPr>
      <w:rPr>
        <w:rFonts w:ascii="Courier New" w:hAnsi="Courier New" w:hint="default"/>
      </w:rPr>
    </w:lvl>
    <w:lvl w:ilvl="2" w:tplc="872871AC">
      <w:start w:val="1"/>
      <w:numFmt w:val="bullet"/>
      <w:lvlText w:val=""/>
      <w:lvlJc w:val="left"/>
      <w:pPr>
        <w:ind w:left="2160" w:hanging="360"/>
      </w:pPr>
      <w:rPr>
        <w:rFonts w:ascii="Wingdings" w:hAnsi="Wingdings" w:hint="default"/>
      </w:rPr>
    </w:lvl>
    <w:lvl w:ilvl="3" w:tplc="587023FA">
      <w:start w:val="1"/>
      <w:numFmt w:val="bullet"/>
      <w:lvlText w:val=""/>
      <w:lvlJc w:val="left"/>
      <w:pPr>
        <w:ind w:left="2880" w:hanging="360"/>
      </w:pPr>
      <w:rPr>
        <w:rFonts w:ascii="Symbol" w:hAnsi="Symbol" w:hint="default"/>
      </w:rPr>
    </w:lvl>
    <w:lvl w:ilvl="4" w:tplc="8A52F5AA">
      <w:start w:val="1"/>
      <w:numFmt w:val="bullet"/>
      <w:lvlText w:val="o"/>
      <w:lvlJc w:val="left"/>
      <w:pPr>
        <w:ind w:left="3600" w:hanging="360"/>
      </w:pPr>
      <w:rPr>
        <w:rFonts w:ascii="Courier New" w:hAnsi="Courier New" w:hint="default"/>
      </w:rPr>
    </w:lvl>
    <w:lvl w:ilvl="5" w:tplc="2A8ED4F8">
      <w:start w:val="1"/>
      <w:numFmt w:val="bullet"/>
      <w:lvlText w:val=""/>
      <w:lvlJc w:val="left"/>
      <w:pPr>
        <w:ind w:left="4320" w:hanging="360"/>
      </w:pPr>
      <w:rPr>
        <w:rFonts w:ascii="Wingdings" w:hAnsi="Wingdings" w:hint="default"/>
      </w:rPr>
    </w:lvl>
    <w:lvl w:ilvl="6" w:tplc="BEB818FE">
      <w:start w:val="1"/>
      <w:numFmt w:val="bullet"/>
      <w:lvlText w:val=""/>
      <w:lvlJc w:val="left"/>
      <w:pPr>
        <w:ind w:left="5040" w:hanging="360"/>
      </w:pPr>
      <w:rPr>
        <w:rFonts w:ascii="Symbol" w:hAnsi="Symbol" w:hint="default"/>
      </w:rPr>
    </w:lvl>
    <w:lvl w:ilvl="7" w:tplc="2200BC6C">
      <w:start w:val="1"/>
      <w:numFmt w:val="bullet"/>
      <w:lvlText w:val="o"/>
      <w:lvlJc w:val="left"/>
      <w:pPr>
        <w:ind w:left="5760" w:hanging="360"/>
      </w:pPr>
      <w:rPr>
        <w:rFonts w:ascii="Courier New" w:hAnsi="Courier New" w:hint="default"/>
      </w:rPr>
    </w:lvl>
    <w:lvl w:ilvl="8" w:tplc="20BC51D4">
      <w:start w:val="1"/>
      <w:numFmt w:val="bullet"/>
      <w:lvlText w:val=""/>
      <w:lvlJc w:val="left"/>
      <w:pPr>
        <w:ind w:left="6480" w:hanging="360"/>
      </w:pPr>
      <w:rPr>
        <w:rFonts w:ascii="Wingdings" w:hAnsi="Wingdings" w:hint="default"/>
      </w:rPr>
    </w:lvl>
  </w:abstractNum>
  <w:abstractNum w:abstractNumId="3" w15:restartNumberingAfterBreak="0">
    <w:nsid w:val="06564330"/>
    <w:multiLevelType w:val="hybridMultilevel"/>
    <w:tmpl w:val="4ED6DE56"/>
    <w:lvl w:ilvl="0" w:tplc="688C195E">
      <w:start w:val="1"/>
      <w:numFmt w:val="bullet"/>
      <w:lvlText w:val=""/>
      <w:lvlJc w:val="left"/>
      <w:pPr>
        <w:ind w:left="720" w:hanging="360"/>
      </w:pPr>
      <w:rPr>
        <w:rFonts w:ascii="Wingdings" w:hAnsi="Wingdings" w:hint="default"/>
        <w:caps w:val="0"/>
        <w:smallCaps w:val="0"/>
        <w:strike w:val="0"/>
        <w:dstrike w:val="0"/>
        <w:outline w:val="0"/>
        <w:emboss w:val="0"/>
        <w:imprint w:val="0"/>
        <w:color w:val="19CDA5"/>
        <w:spacing w:val="0"/>
        <w:w w:val="100"/>
        <w:kern w:val="0"/>
        <w:position w:val="0"/>
        <w:highlight w:val="none"/>
        <w:vertAlign w:val="baseline"/>
      </w:rPr>
    </w:lvl>
    <w:lvl w:ilvl="1" w:tplc="251C2646">
      <w:start w:val="1"/>
      <w:numFmt w:val="bullet"/>
      <w:lvlText w:val="o"/>
      <w:lvlJc w:val="left"/>
      <w:pPr>
        <w:ind w:left="1440" w:hanging="360"/>
      </w:pPr>
      <w:rPr>
        <w:rFonts w:ascii="Courier New" w:hAnsi="Courier New" w:hint="default"/>
      </w:rPr>
    </w:lvl>
    <w:lvl w:ilvl="2" w:tplc="C100AB56">
      <w:start w:val="1"/>
      <w:numFmt w:val="bullet"/>
      <w:lvlText w:val=""/>
      <w:lvlJc w:val="left"/>
      <w:pPr>
        <w:ind w:left="2160" w:hanging="360"/>
      </w:pPr>
      <w:rPr>
        <w:rFonts w:ascii="Wingdings" w:hAnsi="Wingdings" w:hint="default"/>
      </w:rPr>
    </w:lvl>
    <w:lvl w:ilvl="3" w:tplc="8FF2D694">
      <w:start w:val="1"/>
      <w:numFmt w:val="bullet"/>
      <w:lvlText w:val=""/>
      <w:lvlJc w:val="left"/>
      <w:pPr>
        <w:ind w:left="2880" w:hanging="360"/>
      </w:pPr>
      <w:rPr>
        <w:rFonts w:ascii="Symbol" w:hAnsi="Symbol" w:hint="default"/>
      </w:rPr>
    </w:lvl>
    <w:lvl w:ilvl="4" w:tplc="671C3594">
      <w:start w:val="1"/>
      <w:numFmt w:val="bullet"/>
      <w:lvlText w:val="o"/>
      <w:lvlJc w:val="left"/>
      <w:pPr>
        <w:ind w:left="3600" w:hanging="360"/>
      </w:pPr>
      <w:rPr>
        <w:rFonts w:ascii="Courier New" w:hAnsi="Courier New" w:hint="default"/>
      </w:rPr>
    </w:lvl>
    <w:lvl w:ilvl="5" w:tplc="EA4E5022">
      <w:start w:val="1"/>
      <w:numFmt w:val="bullet"/>
      <w:lvlText w:val=""/>
      <w:lvlJc w:val="left"/>
      <w:pPr>
        <w:ind w:left="4320" w:hanging="360"/>
      </w:pPr>
      <w:rPr>
        <w:rFonts w:ascii="Wingdings" w:hAnsi="Wingdings" w:hint="default"/>
      </w:rPr>
    </w:lvl>
    <w:lvl w:ilvl="6" w:tplc="98A807EA">
      <w:start w:val="1"/>
      <w:numFmt w:val="bullet"/>
      <w:lvlText w:val=""/>
      <w:lvlJc w:val="left"/>
      <w:pPr>
        <w:ind w:left="5040" w:hanging="360"/>
      </w:pPr>
      <w:rPr>
        <w:rFonts w:ascii="Symbol" w:hAnsi="Symbol" w:hint="default"/>
      </w:rPr>
    </w:lvl>
    <w:lvl w:ilvl="7" w:tplc="E5548772">
      <w:start w:val="1"/>
      <w:numFmt w:val="bullet"/>
      <w:lvlText w:val="o"/>
      <w:lvlJc w:val="left"/>
      <w:pPr>
        <w:ind w:left="5760" w:hanging="360"/>
      </w:pPr>
      <w:rPr>
        <w:rFonts w:ascii="Courier New" w:hAnsi="Courier New" w:hint="default"/>
      </w:rPr>
    </w:lvl>
    <w:lvl w:ilvl="8" w:tplc="A8204E40">
      <w:start w:val="1"/>
      <w:numFmt w:val="bullet"/>
      <w:lvlText w:val=""/>
      <w:lvlJc w:val="left"/>
      <w:pPr>
        <w:ind w:left="6480" w:hanging="360"/>
      </w:pPr>
      <w:rPr>
        <w:rFonts w:ascii="Wingdings" w:hAnsi="Wingdings" w:hint="default"/>
      </w:rPr>
    </w:lvl>
  </w:abstractNum>
  <w:abstractNum w:abstractNumId="4" w15:restartNumberingAfterBreak="0">
    <w:nsid w:val="06B040DA"/>
    <w:multiLevelType w:val="hybridMultilevel"/>
    <w:tmpl w:val="D1903068"/>
    <w:lvl w:ilvl="0" w:tplc="6CB866BC">
      <w:start w:val="1"/>
      <w:numFmt w:val="bullet"/>
      <w:lvlText w:val=""/>
      <w:lvlJc w:val="left"/>
      <w:pPr>
        <w:ind w:left="675" w:hanging="360"/>
      </w:pPr>
      <w:rPr>
        <w:rFonts w:ascii="Wingdings" w:hAnsi="Wingdings" w:hint="default"/>
        <w:color w:val="19CDA5"/>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9F23738"/>
    <w:multiLevelType w:val="multilevel"/>
    <w:tmpl w:val="09F23738"/>
    <w:lvl w:ilvl="0">
      <w:start w:val="1"/>
      <w:numFmt w:val="bullet"/>
      <w:lvlText w:val=""/>
      <w:lvlJc w:val="left"/>
      <w:pPr>
        <w:ind w:left="1352" w:hanging="360"/>
      </w:pPr>
      <w:rPr>
        <w:rFonts w:ascii="Wingdings" w:hAnsi="Wingdings" w:hint="default"/>
        <w:color w:val="E869ED" w:themeColor="accent6"/>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6" w15:restartNumberingAfterBreak="0">
    <w:nsid w:val="0C443090"/>
    <w:multiLevelType w:val="hybridMultilevel"/>
    <w:tmpl w:val="AA029A4A"/>
    <w:lvl w:ilvl="0" w:tplc="8EDE5606">
      <w:start w:val="1"/>
      <w:numFmt w:val="bullet"/>
      <w:lvlText w:val=""/>
      <w:lvlJc w:val="left"/>
      <w:pPr>
        <w:ind w:left="720" w:hanging="360"/>
      </w:pPr>
      <w:rPr>
        <w:rFonts w:ascii="Wingdings" w:hAnsi="Wingdings" w:hint="default"/>
        <w:caps w:val="0"/>
        <w:smallCaps w:val="0"/>
        <w:strike w:val="0"/>
        <w:dstrike w:val="0"/>
        <w:outline w:val="0"/>
        <w:emboss w:val="0"/>
        <w:imprint w:val="0"/>
        <w:color w:val="FFC400"/>
        <w:spacing w:val="0"/>
        <w:w w:val="100"/>
        <w:kern w:val="0"/>
        <w:position w:val="0"/>
        <w:highlight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BB5DC3"/>
    <w:multiLevelType w:val="multilevel"/>
    <w:tmpl w:val="EF088B98"/>
    <w:numStyleLink w:val="StyleAvecpucesAvant063cmSuspendu063cm"/>
  </w:abstractNum>
  <w:abstractNum w:abstractNumId="8" w15:restartNumberingAfterBreak="0">
    <w:nsid w:val="123F3A97"/>
    <w:multiLevelType w:val="hybridMultilevel"/>
    <w:tmpl w:val="B34E45FC"/>
    <w:lvl w:ilvl="0" w:tplc="1AE8B4E4">
      <w:start w:val="1"/>
      <w:numFmt w:val="bullet"/>
      <w:lvlText w:val="-"/>
      <w:lvlJc w:val="left"/>
      <w:pPr>
        <w:ind w:left="1080" w:hanging="360"/>
      </w:pPr>
      <w:rPr>
        <w:rFonts w:ascii="Aptos" w:hAnsi="Apto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13BA0257"/>
    <w:multiLevelType w:val="hybridMultilevel"/>
    <w:tmpl w:val="03C4DFE0"/>
    <w:lvl w:ilvl="0" w:tplc="45D20944">
      <w:start w:val="1"/>
      <w:numFmt w:val="bullet"/>
      <w:lvlText w:val=""/>
      <w:lvlJc w:val="left"/>
      <w:pPr>
        <w:ind w:left="720" w:hanging="360"/>
      </w:pPr>
      <w:rPr>
        <w:rFonts w:ascii="Wingdings" w:hAnsi="Wingdings" w:hint="default"/>
        <w:caps w:val="0"/>
        <w:smallCaps w:val="0"/>
        <w:strike w:val="0"/>
        <w:dstrike w:val="0"/>
        <w:outline w:val="0"/>
        <w:emboss w:val="0"/>
        <w:imprint w:val="0"/>
        <w:color w:val="19CDA5"/>
        <w:spacing w:val="0"/>
        <w:w w:val="100"/>
        <w:kern w:val="0"/>
        <w:position w:val="0"/>
        <w:highlight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5EB7E2B"/>
    <w:multiLevelType w:val="hybridMultilevel"/>
    <w:tmpl w:val="29840C2C"/>
    <w:lvl w:ilvl="0" w:tplc="A2A6339A">
      <w:start w:val="1"/>
      <w:numFmt w:val="bullet"/>
      <w:lvlText w:val=""/>
      <w:lvlJc w:val="left"/>
      <w:pPr>
        <w:ind w:left="675" w:hanging="360"/>
      </w:pPr>
      <w:rPr>
        <w:rFonts w:ascii="Wingdings" w:hAnsi="Wingdings" w:hint="default"/>
        <w:caps w:val="0"/>
        <w:smallCaps w:val="0"/>
        <w:strike w:val="0"/>
        <w:dstrike w:val="0"/>
        <w:outline w:val="0"/>
        <w:emboss w:val="0"/>
        <w:imprint w:val="0"/>
        <w:color w:val="0F94F7"/>
        <w:spacing w:val="0"/>
        <w:w w:val="100"/>
        <w:kern w:val="0"/>
        <w:position w:val="0"/>
        <w:highlight w:val="none"/>
        <w:vertAlign w:val="baseline"/>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1" w15:restartNumberingAfterBreak="0">
    <w:nsid w:val="17623F68"/>
    <w:multiLevelType w:val="hybridMultilevel"/>
    <w:tmpl w:val="4E5A5EE2"/>
    <w:lvl w:ilvl="0" w:tplc="60228FAA">
      <w:start w:val="1"/>
      <w:numFmt w:val="bullet"/>
      <w:lvlText w:val=""/>
      <w:lvlJc w:val="left"/>
      <w:pPr>
        <w:ind w:left="675" w:hanging="360"/>
      </w:pPr>
      <w:rPr>
        <w:rFonts w:ascii="Wingdings" w:hAnsi="Wingdings" w:hint="default"/>
        <w:b w:val="0"/>
        <w:bCs w:val="0"/>
        <w:i w:val="0"/>
        <w:iCs w:val="0"/>
        <w:caps w:val="0"/>
        <w:smallCaps w:val="0"/>
        <w:strike w:val="0"/>
        <w:dstrike w:val="0"/>
        <w:outline w:val="0"/>
        <w:emboss w:val="0"/>
        <w:imprint w:val="0"/>
        <w:color w:val="0F94F7"/>
        <w:spacing w:val="0"/>
        <w:w w:val="100"/>
        <w:kern w:val="0"/>
        <w:position w:val="0"/>
        <w:sz w:val="20"/>
        <w:szCs w:val="20"/>
        <w:highlight w:val="none"/>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7873C19"/>
    <w:multiLevelType w:val="hybridMultilevel"/>
    <w:tmpl w:val="E610893A"/>
    <w:lvl w:ilvl="0" w:tplc="E6E68A32">
      <w:start w:val="1"/>
      <w:numFmt w:val="bullet"/>
      <w:lvlText w:val=""/>
      <w:lvlJc w:val="left"/>
      <w:pPr>
        <w:ind w:left="675" w:hanging="360"/>
      </w:pPr>
      <w:rPr>
        <w:rFonts w:ascii="Wingdings" w:hAnsi="Wingdings" w:hint="default"/>
        <w:color w:val="19CDA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8616902"/>
    <w:multiLevelType w:val="hybridMultilevel"/>
    <w:tmpl w:val="803AAF52"/>
    <w:lvl w:ilvl="0" w:tplc="8D3CE354">
      <w:start w:val="1"/>
      <w:numFmt w:val="bullet"/>
      <w:lvlText w:val=""/>
      <w:lvlJc w:val="left"/>
      <w:pPr>
        <w:ind w:left="675" w:hanging="360"/>
      </w:pPr>
      <w:rPr>
        <w:rFonts w:ascii="Wingdings" w:hAnsi="Wingdings" w:hint="default"/>
        <w:caps w:val="0"/>
        <w:smallCaps w:val="0"/>
        <w:strike w:val="0"/>
        <w:dstrike w:val="0"/>
        <w:outline w:val="0"/>
        <w:emboss w:val="0"/>
        <w:imprint w:val="0"/>
        <w:color w:val="0F94F7"/>
        <w:spacing w:val="0"/>
        <w:w w:val="100"/>
        <w:kern w:val="0"/>
        <w:position w:val="0"/>
        <w:highlight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8F472A3"/>
    <w:multiLevelType w:val="multilevel"/>
    <w:tmpl w:val="18F472A3"/>
    <w:lvl w:ilvl="0">
      <w:start w:val="1"/>
      <w:numFmt w:val="bullet"/>
      <w:lvlText w:val=""/>
      <w:lvlJc w:val="left"/>
      <w:pPr>
        <w:ind w:left="720" w:hanging="360"/>
      </w:pPr>
      <w:rPr>
        <w:rFonts w:ascii="Wingdings" w:hAnsi="Wingdings" w:hint="default"/>
        <w:color w:val="FF2627" w:themeColor="accent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E845E0D"/>
    <w:multiLevelType w:val="hybridMultilevel"/>
    <w:tmpl w:val="0AB8B47A"/>
    <w:lvl w:ilvl="0" w:tplc="3A808EA8">
      <w:start w:val="1"/>
      <w:numFmt w:val="bullet"/>
      <w:lvlText w:val=""/>
      <w:lvlJc w:val="left"/>
      <w:pPr>
        <w:ind w:left="675" w:hanging="360"/>
      </w:pPr>
      <w:rPr>
        <w:rFonts w:ascii="Wingdings" w:hAnsi="Wingdings" w:hint="default"/>
        <w:caps w:val="0"/>
        <w:smallCaps w:val="0"/>
        <w:strike w:val="0"/>
        <w:dstrike w:val="0"/>
        <w:outline w:val="0"/>
        <w:emboss w:val="0"/>
        <w:imprint w:val="0"/>
        <w:color w:val="0F94F7"/>
        <w:spacing w:val="0"/>
        <w:w w:val="100"/>
        <w:kern w:val="0"/>
        <w:position w:val="0"/>
        <w:highlight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0AF0B81"/>
    <w:multiLevelType w:val="multilevel"/>
    <w:tmpl w:val="040C0025"/>
    <w:lvl w:ilvl="0">
      <w:start w:val="1"/>
      <w:numFmt w:val="decimal"/>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1715"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7" w15:restartNumberingAfterBreak="0">
    <w:nsid w:val="21E04492"/>
    <w:multiLevelType w:val="hybridMultilevel"/>
    <w:tmpl w:val="5C34B15A"/>
    <w:lvl w:ilvl="0" w:tplc="688C195E">
      <w:start w:val="1"/>
      <w:numFmt w:val="bullet"/>
      <w:lvlText w:val=""/>
      <w:lvlJc w:val="left"/>
      <w:pPr>
        <w:ind w:left="720" w:hanging="360"/>
      </w:pPr>
      <w:rPr>
        <w:rFonts w:ascii="Wingdings" w:hAnsi="Wingdings" w:hint="default"/>
        <w:color w:val="19CDA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2B7D8D7"/>
    <w:multiLevelType w:val="hybridMultilevel"/>
    <w:tmpl w:val="D9146644"/>
    <w:lvl w:ilvl="0" w:tplc="AA425146">
      <w:start w:val="1"/>
      <w:numFmt w:val="bullet"/>
      <w:lvlText w:val=""/>
      <w:lvlJc w:val="left"/>
      <w:pPr>
        <w:ind w:left="675" w:hanging="360"/>
      </w:pPr>
      <w:rPr>
        <w:rFonts w:ascii="Wingdings" w:hAnsi="Wingdings" w:hint="default"/>
        <w:color w:val="19CDA5"/>
      </w:rPr>
    </w:lvl>
    <w:lvl w:ilvl="1" w:tplc="E188A792">
      <w:start w:val="1"/>
      <w:numFmt w:val="bullet"/>
      <w:lvlText w:val="o"/>
      <w:lvlJc w:val="left"/>
      <w:pPr>
        <w:ind w:left="1440" w:hanging="360"/>
      </w:pPr>
      <w:rPr>
        <w:rFonts w:ascii="Courier New" w:hAnsi="Courier New" w:hint="default"/>
      </w:rPr>
    </w:lvl>
    <w:lvl w:ilvl="2" w:tplc="FE4AE79A">
      <w:start w:val="1"/>
      <w:numFmt w:val="bullet"/>
      <w:lvlText w:val=""/>
      <w:lvlJc w:val="left"/>
      <w:pPr>
        <w:ind w:left="2160" w:hanging="360"/>
      </w:pPr>
      <w:rPr>
        <w:rFonts w:ascii="Wingdings" w:hAnsi="Wingdings" w:hint="default"/>
      </w:rPr>
    </w:lvl>
    <w:lvl w:ilvl="3" w:tplc="BCEE99FC">
      <w:start w:val="1"/>
      <w:numFmt w:val="bullet"/>
      <w:lvlText w:val=""/>
      <w:lvlJc w:val="left"/>
      <w:pPr>
        <w:ind w:left="2880" w:hanging="360"/>
      </w:pPr>
      <w:rPr>
        <w:rFonts w:ascii="Symbol" w:hAnsi="Symbol" w:hint="default"/>
      </w:rPr>
    </w:lvl>
    <w:lvl w:ilvl="4" w:tplc="D4D8F7F2">
      <w:start w:val="1"/>
      <w:numFmt w:val="bullet"/>
      <w:lvlText w:val="o"/>
      <w:lvlJc w:val="left"/>
      <w:pPr>
        <w:ind w:left="3600" w:hanging="360"/>
      </w:pPr>
      <w:rPr>
        <w:rFonts w:ascii="Courier New" w:hAnsi="Courier New" w:hint="default"/>
      </w:rPr>
    </w:lvl>
    <w:lvl w:ilvl="5" w:tplc="A9F48E0C">
      <w:start w:val="1"/>
      <w:numFmt w:val="bullet"/>
      <w:lvlText w:val=""/>
      <w:lvlJc w:val="left"/>
      <w:pPr>
        <w:ind w:left="4320" w:hanging="360"/>
      </w:pPr>
      <w:rPr>
        <w:rFonts w:ascii="Wingdings" w:hAnsi="Wingdings" w:hint="default"/>
      </w:rPr>
    </w:lvl>
    <w:lvl w:ilvl="6" w:tplc="C4D6E86E">
      <w:start w:val="1"/>
      <w:numFmt w:val="bullet"/>
      <w:lvlText w:val=""/>
      <w:lvlJc w:val="left"/>
      <w:pPr>
        <w:ind w:left="5040" w:hanging="360"/>
      </w:pPr>
      <w:rPr>
        <w:rFonts w:ascii="Symbol" w:hAnsi="Symbol" w:hint="default"/>
      </w:rPr>
    </w:lvl>
    <w:lvl w:ilvl="7" w:tplc="51A6BF84">
      <w:start w:val="1"/>
      <w:numFmt w:val="bullet"/>
      <w:lvlText w:val="o"/>
      <w:lvlJc w:val="left"/>
      <w:pPr>
        <w:ind w:left="5760" w:hanging="360"/>
      </w:pPr>
      <w:rPr>
        <w:rFonts w:ascii="Courier New" w:hAnsi="Courier New" w:hint="default"/>
      </w:rPr>
    </w:lvl>
    <w:lvl w:ilvl="8" w:tplc="D44887A6">
      <w:start w:val="1"/>
      <w:numFmt w:val="bullet"/>
      <w:lvlText w:val=""/>
      <w:lvlJc w:val="left"/>
      <w:pPr>
        <w:ind w:left="6480" w:hanging="360"/>
      </w:pPr>
      <w:rPr>
        <w:rFonts w:ascii="Wingdings" w:hAnsi="Wingdings" w:hint="default"/>
      </w:rPr>
    </w:lvl>
  </w:abstractNum>
  <w:abstractNum w:abstractNumId="19" w15:restartNumberingAfterBreak="0">
    <w:nsid w:val="260707CA"/>
    <w:multiLevelType w:val="multilevel"/>
    <w:tmpl w:val="EF088B98"/>
    <w:styleLink w:val="StyleAvecpucesAvant063cmSuspendu063cm"/>
    <w:lvl w:ilvl="0">
      <w:start w:val="2"/>
      <w:numFmt w:val="bullet"/>
      <w:pStyle w:val="Puce"/>
      <w:lvlText w:val=""/>
      <w:lvlJc w:val="left"/>
      <w:pPr>
        <w:tabs>
          <w:tab w:val="num" w:pos="720"/>
        </w:tabs>
        <w:ind w:left="720" w:hanging="360"/>
      </w:pPr>
      <w:rPr>
        <w:rFonts w:ascii="Symbol" w:hAnsi="Symbol" w:cs="Times New Roman"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72FA2C9"/>
    <w:multiLevelType w:val="hybridMultilevel"/>
    <w:tmpl w:val="41F02102"/>
    <w:lvl w:ilvl="0" w:tplc="9BB4F65E">
      <w:start w:val="1"/>
      <w:numFmt w:val="bullet"/>
      <w:lvlText w:val=""/>
      <w:lvlJc w:val="left"/>
      <w:pPr>
        <w:ind w:left="675" w:hanging="360"/>
      </w:pPr>
      <w:rPr>
        <w:rFonts w:ascii="Wingdings" w:hAnsi="Wingdings" w:hint="default"/>
        <w:color w:val="FFC400"/>
      </w:rPr>
    </w:lvl>
    <w:lvl w:ilvl="1" w:tplc="F064F190">
      <w:start w:val="1"/>
      <w:numFmt w:val="bullet"/>
      <w:lvlText w:val="o"/>
      <w:lvlJc w:val="left"/>
      <w:pPr>
        <w:ind w:left="1440" w:hanging="360"/>
      </w:pPr>
      <w:rPr>
        <w:rFonts w:ascii="Courier New" w:hAnsi="Courier New" w:hint="default"/>
      </w:rPr>
    </w:lvl>
    <w:lvl w:ilvl="2" w:tplc="AC16411A">
      <w:start w:val="1"/>
      <w:numFmt w:val="bullet"/>
      <w:lvlText w:val=""/>
      <w:lvlJc w:val="left"/>
      <w:pPr>
        <w:ind w:left="2160" w:hanging="360"/>
      </w:pPr>
      <w:rPr>
        <w:rFonts w:ascii="Wingdings" w:hAnsi="Wingdings" w:hint="default"/>
      </w:rPr>
    </w:lvl>
    <w:lvl w:ilvl="3" w:tplc="F37EF28A">
      <w:start w:val="1"/>
      <w:numFmt w:val="bullet"/>
      <w:lvlText w:val=""/>
      <w:lvlJc w:val="left"/>
      <w:pPr>
        <w:ind w:left="2880" w:hanging="360"/>
      </w:pPr>
      <w:rPr>
        <w:rFonts w:ascii="Symbol" w:hAnsi="Symbol" w:hint="default"/>
      </w:rPr>
    </w:lvl>
    <w:lvl w:ilvl="4" w:tplc="56E4D894">
      <w:start w:val="1"/>
      <w:numFmt w:val="bullet"/>
      <w:lvlText w:val="o"/>
      <w:lvlJc w:val="left"/>
      <w:pPr>
        <w:ind w:left="3600" w:hanging="360"/>
      </w:pPr>
      <w:rPr>
        <w:rFonts w:ascii="Courier New" w:hAnsi="Courier New" w:hint="default"/>
      </w:rPr>
    </w:lvl>
    <w:lvl w:ilvl="5" w:tplc="25385F50">
      <w:start w:val="1"/>
      <w:numFmt w:val="bullet"/>
      <w:lvlText w:val=""/>
      <w:lvlJc w:val="left"/>
      <w:pPr>
        <w:ind w:left="4320" w:hanging="360"/>
      </w:pPr>
      <w:rPr>
        <w:rFonts w:ascii="Wingdings" w:hAnsi="Wingdings" w:hint="default"/>
      </w:rPr>
    </w:lvl>
    <w:lvl w:ilvl="6" w:tplc="149C2200">
      <w:start w:val="1"/>
      <w:numFmt w:val="bullet"/>
      <w:lvlText w:val=""/>
      <w:lvlJc w:val="left"/>
      <w:pPr>
        <w:ind w:left="5040" w:hanging="360"/>
      </w:pPr>
      <w:rPr>
        <w:rFonts w:ascii="Symbol" w:hAnsi="Symbol" w:hint="default"/>
      </w:rPr>
    </w:lvl>
    <w:lvl w:ilvl="7" w:tplc="E2CEA9EA">
      <w:start w:val="1"/>
      <w:numFmt w:val="bullet"/>
      <w:lvlText w:val="o"/>
      <w:lvlJc w:val="left"/>
      <w:pPr>
        <w:ind w:left="5760" w:hanging="360"/>
      </w:pPr>
      <w:rPr>
        <w:rFonts w:ascii="Courier New" w:hAnsi="Courier New" w:hint="default"/>
      </w:rPr>
    </w:lvl>
    <w:lvl w:ilvl="8" w:tplc="EC287930">
      <w:start w:val="1"/>
      <w:numFmt w:val="bullet"/>
      <w:lvlText w:val=""/>
      <w:lvlJc w:val="left"/>
      <w:pPr>
        <w:ind w:left="6480" w:hanging="360"/>
      </w:pPr>
      <w:rPr>
        <w:rFonts w:ascii="Wingdings" w:hAnsi="Wingdings" w:hint="default"/>
      </w:rPr>
    </w:lvl>
  </w:abstractNum>
  <w:abstractNum w:abstractNumId="21" w15:restartNumberingAfterBreak="0">
    <w:nsid w:val="2B2B4A4B"/>
    <w:multiLevelType w:val="hybridMultilevel"/>
    <w:tmpl w:val="5E76683A"/>
    <w:lvl w:ilvl="0" w:tplc="F6B29ABA">
      <w:start w:val="1"/>
      <w:numFmt w:val="bullet"/>
      <w:lvlText w:val=""/>
      <w:lvlJc w:val="left"/>
      <w:pPr>
        <w:ind w:left="675" w:hanging="360"/>
      </w:pPr>
      <w:rPr>
        <w:rFonts w:ascii="Wingdings" w:hAnsi="Wingdings" w:hint="default"/>
        <w:caps w:val="0"/>
        <w:smallCaps w:val="0"/>
        <w:strike w:val="0"/>
        <w:dstrike w:val="0"/>
        <w:outline w:val="0"/>
        <w:emboss w:val="0"/>
        <w:imprint w:val="0"/>
        <w:color w:val="FFC400"/>
        <w:spacing w:val="0"/>
        <w:w w:val="100"/>
        <w:kern w:val="0"/>
        <w:position w:val="0"/>
        <w:highlight w:val="none"/>
        <w:vertAlign w:val="baseline"/>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2E8982B9"/>
    <w:multiLevelType w:val="hybridMultilevel"/>
    <w:tmpl w:val="C78AB68A"/>
    <w:lvl w:ilvl="0" w:tplc="565C6A36">
      <w:start w:val="1"/>
      <w:numFmt w:val="bullet"/>
      <w:lvlText w:val=""/>
      <w:lvlJc w:val="left"/>
      <w:pPr>
        <w:ind w:left="675" w:hanging="360"/>
      </w:pPr>
      <w:rPr>
        <w:rFonts w:ascii="Wingdings" w:hAnsi="Wingdings" w:hint="default"/>
        <w:color w:val="0F94F7"/>
      </w:rPr>
    </w:lvl>
    <w:lvl w:ilvl="1" w:tplc="049421FA">
      <w:start w:val="1"/>
      <w:numFmt w:val="bullet"/>
      <w:lvlText w:val="o"/>
      <w:lvlJc w:val="left"/>
      <w:pPr>
        <w:ind w:left="1440" w:hanging="360"/>
      </w:pPr>
      <w:rPr>
        <w:rFonts w:ascii="Courier New" w:hAnsi="Courier New" w:hint="default"/>
      </w:rPr>
    </w:lvl>
    <w:lvl w:ilvl="2" w:tplc="CC2897AE">
      <w:start w:val="1"/>
      <w:numFmt w:val="bullet"/>
      <w:lvlText w:val=""/>
      <w:lvlJc w:val="left"/>
      <w:pPr>
        <w:ind w:left="2160" w:hanging="360"/>
      </w:pPr>
      <w:rPr>
        <w:rFonts w:ascii="Wingdings" w:hAnsi="Wingdings" w:hint="default"/>
      </w:rPr>
    </w:lvl>
    <w:lvl w:ilvl="3" w:tplc="61243B60">
      <w:start w:val="1"/>
      <w:numFmt w:val="bullet"/>
      <w:lvlText w:val=""/>
      <w:lvlJc w:val="left"/>
      <w:pPr>
        <w:ind w:left="2880" w:hanging="360"/>
      </w:pPr>
      <w:rPr>
        <w:rFonts w:ascii="Symbol" w:hAnsi="Symbol" w:hint="default"/>
      </w:rPr>
    </w:lvl>
    <w:lvl w:ilvl="4" w:tplc="3A5E85E4">
      <w:start w:val="1"/>
      <w:numFmt w:val="bullet"/>
      <w:lvlText w:val="o"/>
      <w:lvlJc w:val="left"/>
      <w:pPr>
        <w:ind w:left="3600" w:hanging="360"/>
      </w:pPr>
      <w:rPr>
        <w:rFonts w:ascii="Courier New" w:hAnsi="Courier New" w:hint="default"/>
      </w:rPr>
    </w:lvl>
    <w:lvl w:ilvl="5" w:tplc="E5CEB8AC">
      <w:start w:val="1"/>
      <w:numFmt w:val="bullet"/>
      <w:lvlText w:val=""/>
      <w:lvlJc w:val="left"/>
      <w:pPr>
        <w:ind w:left="4320" w:hanging="360"/>
      </w:pPr>
      <w:rPr>
        <w:rFonts w:ascii="Wingdings" w:hAnsi="Wingdings" w:hint="default"/>
      </w:rPr>
    </w:lvl>
    <w:lvl w:ilvl="6" w:tplc="11CC3032">
      <w:start w:val="1"/>
      <w:numFmt w:val="bullet"/>
      <w:lvlText w:val=""/>
      <w:lvlJc w:val="left"/>
      <w:pPr>
        <w:ind w:left="5040" w:hanging="360"/>
      </w:pPr>
      <w:rPr>
        <w:rFonts w:ascii="Symbol" w:hAnsi="Symbol" w:hint="default"/>
      </w:rPr>
    </w:lvl>
    <w:lvl w:ilvl="7" w:tplc="799E294A">
      <w:start w:val="1"/>
      <w:numFmt w:val="bullet"/>
      <w:lvlText w:val="o"/>
      <w:lvlJc w:val="left"/>
      <w:pPr>
        <w:ind w:left="5760" w:hanging="360"/>
      </w:pPr>
      <w:rPr>
        <w:rFonts w:ascii="Courier New" w:hAnsi="Courier New" w:hint="default"/>
      </w:rPr>
    </w:lvl>
    <w:lvl w:ilvl="8" w:tplc="8246207A">
      <w:start w:val="1"/>
      <w:numFmt w:val="bullet"/>
      <w:lvlText w:val=""/>
      <w:lvlJc w:val="left"/>
      <w:pPr>
        <w:ind w:left="6480" w:hanging="360"/>
      </w:pPr>
      <w:rPr>
        <w:rFonts w:ascii="Wingdings" w:hAnsi="Wingdings" w:hint="default"/>
      </w:rPr>
    </w:lvl>
  </w:abstractNum>
  <w:abstractNum w:abstractNumId="23" w15:restartNumberingAfterBreak="0">
    <w:nsid w:val="2F8D653A"/>
    <w:multiLevelType w:val="multilevel"/>
    <w:tmpl w:val="2F8D653A"/>
    <w:lvl w:ilvl="0">
      <w:numFmt w:val="bullet"/>
      <w:lvlText w:val=""/>
      <w:lvlJc w:val="left"/>
      <w:pPr>
        <w:ind w:left="1015" w:hanging="348"/>
      </w:pPr>
      <w:rPr>
        <w:rFonts w:ascii="Symbol" w:eastAsia="Symbol" w:hAnsi="Symbol" w:cs="Symbol" w:hint="default"/>
        <w:b w:val="0"/>
        <w:bCs w:val="0"/>
        <w:i w:val="0"/>
        <w:iCs w:val="0"/>
        <w:spacing w:val="0"/>
        <w:w w:val="100"/>
        <w:sz w:val="18"/>
        <w:szCs w:val="18"/>
        <w:lang w:val="fr-FR" w:eastAsia="en-US" w:bidi="ar-SA"/>
      </w:rPr>
    </w:lvl>
    <w:lvl w:ilvl="1">
      <w:numFmt w:val="bullet"/>
      <w:lvlText w:val="•"/>
      <w:lvlJc w:val="left"/>
      <w:pPr>
        <w:ind w:left="1995" w:hanging="348"/>
      </w:pPr>
      <w:rPr>
        <w:rFonts w:hint="default"/>
        <w:lang w:val="fr-FR" w:eastAsia="en-US" w:bidi="ar-SA"/>
      </w:rPr>
    </w:lvl>
    <w:lvl w:ilvl="2">
      <w:numFmt w:val="bullet"/>
      <w:lvlText w:val="•"/>
      <w:lvlJc w:val="left"/>
      <w:pPr>
        <w:ind w:left="2970" w:hanging="348"/>
      </w:pPr>
      <w:rPr>
        <w:rFonts w:hint="default"/>
        <w:lang w:val="fr-FR" w:eastAsia="en-US" w:bidi="ar-SA"/>
      </w:rPr>
    </w:lvl>
    <w:lvl w:ilvl="3">
      <w:numFmt w:val="bullet"/>
      <w:lvlText w:val="•"/>
      <w:lvlJc w:val="left"/>
      <w:pPr>
        <w:ind w:left="3945" w:hanging="348"/>
      </w:pPr>
      <w:rPr>
        <w:rFonts w:hint="default"/>
        <w:lang w:val="fr-FR" w:eastAsia="en-US" w:bidi="ar-SA"/>
      </w:rPr>
    </w:lvl>
    <w:lvl w:ilvl="4">
      <w:numFmt w:val="bullet"/>
      <w:lvlText w:val="•"/>
      <w:lvlJc w:val="left"/>
      <w:pPr>
        <w:ind w:left="4920" w:hanging="348"/>
      </w:pPr>
      <w:rPr>
        <w:rFonts w:hint="default"/>
        <w:lang w:val="fr-FR" w:eastAsia="en-US" w:bidi="ar-SA"/>
      </w:rPr>
    </w:lvl>
    <w:lvl w:ilvl="5">
      <w:numFmt w:val="bullet"/>
      <w:lvlText w:val="•"/>
      <w:lvlJc w:val="left"/>
      <w:pPr>
        <w:ind w:left="5895" w:hanging="348"/>
      </w:pPr>
      <w:rPr>
        <w:rFonts w:hint="default"/>
        <w:lang w:val="fr-FR" w:eastAsia="en-US" w:bidi="ar-SA"/>
      </w:rPr>
    </w:lvl>
    <w:lvl w:ilvl="6">
      <w:numFmt w:val="bullet"/>
      <w:lvlText w:val="•"/>
      <w:lvlJc w:val="left"/>
      <w:pPr>
        <w:ind w:left="6870" w:hanging="348"/>
      </w:pPr>
      <w:rPr>
        <w:rFonts w:hint="default"/>
        <w:lang w:val="fr-FR" w:eastAsia="en-US" w:bidi="ar-SA"/>
      </w:rPr>
    </w:lvl>
    <w:lvl w:ilvl="7">
      <w:numFmt w:val="bullet"/>
      <w:lvlText w:val="•"/>
      <w:lvlJc w:val="left"/>
      <w:pPr>
        <w:ind w:left="7845" w:hanging="348"/>
      </w:pPr>
      <w:rPr>
        <w:rFonts w:hint="default"/>
        <w:lang w:val="fr-FR" w:eastAsia="en-US" w:bidi="ar-SA"/>
      </w:rPr>
    </w:lvl>
    <w:lvl w:ilvl="8">
      <w:numFmt w:val="bullet"/>
      <w:lvlText w:val="•"/>
      <w:lvlJc w:val="left"/>
      <w:pPr>
        <w:ind w:left="8820" w:hanging="348"/>
      </w:pPr>
      <w:rPr>
        <w:rFonts w:hint="default"/>
        <w:lang w:val="fr-FR" w:eastAsia="en-US" w:bidi="ar-SA"/>
      </w:rPr>
    </w:lvl>
  </w:abstractNum>
  <w:abstractNum w:abstractNumId="24" w15:restartNumberingAfterBreak="0">
    <w:nsid w:val="3A644298"/>
    <w:multiLevelType w:val="hybridMultilevel"/>
    <w:tmpl w:val="4FBA00A8"/>
    <w:lvl w:ilvl="0" w:tplc="7A88255E">
      <w:start w:val="1"/>
      <w:numFmt w:val="bullet"/>
      <w:lvlText w:val=""/>
      <w:lvlJc w:val="left"/>
      <w:pPr>
        <w:ind w:left="720" w:hanging="360"/>
      </w:pPr>
      <w:rPr>
        <w:rFonts w:ascii="Symbol" w:hAnsi="Symbol" w:hint="default"/>
      </w:rPr>
    </w:lvl>
    <w:lvl w:ilvl="1" w:tplc="9FDC5204">
      <w:start w:val="1"/>
      <w:numFmt w:val="bullet"/>
      <w:lvlText w:val=""/>
      <w:lvlJc w:val="left"/>
      <w:pPr>
        <w:ind w:left="675" w:hanging="360"/>
      </w:pPr>
      <w:rPr>
        <w:rFonts w:ascii="Wingdings" w:hAnsi="Wingdings" w:hint="default"/>
        <w:color w:val="0F94F7"/>
      </w:rPr>
    </w:lvl>
    <w:lvl w:ilvl="2" w:tplc="B628B0A6">
      <w:start w:val="1"/>
      <w:numFmt w:val="bullet"/>
      <w:lvlText w:val=""/>
      <w:lvlJc w:val="left"/>
      <w:pPr>
        <w:ind w:left="2160" w:hanging="360"/>
      </w:pPr>
      <w:rPr>
        <w:rFonts w:ascii="Wingdings" w:hAnsi="Wingdings" w:hint="default"/>
      </w:rPr>
    </w:lvl>
    <w:lvl w:ilvl="3" w:tplc="7972A21E">
      <w:start w:val="1"/>
      <w:numFmt w:val="bullet"/>
      <w:lvlText w:val=""/>
      <w:lvlJc w:val="left"/>
      <w:pPr>
        <w:ind w:left="2880" w:hanging="360"/>
      </w:pPr>
      <w:rPr>
        <w:rFonts w:ascii="Symbol" w:hAnsi="Symbol" w:hint="default"/>
      </w:rPr>
    </w:lvl>
    <w:lvl w:ilvl="4" w:tplc="E6282F64">
      <w:start w:val="1"/>
      <w:numFmt w:val="bullet"/>
      <w:lvlText w:val="o"/>
      <w:lvlJc w:val="left"/>
      <w:pPr>
        <w:ind w:left="3600" w:hanging="360"/>
      </w:pPr>
      <w:rPr>
        <w:rFonts w:ascii="Courier New" w:hAnsi="Courier New" w:hint="default"/>
      </w:rPr>
    </w:lvl>
    <w:lvl w:ilvl="5" w:tplc="7C16E86C">
      <w:start w:val="1"/>
      <w:numFmt w:val="bullet"/>
      <w:lvlText w:val=""/>
      <w:lvlJc w:val="left"/>
      <w:pPr>
        <w:ind w:left="4320" w:hanging="360"/>
      </w:pPr>
      <w:rPr>
        <w:rFonts w:ascii="Wingdings" w:hAnsi="Wingdings" w:hint="default"/>
      </w:rPr>
    </w:lvl>
    <w:lvl w:ilvl="6" w:tplc="FB66FCB2">
      <w:start w:val="1"/>
      <w:numFmt w:val="bullet"/>
      <w:lvlText w:val=""/>
      <w:lvlJc w:val="left"/>
      <w:pPr>
        <w:ind w:left="5040" w:hanging="360"/>
      </w:pPr>
      <w:rPr>
        <w:rFonts w:ascii="Symbol" w:hAnsi="Symbol" w:hint="default"/>
      </w:rPr>
    </w:lvl>
    <w:lvl w:ilvl="7" w:tplc="0472EADC">
      <w:start w:val="1"/>
      <w:numFmt w:val="bullet"/>
      <w:lvlText w:val="o"/>
      <w:lvlJc w:val="left"/>
      <w:pPr>
        <w:ind w:left="5760" w:hanging="360"/>
      </w:pPr>
      <w:rPr>
        <w:rFonts w:ascii="Courier New" w:hAnsi="Courier New" w:hint="default"/>
      </w:rPr>
    </w:lvl>
    <w:lvl w:ilvl="8" w:tplc="A6742980">
      <w:start w:val="1"/>
      <w:numFmt w:val="bullet"/>
      <w:lvlText w:val=""/>
      <w:lvlJc w:val="left"/>
      <w:pPr>
        <w:ind w:left="6480" w:hanging="360"/>
      </w:pPr>
      <w:rPr>
        <w:rFonts w:ascii="Wingdings" w:hAnsi="Wingdings" w:hint="default"/>
      </w:rPr>
    </w:lvl>
  </w:abstractNum>
  <w:abstractNum w:abstractNumId="25" w15:restartNumberingAfterBreak="0">
    <w:nsid w:val="3B015992"/>
    <w:multiLevelType w:val="hybridMultilevel"/>
    <w:tmpl w:val="89A4FF3E"/>
    <w:lvl w:ilvl="0" w:tplc="AFDCFFBE">
      <w:start w:val="1"/>
      <w:numFmt w:val="bullet"/>
      <w:lvlText w:val=""/>
      <w:lvlJc w:val="left"/>
      <w:pPr>
        <w:ind w:left="675" w:hanging="360"/>
      </w:pPr>
      <w:rPr>
        <w:rFonts w:ascii="Wingdings" w:hAnsi="Wingdings" w:hint="default"/>
        <w:b w:val="0"/>
        <w:bCs w:val="0"/>
        <w:i w:val="0"/>
        <w:iCs w:val="0"/>
        <w:caps w:val="0"/>
        <w:smallCaps w:val="0"/>
        <w:strike w:val="0"/>
        <w:dstrike w:val="0"/>
        <w:outline w:val="0"/>
        <w:emboss w:val="0"/>
        <w:imprint w:val="0"/>
        <w:color w:val="FFC400"/>
        <w:spacing w:val="0"/>
        <w:w w:val="100"/>
        <w:kern w:val="0"/>
        <w:position w:val="0"/>
        <w:highlight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13727D9"/>
    <w:multiLevelType w:val="hybridMultilevel"/>
    <w:tmpl w:val="F7D667BC"/>
    <w:lvl w:ilvl="0" w:tplc="0B3C6A06">
      <w:start w:val="1"/>
      <w:numFmt w:val="bullet"/>
      <w:lvlText w:val=""/>
      <w:lvlJc w:val="left"/>
      <w:pPr>
        <w:ind w:left="720" w:hanging="360"/>
      </w:pPr>
      <w:rPr>
        <w:rFonts w:ascii="Wingdings" w:hAnsi="Wingdings" w:hint="default"/>
        <w:caps w:val="0"/>
        <w:smallCaps w:val="0"/>
        <w:strike w:val="0"/>
        <w:dstrike w:val="0"/>
        <w:outline w:val="0"/>
        <w:emboss w:val="0"/>
        <w:imprint w:val="0"/>
        <w:color w:val="19CDA5"/>
        <w:spacing w:val="0"/>
        <w:w w:val="100"/>
        <w:kern w:val="0"/>
        <w:position w:val="0"/>
        <w:highlight w:val="none"/>
        <w:vertAlign w:val="baseline"/>
      </w:rPr>
    </w:lvl>
    <w:lvl w:ilvl="1" w:tplc="37E22F52">
      <w:start w:val="1"/>
      <w:numFmt w:val="bullet"/>
      <w:lvlText w:val="o"/>
      <w:lvlJc w:val="left"/>
      <w:pPr>
        <w:ind w:left="1440" w:hanging="360"/>
      </w:pPr>
      <w:rPr>
        <w:rFonts w:ascii="Courier New" w:hAnsi="Courier New" w:hint="default"/>
      </w:rPr>
    </w:lvl>
    <w:lvl w:ilvl="2" w:tplc="DD34BD02">
      <w:start w:val="1"/>
      <w:numFmt w:val="bullet"/>
      <w:lvlText w:val=""/>
      <w:lvlJc w:val="left"/>
      <w:pPr>
        <w:ind w:left="2160" w:hanging="360"/>
      </w:pPr>
      <w:rPr>
        <w:rFonts w:ascii="Wingdings" w:hAnsi="Wingdings" w:hint="default"/>
      </w:rPr>
    </w:lvl>
    <w:lvl w:ilvl="3" w:tplc="A72E4150">
      <w:start w:val="1"/>
      <w:numFmt w:val="bullet"/>
      <w:lvlText w:val=""/>
      <w:lvlJc w:val="left"/>
      <w:pPr>
        <w:ind w:left="2880" w:hanging="360"/>
      </w:pPr>
      <w:rPr>
        <w:rFonts w:ascii="Symbol" w:hAnsi="Symbol" w:hint="default"/>
      </w:rPr>
    </w:lvl>
    <w:lvl w:ilvl="4" w:tplc="2422A0F8">
      <w:start w:val="1"/>
      <w:numFmt w:val="bullet"/>
      <w:lvlText w:val="o"/>
      <w:lvlJc w:val="left"/>
      <w:pPr>
        <w:ind w:left="3600" w:hanging="360"/>
      </w:pPr>
      <w:rPr>
        <w:rFonts w:ascii="Courier New" w:hAnsi="Courier New" w:hint="default"/>
      </w:rPr>
    </w:lvl>
    <w:lvl w:ilvl="5" w:tplc="C9C04754">
      <w:start w:val="1"/>
      <w:numFmt w:val="bullet"/>
      <w:lvlText w:val=""/>
      <w:lvlJc w:val="left"/>
      <w:pPr>
        <w:ind w:left="4320" w:hanging="360"/>
      </w:pPr>
      <w:rPr>
        <w:rFonts w:ascii="Wingdings" w:hAnsi="Wingdings" w:hint="default"/>
      </w:rPr>
    </w:lvl>
    <w:lvl w:ilvl="6" w:tplc="AD367722">
      <w:start w:val="1"/>
      <w:numFmt w:val="bullet"/>
      <w:lvlText w:val=""/>
      <w:lvlJc w:val="left"/>
      <w:pPr>
        <w:ind w:left="5040" w:hanging="360"/>
      </w:pPr>
      <w:rPr>
        <w:rFonts w:ascii="Symbol" w:hAnsi="Symbol" w:hint="default"/>
      </w:rPr>
    </w:lvl>
    <w:lvl w:ilvl="7" w:tplc="F510081C">
      <w:start w:val="1"/>
      <w:numFmt w:val="bullet"/>
      <w:lvlText w:val="o"/>
      <w:lvlJc w:val="left"/>
      <w:pPr>
        <w:ind w:left="5760" w:hanging="360"/>
      </w:pPr>
      <w:rPr>
        <w:rFonts w:ascii="Courier New" w:hAnsi="Courier New" w:hint="default"/>
      </w:rPr>
    </w:lvl>
    <w:lvl w:ilvl="8" w:tplc="6A8047C6">
      <w:start w:val="1"/>
      <w:numFmt w:val="bullet"/>
      <w:lvlText w:val=""/>
      <w:lvlJc w:val="left"/>
      <w:pPr>
        <w:ind w:left="6480" w:hanging="360"/>
      </w:pPr>
      <w:rPr>
        <w:rFonts w:ascii="Wingdings" w:hAnsi="Wingdings" w:hint="default"/>
      </w:rPr>
    </w:lvl>
  </w:abstractNum>
  <w:abstractNum w:abstractNumId="27" w15:restartNumberingAfterBreak="0">
    <w:nsid w:val="43CC1A69"/>
    <w:multiLevelType w:val="hybridMultilevel"/>
    <w:tmpl w:val="4AD8A1E0"/>
    <w:lvl w:ilvl="0" w:tplc="7BA009D2">
      <w:start w:val="1"/>
      <w:numFmt w:val="bullet"/>
      <w:lvlText w:val=""/>
      <w:lvlJc w:val="left"/>
      <w:pPr>
        <w:ind w:left="720" w:hanging="360"/>
      </w:pPr>
      <w:rPr>
        <w:rFonts w:ascii="Wingdings" w:hAnsi="Wingdings" w:hint="default"/>
        <w:caps w:val="0"/>
        <w:smallCaps w:val="0"/>
        <w:strike w:val="0"/>
        <w:dstrike w:val="0"/>
        <w:outline w:val="0"/>
        <w:emboss w:val="0"/>
        <w:imprint w:val="0"/>
        <w:color w:val="19CDA5"/>
        <w:spacing w:val="0"/>
        <w:w w:val="100"/>
        <w:kern w:val="0"/>
        <w:position w:val="0"/>
        <w:highlight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3E45550"/>
    <w:multiLevelType w:val="multilevel"/>
    <w:tmpl w:val="43E45550"/>
    <w:lvl w:ilvl="0">
      <w:start w:val="1"/>
      <w:numFmt w:val="decimal"/>
      <w:lvlText w:val="%1."/>
      <w:lvlJc w:val="left"/>
      <w:pPr>
        <w:ind w:left="1003" w:hanging="348"/>
      </w:pPr>
      <w:rPr>
        <w:rFonts w:hint="default"/>
        <w:color w:val="19CDA5" w:themeColor="accent3"/>
        <w:spacing w:val="0"/>
        <w:w w:val="99"/>
        <w:lang w:val="fr-FR" w:eastAsia="en-US" w:bidi="ar-SA"/>
      </w:rPr>
    </w:lvl>
    <w:lvl w:ilvl="1">
      <w:numFmt w:val="bullet"/>
      <w:lvlText w:val=""/>
      <w:lvlJc w:val="left"/>
      <w:pPr>
        <w:ind w:left="1015" w:hanging="348"/>
      </w:pPr>
      <w:rPr>
        <w:rFonts w:ascii="Wingdings" w:eastAsia="Wingdings" w:hAnsi="Wingdings" w:cs="Wingdings" w:hint="default"/>
        <w:b w:val="0"/>
        <w:bCs w:val="0"/>
        <w:i w:val="0"/>
        <w:iCs w:val="0"/>
        <w:spacing w:val="0"/>
        <w:w w:val="100"/>
        <w:sz w:val="18"/>
        <w:szCs w:val="18"/>
        <w:lang w:val="fr-FR" w:eastAsia="en-US" w:bidi="ar-SA"/>
      </w:rPr>
    </w:lvl>
    <w:lvl w:ilvl="2">
      <w:numFmt w:val="bullet"/>
      <w:lvlText w:val="•"/>
      <w:lvlJc w:val="left"/>
      <w:pPr>
        <w:ind w:left="2103" w:hanging="348"/>
      </w:pPr>
      <w:rPr>
        <w:rFonts w:hint="default"/>
        <w:lang w:val="fr-FR" w:eastAsia="en-US" w:bidi="ar-SA"/>
      </w:rPr>
    </w:lvl>
    <w:lvl w:ilvl="3">
      <w:numFmt w:val="bullet"/>
      <w:lvlText w:val="•"/>
      <w:lvlJc w:val="left"/>
      <w:pPr>
        <w:ind w:left="3186" w:hanging="348"/>
      </w:pPr>
      <w:rPr>
        <w:rFonts w:hint="default"/>
        <w:lang w:val="fr-FR" w:eastAsia="en-US" w:bidi="ar-SA"/>
      </w:rPr>
    </w:lvl>
    <w:lvl w:ilvl="4">
      <w:numFmt w:val="bullet"/>
      <w:lvlText w:val="•"/>
      <w:lvlJc w:val="left"/>
      <w:pPr>
        <w:ind w:left="4270" w:hanging="348"/>
      </w:pPr>
      <w:rPr>
        <w:rFonts w:hint="default"/>
        <w:lang w:val="fr-FR" w:eastAsia="en-US" w:bidi="ar-SA"/>
      </w:rPr>
    </w:lvl>
    <w:lvl w:ilvl="5">
      <w:numFmt w:val="bullet"/>
      <w:lvlText w:val="•"/>
      <w:lvlJc w:val="left"/>
      <w:pPr>
        <w:ind w:left="5353" w:hanging="348"/>
      </w:pPr>
      <w:rPr>
        <w:rFonts w:hint="default"/>
        <w:lang w:val="fr-FR" w:eastAsia="en-US" w:bidi="ar-SA"/>
      </w:rPr>
    </w:lvl>
    <w:lvl w:ilvl="6">
      <w:numFmt w:val="bullet"/>
      <w:lvlText w:val="•"/>
      <w:lvlJc w:val="left"/>
      <w:pPr>
        <w:ind w:left="6437" w:hanging="348"/>
      </w:pPr>
      <w:rPr>
        <w:rFonts w:hint="default"/>
        <w:lang w:val="fr-FR" w:eastAsia="en-US" w:bidi="ar-SA"/>
      </w:rPr>
    </w:lvl>
    <w:lvl w:ilvl="7">
      <w:numFmt w:val="bullet"/>
      <w:lvlText w:val="•"/>
      <w:lvlJc w:val="left"/>
      <w:pPr>
        <w:ind w:left="7520" w:hanging="348"/>
      </w:pPr>
      <w:rPr>
        <w:rFonts w:hint="default"/>
        <w:lang w:val="fr-FR" w:eastAsia="en-US" w:bidi="ar-SA"/>
      </w:rPr>
    </w:lvl>
    <w:lvl w:ilvl="8">
      <w:numFmt w:val="bullet"/>
      <w:lvlText w:val="•"/>
      <w:lvlJc w:val="left"/>
      <w:pPr>
        <w:ind w:left="8604" w:hanging="348"/>
      </w:pPr>
      <w:rPr>
        <w:rFonts w:hint="default"/>
        <w:lang w:val="fr-FR" w:eastAsia="en-US" w:bidi="ar-SA"/>
      </w:rPr>
    </w:lvl>
  </w:abstractNum>
  <w:abstractNum w:abstractNumId="29" w15:restartNumberingAfterBreak="0">
    <w:nsid w:val="4654563F"/>
    <w:multiLevelType w:val="hybridMultilevel"/>
    <w:tmpl w:val="D2B4EF48"/>
    <w:lvl w:ilvl="0" w:tplc="27F2C1E2">
      <w:start w:val="1"/>
      <w:numFmt w:val="bullet"/>
      <w:lvlText w:val=""/>
      <w:lvlJc w:val="left"/>
      <w:pPr>
        <w:ind w:left="675" w:hanging="360"/>
      </w:pPr>
      <w:rPr>
        <w:rFonts w:ascii="Wingdings" w:hAnsi="Wingdings" w:hint="default"/>
        <w:caps w:val="0"/>
        <w:smallCaps w:val="0"/>
        <w:strike w:val="0"/>
        <w:dstrike w:val="0"/>
        <w:outline w:val="0"/>
        <w:emboss w:val="0"/>
        <w:imprint w:val="0"/>
        <w:color w:val="FFC400"/>
        <w:spacing w:val="0"/>
        <w:w w:val="100"/>
        <w:kern w:val="0"/>
        <w:position w:val="0"/>
        <w:highlight w:val="none"/>
        <w:vertAlign w:val="baseline"/>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0" w15:restartNumberingAfterBreak="0">
    <w:nsid w:val="495B5BC1"/>
    <w:multiLevelType w:val="hybridMultilevel"/>
    <w:tmpl w:val="EBC6CDD8"/>
    <w:lvl w:ilvl="0" w:tplc="6D0C0500">
      <w:start w:val="1"/>
      <w:numFmt w:val="bullet"/>
      <w:lvlText w:val=""/>
      <w:lvlJc w:val="left"/>
      <w:pPr>
        <w:ind w:left="675" w:hanging="360"/>
      </w:pPr>
      <w:rPr>
        <w:rFonts w:ascii="Wingdings" w:hAnsi="Wingdings" w:hint="default"/>
        <w:caps w:val="0"/>
        <w:smallCaps w:val="0"/>
        <w:strike w:val="0"/>
        <w:dstrike w:val="0"/>
        <w:outline w:val="0"/>
        <w:emboss w:val="0"/>
        <w:imprint w:val="0"/>
        <w:color w:val="0F94F7"/>
        <w:spacing w:val="0"/>
        <w:w w:val="100"/>
        <w:kern w:val="0"/>
        <w:position w:val="0"/>
        <w:highlight w:val="none"/>
        <w:vertAlign w:val="baseline"/>
      </w:rPr>
    </w:lvl>
    <w:lvl w:ilvl="1" w:tplc="040C0003" w:tentative="1">
      <w:start w:val="1"/>
      <w:numFmt w:val="bullet"/>
      <w:lvlText w:val="o"/>
      <w:lvlJc w:val="left"/>
      <w:pPr>
        <w:ind w:left="6042" w:hanging="360"/>
      </w:pPr>
      <w:rPr>
        <w:rFonts w:ascii="Courier New" w:hAnsi="Courier New" w:cs="Courier New" w:hint="default"/>
      </w:rPr>
    </w:lvl>
    <w:lvl w:ilvl="2" w:tplc="040C0005" w:tentative="1">
      <w:start w:val="1"/>
      <w:numFmt w:val="bullet"/>
      <w:lvlText w:val=""/>
      <w:lvlJc w:val="left"/>
      <w:pPr>
        <w:ind w:left="6762" w:hanging="360"/>
      </w:pPr>
      <w:rPr>
        <w:rFonts w:ascii="Wingdings" w:hAnsi="Wingdings" w:hint="default"/>
      </w:rPr>
    </w:lvl>
    <w:lvl w:ilvl="3" w:tplc="040C0001" w:tentative="1">
      <w:start w:val="1"/>
      <w:numFmt w:val="bullet"/>
      <w:lvlText w:val=""/>
      <w:lvlJc w:val="left"/>
      <w:pPr>
        <w:ind w:left="7482" w:hanging="360"/>
      </w:pPr>
      <w:rPr>
        <w:rFonts w:ascii="Symbol" w:hAnsi="Symbol" w:hint="default"/>
      </w:rPr>
    </w:lvl>
    <w:lvl w:ilvl="4" w:tplc="040C0003" w:tentative="1">
      <w:start w:val="1"/>
      <w:numFmt w:val="bullet"/>
      <w:lvlText w:val="o"/>
      <w:lvlJc w:val="left"/>
      <w:pPr>
        <w:ind w:left="8202" w:hanging="360"/>
      </w:pPr>
      <w:rPr>
        <w:rFonts w:ascii="Courier New" w:hAnsi="Courier New" w:cs="Courier New" w:hint="default"/>
      </w:rPr>
    </w:lvl>
    <w:lvl w:ilvl="5" w:tplc="040C0005" w:tentative="1">
      <w:start w:val="1"/>
      <w:numFmt w:val="bullet"/>
      <w:lvlText w:val=""/>
      <w:lvlJc w:val="left"/>
      <w:pPr>
        <w:ind w:left="8922" w:hanging="360"/>
      </w:pPr>
      <w:rPr>
        <w:rFonts w:ascii="Wingdings" w:hAnsi="Wingdings" w:hint="default"/>
      </w:rPr>
    </w:lvl>
    <w:lvl w:ilvl="6" w:tplc="040C0001" w:tentative="1">
      <w:start w:val="1"/>
      <w:numFmt w:val="bullet"/>
      <w:lvlText w:val=""/>
      <w:lvlJc w:val="left"/>
      <w:pPr>
        <w:ind w:left="9642" w:hanging="360"/>
      </w:pPr>
      <w:rPr>
        <w:rFonts w:ascii="Symbol" w:hAnsi="Symbol" w:hint="default"/>
      </w:rPr>
    </w:lvl>
    <w:lvl w:ilvl="7" w:tplc="040C0003" w:tentative="1">
      <w:start w:val="1"/>
      <w:numFmt w:val="bullet"/>
      <w:lvlText w:val="o"/>
      <w:lvlJc w:val="left"/>
      <w:pPr>
        <w:ind w:left="10362" w:hanging="360"/>
      </w:pPr>
      <w:rPr>
        <w:rFonts w:ascii="Courier New" w:hAnsi="Courier New" w:cs="Courier New" w:hint="default"/>
      </w:rPr>
    </w:lvl>
    <w:lvl w:ilvl="8" w:tplc="040C0005" w:tentative="1">
      <w:start w:val="1"/>
      <w:numFmt w:val="bullet"/>
      <w:lvlText w:val=""/>
      <w:lvlJc w:val="left"/>
      <w:pPr>
        <w:ind w:left="11082" w:hanging="360"/>
      </w:pPr>
      <w:rPr>
        <w:rFonts w:ascii="Wingdings" w:hAnsi="Wingdings" w:hint="default"/>
      </w:rPr>
    </w:lvl>
  </w:abstractNum>
  <w:abstractNum w:abstractNumId="31" w15:restartNumberingAfterBreak="0">
    <w:nsid w:val="4D784715"/>
    <w:multiLevelType w:val="hybridMultilevel"/>
    <w:tmpl w:val="F18E9804"/>
    <w:lvl w:ilvl="0" w:tplc="66F41E86">
      <w:start w:val="1"/>
      <w:numFmt w:val="bullet"/>
      <w:lvlText w:val=""/>
      <w:lvlJc w:val="left"/>
      <w:pPr>
        <w:ind w:left="675" w:hanging="360"/>
      </w:pPr>
      <w:rPr>
        <w:rFonts w:ascii="Wingdings" w:hAnsi="Wingdings" w:hint="default"/>
        <w:caps w:val="0"/>
        <w:smallCaps w:val="0"/>
        <w:strike w:val="0"/>
        <w:dstrike w:val="0"/>
        <w:outline w:val="0"/>
        <w:emboss w:val="0"/>
        <w:imprint w:val="0"/>
        <w:color w:val="19CDA5"/>
        <w:spacing w:val="0"/>
        <w:w w:val="100"/>
        <w:kern w:val="0"/>
        <w:position w:val="0"/>
        <w:highlight w:val="none"/>
        <w:vertAlign w:val="baseline"/>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15:restartNumberingAfterBreak="0">
    <w:nsid w:val="4ED045FE"/>
    <w:multiLevelType w:val="hybridMultilevel"/>
    <w:tmpl w:val="72EE9B08"/>
    <w:lvl w:ilvl="0" w:tplc="0908CDB8">
      <w:start w:val="1"/>
      <w:numFmt w:val="bullet"/>
      <w:lvlText w:val=""/>
      <w:lvlJc w:val="left"/>
      <w:pPr>
        <w:ind w:left="675" w:hanging="360"/>
      </w:pPr>
      <w:rPr>
        <w:rFonts w:ascii="Wingdings" w:hAnsi="Wingdings" w:hint="default"/>
        <w:caps w:val="0"/>
        <w:smallCaps w:val="0"/>
        <w:strike w:val="0"/>
        <w:dstrike w:val="0"/>
        <w:outline w:val="0"/>
        <w:emboss w:val="0"/>
        <w:imprint w:val="0"/>
        <w:color w:val="0F94F7"/>
        <w:spacing w:val="0"/>
        <w:w w:val="100"/>
        <w:kern w:val="0"/>
        <w:position w:val="0"/>
        <w:highlight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FCB6EBA"/>
    <w:multiLevelType w:val="multilevel"/>
    <w:tmpl w:val="4FCB6EBA"/>
    <w:lvl w:ilvl="0">
      <w:start w:val="1"/>
      <w:numFmt w:val="bullet"/>
      <w:lvlText w:val="o"/>
      <w:lvlJc w:val="left"/>
      <w:pPr>
        <w:ind w:left="1464" w:hanging="360"/>
      </w:pPr>
      <w:rPr>
        <w:rFonts w:ascii="Courier New" w:hAnsi="Courier New" w:cs="Courier New" w:hint="default"/>
        <w:color w:val="FF7300" w:themeColor="accent5"/>
      </w:rPr>
    </w:lvl>
    <w:lvl w:ilvl="1">
      <w:start w:val="1"/>
      <w:numFmt w:val="bullet"/>
      <w:lvlText w:val="o"/>
      <w:lvlJc w:val="left"/>
      <w:pPr>
        <w:ind w:left="2184" w:hanging="360"/>
      </w:pPr>
      <w:rPr>
        <w:rFonts w:ascii="Courier New" w:hAnsi="Courier New" w:cs="Courier New" w:hint="default"/>
      </w:rPr>
    </w:lvl>
    <w:lvl w:ilvl="2">
      <w:start w:val="1"/>
      <w:numFmt w:val="bullet"/>
      <w:lvlText w:val=""/>
      <w:lvlJc w:val="left"/>
      <w:pPr>
        <w:ind w:left="2904" w:hanging="360"/>
      </w:pPr>
      <w:rPr>
        <w:rFonts w:ascii="Wingdings" w:hAnsi="Wingdings" w:hint="default"/>
      </w:rPr>
    </w:lvl>
    <w:lvl w:ilvl="3">
      <w:start w:val="1"/>
      <w:numFmt w:val="bullet"/>
      <w:lvlText w:val=""/>
      <w:lvlJc w:val="left"/>
      <w:pPr>
        <w:ind w:left="3624" w:hanging="360"/>
      </w:pPr>
      <w:rPr>
        <w:rFonts w:ascii="Symbol" w:hAnsi="Symbol" w:hint="default"/>
      </w:rPr>
    </w:lvl>
    <w:lvl w:ilvl="4">
      <w:start w:val="1"/>
      <w:numFmt w:val="bullet"/>
      <w:lvlText w:val="o"/>
      <w:lvlJc w:val="left"/>
      <w:pPr>
        <w:ind w:left="4344" w:hanging="360"/>
      </w:pPr>
      <w:rPr>
        <w:rFonts w:ascii="Courier New" w:hAnsi="Courier New" w:cs="Courier New" w:hint="default"/>
      </w:rPr>
    </w:lvl>
    <w:lvl w:ilvl="5">
      <w:start w:val="1"/>
      <w:numFmt w:val="bullet"/>
      <w:lvlText w:val=""/>
      <w:lvlJc w:val="left"/>
      <w:pPr>
        <w:ind w:left="5064" w:hanging="360"/>
      </w:pPr>
      <w:rPr>
        <w:rFonts w:ascii="Wingdings" w:hAnsi="Wingdings" w:hint="default"/>
      </w:rPr>
    </w:lvl>
    <w:lvl w:ilvl="6">
      <w:start w:val="1"/>
      <w:numFmt w:val="bullet"/>
      <w:lvlText w:val=""/>
      <w:lvlJc w:val="left"/>
      <w:pPr>
        <w:ind w:left="5784" w:hanging="360"/>
      </w:pPr>
      <w:rPr>
        <w:rFonts w:ascii="Symbol" w:hAnsi="Symbol" w:hint="default"/>
      </w:rPr>
    </w:lvl>
    <w:lvl w:ilvl="7">
      <w:start w:val="1"/>
      <w:numFmt w:val="bullet"/>
      <w:lvlText w:val="o"/>
      <w:lvlJc w:val="left"/>
      <w:pPr>
        <w:ind w:left="6504" w:hanging="360"/>
      </w:pPr>
      <w:rPr>
        <w:rFonts w:ascii="Courier New" w:hAnsi="Courier New" w:cs="Courier New" w:hint="default"/>
      </w:rPr>
    </w:lvl>
    <w:lvl w:ilvl="8">
      <w:start w:val="1"/>
      <w:numFmt w:val="bullet"/>
      <w:lvlText w:val=""/>
      <w:lvlJc w:val="left"/>
      <w:pPr>
        <w:ind w:left="7224" w:hanging="360"/>
      </w:pPr>
      <w:rPr>
        <w:rFonts w:ascii="Wingdings" w:hAnsi="Wingdings" w:hint="default"/>
      </w:rPr>
    </w:lvl>
  </w:abstractNum>
  <w:abstractNum w:abstractNumId="34" w15:restartNumberingAfterBreak="0">
    <w:nsid w:val="4FEE272E"/>
    <w:multiLevelType w:val="hybridMultilevel"/>
    <w:tmpl w:val="1ED2E49C"/>
    <w:lvl w:ilvl="0" w:tplc="BF8608CC">
      <w:start w:val="1"/>
      <w:numFmt w:val="bullet"/>
      <w:lvlText w:val=""/>
      <w:lvlJc w:val="left"/>
      <w:pPr>
        <w:ind w:left="720" w:hanging="360"/>
      </w:pPr>
      <w:rPr>
        <w:rFonts w:ascii="Wingdings" w:hAnsi="Wingdings" w:hint="default"/>
        <w:caps w:val="0"/>
        <w:smallCaps w:val="0"/>
        <w:strike w:val="0"/>
        <w:dstrike w:val="0"/>
        <w:outline w:val="0"/>
        <w:emboss w:val="0"/>
        <w:imprint w:val="0"/>
        <w:color w:val="FFC400"/>
        <w:spacing w:val="0"/>
        <w:w w:val="100"/>
        <w:kern w:val="0"/>
        <w:position w:val="0"/>
        <w:highlight w:val="none"/>
        <w:vertAlign w:val="baseline"/>
      </w:rPr>
    </w:lvl>
    <w:lvl w:ilvl="1" w:tplc="F970C754">
      <w:start w:val="1"/>
      <w:numFmt w:val="bullet"/>
      <w:lvlText w:val="o"/>
      <w:lvlJc w:val="left"/>
      <w:pPr>
        <w:ind w:left="1440" w:hanging="360"/>
      </w:pPr>
      <w:rPr>
        <w:rFonts w:ascii="Courier New" w:hAnsi="Courier New" w:hint="default"/>
      </w:rPr>
    </w:lvl>
    <w:lvl w:ilvl="2" w:tplc="8D883B58">
      <w:start w:val="1"/>
      <w:numFmt w:val="bullet"/>
      <w:lvlText w:val=""/>
      <w:lvlJc w:val="left"/>
      <w:pPr>
        <w:ind w:left="2160" w:hanging="360"/>
      </w:pPr>
      <w:rPr>
        <w:rFonts w:ascii="Wingdings" w:hAnsi="Wingdings" w:hint="default"/>
      </w:rPr>
    </w:lvl>
    <w:lvl w:ilvl="3" w:tplc="0F8A9F14">
      <w:start w:val="1"/>
      <w:numFmt w:val="bullet"/>
      <w:lvlText w:val=""/>
      <w:lvlJc w:val="left"/>
      <w:pPr>
        <w:ind w:left="2880" w:hanging="360"/>
      </w:pPr>
      <w:rPr>
        <w:rFonts w:ascii="Symbol" w:hAnsi="Symbol" w:hint="default"/>
      </w:rPr>
    </w:lvl>
    <w:lvl w:ilvl="4" w:tplc="63960D16">
      <w:start w:val="1"/>
      <w:numFmt w:val="bullet"/>
      <w:lvlText w:val="o"/>
      <w:lvlJc w:val="left"/>
      <w:pPr>
        <w:ind w:left="3600" w:hanging="360"/>
      </w:pPr>
      <w:rPr>
        <w:rFonts w:ascii="Courier New" w:hAnsi="Courier New" w:hint="default"/>
      </w:rPr>
    </w:lvl>
    <w:lvl w:ilvl="5" w:tplc="4FCE0A6E">
      <w:start w:val="1"/>
      <w:numFmt w:val="bullet"/>
      <w:lvlText w:val=""/>
      <w:lvlJc w:val="left"/>
      <w:pPr>
        <w:ind w:left="4320" w:hanging="360"/>
      </w:pPr>
      <w:rPr>
        <w:rFonts w:ascii="Wingdings" w:hAnsi="Wingdings" w:hint="default"/>
      </w:rPr>
    </w:lvl>
    <w:lvl w:ilvl="6" w:tplc="8DDCC642">
      <w:start w:val="1"/>
      <w:numFmt w:val="bullet"/>
      <w:lvlText w:val=""/>
      <w:lvlJc w:val="left"/>
      <w:pPr>
        <w:ind w:left="5040" w:hanging="360"/>
      </w:pPr>
      <w:rPr>
        <w:rFonts w:ascii="Symbol" w:hAnsi="Symbol" w:hint="default"/>
      </w:rPr>
    </w:lvl>
    <w:lvl w:ilvl="7" w:tplc="7F88EDBA">
      <w:start w:val="1"/>
      <w:numFmt w:val="bullet"/>
      <w:lvlText w:val="o"/>
      <w:lvlJc w:val="left"/>
      <w:pPr>
        <w:ind w:left="5760" w:hanging="360"/>
      </w:pPr>
      <w:rPr>
        <w:rFonts w:ascii="Courier New" w:hAnsi="Courier New" w:hint="default"/>
      </w:rPr>
    </w:lvl>
    <w:lvl w:ilvl="8" w:tplc="B4524BEA">
      <w:start w:val="1"/>
      <w:numFmt w:val="bullet"/>
      <w:lvlText w:val=""/>
      <w:lvlJc w:val="left"/>
      <w:pPr>
        <w:ind w:left="6480" w:hanging="360"/>
      </w:pPr>
      <w:rPr>
        <w:rFonts w:ascii="Wingdings" w:hAnsi="Wingdings" w:hint="default"/>
      </w:rPr>
    </w:lvl>
  </w:abstractNum>
  <w:abstractNum w:abstractNumId="35" w15:restartNumberingAfterBreak="0">
    <w:nsid w:val="51700382"/>
    <w:multiLevelType w:val="hybridMultilevel"/>
    <w:tmpl w:val="7C3437D0"/>
    <w:lvl w:ilvl="0" w:tplc="85FA713C">
      <w:start w:val="1"/>
      <w:numFmt w:val="bullet"/>
      <w:lvlText w:val=""/>
      <w:lvlJc w:val="left"/>
      <w:pPr>
        <w:ind w:left="720" w:hanging="360"/>
      </w:pPr>
      <w:rPr>
        <w:rFonts w:ascii="Wingdings" w:hAnsi="Wingdings" w:hint="default"/>
        <w:caps w:val="0"/>
        <w:smallCaps w:val="0"/>
        <w:strike w:val="0"/>
        <w:dstrike w:val="0"/>
        <w:outline w:val="0"/>
        <w:emboss w:val="0"/>
        <w:imprint w:val="0"/>
        <w:color w:val="19CDA5"/>
        <w:spacing w:val="0"/>
        <w:w w:val="100"/>
        <w:kern w:val="0"/>
        <w:position w:val="0"/>
        <w:highlight w:val="none"/>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2888DE0"/>
    <w:multiLevelType w:val="hybridMultilevel"/>
    <w:tmpl w:val="A48AABF2"/>
    <w:lvl w:ilvl="0" w:tplc="CCEC32CC">
      <w:start w:val="1"/>
      <w:numFmt w:val="bullet"/>
      <w:lvlText w:val=""/>
      <w:lvlJc w:val="left"/>
      <w:pPr>
        <w:ind w:left="720" w:hanging="360"/>
      </w:pPr>
      <w:rPr>
        <w:rFonts w:ascii="Wingdings" w:hAnsi="Wingdings" w:hint="default"/>
        <w:color w:val="FFC400"/>
      </w:rPr>
    </w:lvl>
    <w:lvl w:ilvl="1" w:tplc="F27AD63E">
      <w:start w:val="1"/>
      <w:numFmt w:val="lowerLetter"/>
      <w:lvlText w:val="%2."/>
      <w:lvlJc w:val="left"/>
      <w:pPr>
        <w:ind w:left="1440" w:hanging="360"/>
      </w:pPr>
    </w:lvl>
    <w:lvl w:ilvl="2" w:tplc="A3B6EE82">
      <w:start w:val="1"/>
      <w:numFmt w:val="lowerRoman"/>
      <w:lvlText w:val="%3."/>
      <w:lvlJc w:val="right"/>
      <w:pPr>
        <w:ind w:left="2160" w:hanging="180"/>
      </w:pPr>
    </w:lvl>
    <w:lvl w:ilvl="3" w:tplc="B73C2596">
      <w:start w:val="1"/>
      <w:numFmt w:val="decimal"/>
      <w:lvlText w:val="%4."/>
      <w:lvlJc w:val="left"/>
      <w:pPr>
        <w:ind w:left="2880" w:hanging="360"/>
      </w:pPr>
    </w:lvl>
    <w:lvl w:ilvl="4" w:tplc="46BC19C6">
      <w:start w:val="1"/>
      <w:numFmt w:val="lowerLetter"/>
      <w:lvlText w:val="%5."/>
      <w:lvlJc w:val="left"/>
      <w:pPr>
        <w:ind w:left="3600" w:hanging="360"/>
      </w:pPr>
    </w:lvl>
    <w:lvl w:ilvl="5" w:tplc="2D269518">
      <w:start w:val="1"/>
      <w:numFmt w:val="lowerRoman"/>
      <w:lvlText w:val="%6."/>
      <w:lvlJc w:val="right"/>
      <w:pPr>
        <w:ind w:left="4320" w:hanging="180"/>
      </w:pPr>
    </w:lvl>
    <w:lvl w:ilvl="6" w:tplc="1FBA68C0">
      <w:start w:val="1"/>
      <w:numFmt w:val="decimal"/>
      <w:lvlText w:val="%7."/>
      <w:lvlJc w:val="left"/>
      <w:pPr>
        <w:ind w:left="5040" w:hanging="360"/>
      </w:pPr>
    </w:lvl>
    <w:lvl w:ilvl="7" w:tplc="16285250">
      <w:start w:val="1"/>
      <w:numFmt w:val="lowerLetter"/>
      <w:lvlText w:val="%8."/>
      <w:lvlJc w:val="left"/>
      <w:pPr>
        <w:ind w:left="5760" w:hanging="360"/>
      </w:pPr>
    </w:lvl>
    <w:lvl w:ilvl="8" w:tplc="435206BC">
      <w:start w:val="1"/>
      <w:numFmt w:val="lowerRoman"/>
      <w:lvlText w:val="%9."/>
      <w:lvlJc w:val="right"/>
      <w:pPr>
        <w:ind w:left="6480" w:hanging="180"/>
      </w:pPr>
    </w:lvl>
  </w:abstractNum>
  <w:abstractNum w:abstractNumId="37" w15:restartNumberingAfterBreak="0">
    <w:nsid w:val="545C16D2"/>
    <w:multiLevelType w:val="hybridMultilevel"/>
    <w:tmpl w:val="E752CFA6"/>
    <w:lvl w:ilvl="0" w:tplc="97B46F5C">
      <w:start w:val="1"/>
      <w:numFmt w:val="bullet"/>
      <w:lvlText w:val=""/>
      <w:lvlJc w:val="left"/>
      <w:pPr>
        <w:ind w:left="675" w:hanging="360"/>
      </w:pPr>
      <w:rPr>
        <w:rFonts w:ascii="Wingdings" w:hAnsi="Wingdings" w:hint="default"/>
        <w:b w:val="0"/>
        <w:bCs w:val="0"/>
        <w:i w:val="0"/>
        <w:iCs w:val="0"/>
        <w:caps w:val="0"/>
        <w:smallCaps w:val="0"/>
        <w:strike w:val="0"/>
        <w:dstrike w:val="0"/>
        <w:outline w:val="0"/>
        <w:emboss w:val="0"/>
        <w:imprint w:val="0"/>
        <w:color w:val="19CDA5"/>
        <w:spacing w:val="0"/>
        <w:w w:val="100"/>
        <w:kern w:val="0"/>
        <w:position w:val="0"/>
        <w:sz w:val="20"/>
        <w:szCs w:val="20"/>
        <w:highlight w:val="none"/>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7F05B58"/>
    <w:multiLevelType w:val="multilevel"/>
    <w:tmpl w:val="57F05B58"/>
    <w:lvl w:ilvl="0">
      <w:start w:val="1"/>
      <w:numFmt w:val="bullet"/>
      <w:lvlText w:val=""/>
      <w:lvlJc w:val="left"/>
      <w:pPr>
        <w:ind w:left="1440" w:hanging="360"/>
      </w:pPr>
      <w:rPr>
        <w:rFonts w:ascii="Wingdings" w:hAnsi="Wingdings" w:hint="default"/>
        <w:color w:val="0F94F7" w:themeColor="accent2"/>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9" w15:restartNumberingAfterBreak="0">
    <w:nsid w:val="58504B2C"/>
    <w:multiLevelType w:val="hybridMultilevel"/>
    <w:tmpl w:val="F7087E18"/>
    <w:lvl w:ilvl="0" w:tplc="F1223838">
      <w:start w:val="1"/>
      <w:numFmt w:val="bullet"/>
      <w:lvlText w:val=""/>
      <w:lvlJc w:val="left"/>
      <w:pPr>
        <w:ind w:left="720" w:hanging="360"/>
      </w:pPr>
      <w:rPr>
        <w:rFonts w:ascii="Wingdings" w:hAnsi="Wingdings" w:hint="default"/>
        <w:caps w:val="0"/>
        <w:smallCaps w:val="0"/>
        <w:strike w:val="0"/>
        <w:dstrike w:val="0"/>
        <w:outline w:val="0"/>
        <w:emboss w:val="0"/>
        <w:imprint w:val="0"/>
        <w:color w:val="FFC400"/>
        <w:spacing w:val="0"/>
        <w:w w:val="100"/>
        <w:kern w:val="0"/>
        <w:position w:val="0"/>
        <w:highlight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ED970AF"/>
    <w:multiLevelType w:val="hybridMultilevel"/>
    <w:tmpl w:val="B17EE13A"/>
    <w:lvl w:ilvl="0" w:tplc="11D2267A">
      <w:start w:val="1"/>
      <w:numFmt w:val="bullet"/>
      <w:lvlText w:val=""/>
      <w:lvlJc w:val="left"/>
      <w:pPr>
        <w:ind w:left="675" w:hanging="360"/>
      </w:pPr>
      <w:rPr>
        <w:rFonts w:ascii="Wingdings" w:hAnsi="Wingdings" w:hint="default"/>
        <w:b w:val="0"/>
        <w:bCs w:val="0"/>
        <w:i w:val="0"/>
        <w:iCs w:val="0"/>
        <w:caps w:val="0"/>
        <w:smallCaps w:val="0"/>
        <w:strike w:val="0"/>
        <w:dstrike w:val="0"/>
        <w:outline w:val="0"/>
        <w:emboss w:val="0"/>
        <w:imprint w:val="0"/>
        <w:color w:val="0F94F7"/>
        <w:spacing w:val="0"/>
        <w:w w:val="100"/>
        <w:kern w:val="0"/>
        <w:position w:val="0"/>
        <w:sz w:val="20"/>
        <w:szCs w:val="20"/>
        <w:highlight w:val="none"/>
        <w:vertAlign w:val="baseline"/>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41" w15:restartNumberingAfterBreak="0">
    <w:nsid w:val="5ED97CED"/>
    <w:multiLevelType w:val="hybridMultilevel"/>
    <w:tmpl w:val="A192F976"/>
    <w:lvl w:ilvl="0" w:tplc="A6F0CD9C">
      <w:start w:val="1"/>
      <w:numFmt w:val="bullet"/>
      <w:lvlText w:val=""/>
      <w:lvlJc w:val="left"/>
      <w:pPr>
        <w:ind w:left="675" w:hanging="360"/>
      </w:pPr>
      <w:rPr>
        <w:rFonts w:ascii="Wingdings" w:hAnsi="Wingdings" w:hint="default"/>
        <w:b w:val="0"/>
        <w:bCs w:val="0"/>
        <w:i w:val="0"/>
        <w:iCs w:val="0"/>
        <w:caps w:val="0"/>
        <w:smallCaps w:val="0"/>
        <w:strike w:val="0"/>
        <w:dstrike w:val="0"/>
        <w:outline w:val="0"/>
        <w:emboss w:val="0"/>
        <w:imprint w:val="0"/>
        <w:color w:val="0F94F7"/>
        <w:spacing w:val="0"/>
        <w:w w:val="100"/>
        <w:kern w:val="0"/>
        <w:position w:val="0"/>
        <w:sz w:val="20"/>
        <w:szCs w:val="20"/>
        <w:highlight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F7F5F4B"/>
    <w:multiLevelType w:val="hybridMultilevel"/>
    <w:tmpl w:val="F614EA78"/>
    <w:lvl w:ilvl="0" w:tplc="B73AB160">
      <w:start w:val="1"/>
      <w:numFmt w:val="bullet"/>
      <w:lvlText w:val=""/>
      <w:lvlJc w:val="left"/>
      <w:pPr>
        <w:ind w:left="675" w:hanging="360"/>
      </w:pPr>
      <w:rPr>
        <w:rFonts w:ascii="Wingdings" w:hAnsi="Wingdings" w:hint="default"/>
        <w:caps w:val="0"/>
        <w:smallCaps w:val="0"/>
        <w:strike w:val="0"/>
        <w:dstrike w:val="0"/>
        <w:outline w:val="0"/>
        <w:emboss w:val="0"/>
        <w:imprint w:val="0"/>
        <w:color w:val="19CDA5"/>
        <w:spacing w:val="0"/>
        <w:w w:val="100"/>
        <w:kern w:val="0"/>
        <w:position w:val="0"/>
        <w:highlight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46C5214"/>
    <w:multiLevelType w:val="hybridMultilevel"/>
    <w:tmpl w:val="02FA6814"/>
    <w:lvl w:ilvl="0" w:tplc="2DD81018">
      <w:start w:val="1"/>
      <w:numFmt w:val="bullet"/>
      <w:lvlText w:val=""/>
      <w:lvlJc w:val="left"/>
      <w:pPr>
        <w:ind w:left="675" w:hanging="360"/>
      </w:pPr>
      <w:rPr>
        <w:rFonts w:ascii="Wingdings" w:hAnsi="Wingdings" w:hint="default"/>
        <w:caps w:val="0"/>
        <w:smallCaps w:val="0"/>
        <w:strike w:val="0"/>
        <w:dstrike w:val="0"/>
        <w:outline w:val="0"/>
        <w:emboss w:val="0"/>
        <w:imprint w:val="0"/>
        <w:color w:val="19CDA5"/>
        <w:spacing w:val="0"/>
        <w:w w:val="100"/>
        <w:kern w:val="0"/>
        <w:position w:val="0"/>
        <w:highlight w:val="none"/>
        <w:vertAlign w:val="baseline"/>
      </w:rPr>
    </w:lvl>
    <w:lvl w:ilvl="1" w:tplc="FFFFFFFF" w:tentative="1">
      <w:start w:val="1"/>
      <w:numFmt w:val="bullet"/>
      <w:lvlText w:val="o"/>
      <w:lvlJc w:val="left"/>
      <w:pPr>
        <w:ind w:left="1395" w:hanging="360"/>
      </w:pPr>
      <w:rPr>
        <w:rFonts w:ascii="Courier New" w:hAnsi="Courier New" w:cs="Courier New" w:hint="default"/>
      </w:rPr>
    </w:lvl>
    <w:lvl w:ilvl="2" w:tplc="FFFFFFFF" w:tentative="1">
      <w:start w:val="1"/>
      <w:numFmt w:val="bullet"/>
      <w:lvlText w:val=""/>
      <w:lvlJc w:val="left"/>
      <w:pPr>
        <w:ind w:left="2115" w:hanging="360"/>
      </w:pPr>
      <w:rPr>
        <w:rFonts w:ascii="Wingdings" w:hAnsi="Wingdings" w:hint="default"/>
      </w:rPr>
    </w:lvl>
    <w:lvl w:ilvl="3" w:tplc="FFFFFFFF" w:tentative="1">
      <w:start w:val="1"/>
      <w:numFmt w:val="bullet"/>
      <w:lvlText w:val=""/>
      <w:lvlJc w:val="left"/>
      <w:pPr>
        <w:ind w:left="2835" w:hanging="360"/>
      </w:pPr>
      <w:rPr>
        <w:rFonts w:ascii="Symbol" w:hAnsi="Symbol" w:hint="default"/>
      </w:rPr>
    </w:lvl>
    <w:lvl w:ilvl="4" w:tplc="FFFFFFFF" w:tentative="1">
      <w:start w:val="1"/>
      <w:numFmt w:val="bullet"/>
      <w:lvlText w:val="o"/>
      <w:lvlJc w:val="left"/>
      <w:pPr>
        <w:ind w:left="3555" w:hanging="360"/>
      </w:pPr>
      <w:rPr>
        <w:rFonts w:ascii="Courier New" w:hAnsi="Courier New" w:cs="Courier New" w:hint="default"/>
      </w:rPr>
    </w:lvl>
    <w:lvl w:ilvl="5" w:tplc="FFFFFFFF" w:tentative="1">
      <w:start w:val="1"/>
      <w:numFmt w:val="bullet"/>
      <w:lvlText w:val=""/>
      <w:lvlJc w:val="left"/>
      <w:pPr>
        <w:ind w:left="4275" w:hanging="360"/>
      </w:pPr>
      <w:rPr>
        <w:rFonts w:ascii="Wingdings" w:hAnsi="Wingdings" w:hint="default"/>
      </w:rPr>
    </w:lvl>
    <w:lvl w:ilvl="6" w:tplc="FFFFFFFF" w:tentative="1">
      <w:start w:val="1"/>
      <w:numFmt w:val="bullet"/>
      <w:lvlText w:val=""/>
      <w:lvlJc w:val="left"/>
      <w:pPr>
        <w:ind w:left="4995" w:hanging="360"/>
      </w:pPr>
      <w:rPr>
        <w:rFonts w:ascii="Symbol" w:hAnsi="Symbol" w:hint="default"/>
      </w:rPr>
    </w:lvl>
    <w:lvl w:ilvl="7" w:tplc="FFFFFFFF" w:tentative="1">
      <w:start w:val="1"/>
      <w:numFmt w:val="bullet"/>
      <w:lvlText w:val="o"/>
      <w:lvlJc w:val="left"/>
      <w:pPr>
        <w:ind w:left="5715" w:hanging="360"/>
      </w:pPr>
      <w:rPr>
        <w:rFonts w:ascii="Courier New" w:hAnsi="Courier New" w:cs="Courier New" w:hint="default"/>
      </w:rPr>
    </w:lvl>
    <w:lvl w:ilvl="8" w:tplc="FFFFFFFF" w:tentative="1">
      <w:start w:val="1"/>
      <w:numFmt w:val="bullet"/>
      <w:lvlText w:val=""/>
      <w:lvlJc w:val="left"/>
      <w:pPr>
        <w:ind w:left="6435" w:hanging="360"/>
      </w:pPr>
      <w:rPr>
        <w:rFonts w:ascii="Wingdings" w:hAnsi="Wingdings" w:hint="default"/>
      </w:rPr>
    </w:lvl>
  </w:abstractNum>
  <w:abstractNum w:abstractNumId="44" w15:restartNumberingAfterBreak="0">
    <w:nsid w:val="65E2E282"/>
    <w:multiLevelType w:val="hybridMultilevel"/>
    <w:tmpl w:val="9984E422"/>
    <w:lvl w:ilvl="0" w:tplc="7E98FF96">
      <w:start w:val="1"/>
      <w:numFmt w:val="bullet"/>
      <w:lvlText w:val=""/>
      <w:lvlJc w:val="left"/>
      <w:pPr>
        <w:ind w:left="675" w:hanging="360"/>
      </w:pPr>
      <w:rPr>
        <w:rFonts w:ascii="Wingdings" w:hAnsi="Wingdings" w:hint="default"/>
        <w:color w:val="0F94F7"/>
      </w:rPr>
    </w:lvl>
    <w:lvl w:ilvl="1" w:tplc="844CE248">
      <w:start w:val="1"/>
      <w:numFmt w:val="bullet"/>
      <w:lvlText w:val="o"/>
      <w:lvlJc w:val="left"/>
      <w:pPr>
        <w:ind w:left="1440" w:hanging="360"/>
      </w:pPr>
      <w:rPr>
        <w:rFonts w:ascii="Courier New" w:hAnsi="Courier New" w:hint="default"/>
      </w:rPr>
    </w:lvl>
    <w:lvl w:ilvl="2" w:tplc="7E18D02E">
      <w:start w:val="1"/>
      <w:numFmt w:val="bullet"/>
      <w:lvlText w:val=""/>
      <w:lvlJc w:val="left"/>
      <w:pPr>
        <w:ind w:left="2160" w:hanging="360"/>
      </w:pPr>
      <w:rPr>
        <w:rFonts w:ascii="Wingdings" w:hAnsi="Wingdings" w:hint="default"/>
      </w:rPr>
    </w:lvl>
    <w:lvl w:ilvl="3" w:tplc="2A08DBFE">
      <w:start w:val="1"/>
      <w:numFmt w:val="bullet"/>
      <w:lvlText w:val=""/>
      <w:lvlJc w:val="left"/>
      <w:pPr>
        <w:ind w:left="2880" w:hanging="360"/>
      </w:pPr>
      <w:rPr>
        <w:rFonts w:ascii="Symbol" w:hAnsi="Symbol" w:hint="default"/>
      </w:rPr>
    </w:lvl>
    <w:lvl w:ilvl="4" w:tplc="24400F38">
      <w:start w:val="1"/>
      <w:numFmt w:val="bullet"/>
      <w:lvlText w:val="o"/>
      <w:lvlJc w:val="left"/>
      <w:pPr>
        <w:ind w:left="3600" w:hanging="360"/>
      </w:pPr>
      <w:rPr>
        <w:rFonts w:ascii="Courier New" w:hAnsi="Courier New" w:hint="default"/>
      </w:rPr>
    </w:lvl>
    <w:lvl w:ilvl="5" w:tplc="2506A186">
      <w:start w:val="1"/>
      <w:numFmt w:val="bullet"/>
      <w:lvlText w:val=""/>
      <w:lvlJc w:val="left"/>
      <w:pPr>
        <w:ind w:left="4320" w:hanging="360"/>
      </w:pPr>
      <w:rPr>
        <w:rFonts w:ascii="Wingdings" w:hAnsi="Wingdings" w:hint="default"/>
      </w:rPr>
    </w:lvl>
    <w:lvl w:ilvl="6" w:tplc="26086BD8">
      <w:start w:val="1"/>
      <w:numFmt w:val="bullet"/>
      <w:lvlText w:val=""/>
      <w:lvlJc w:val="left"/>
      <w:pPr>
        <w:ind w:left="5040" w:hanging="360"/>
      </w:pPr>
      <w:rPr>
        <w:rFonts w:ascii="Symbol" w:hAnsi="Symbol" w:hint="default"/>
      </w:rPr>
    </w:lvl>
    <w:lvl w:ilvl="7" w:tplc="B7FA817E">
      <w:start w:val="1"/>
      <w:numFmt w:val="bullet"/>
      <w:lvlText w:val="o"/>
      <w:lvlJc w:val="left"/>
      <w:pPr>
        <w:ind w:left="5760" w:hanging="360"/>
      </w:pPr>
      <w:rPr>
        <w:rFonts w:ascii="Courier New" w:hAnsi="Courier New" w:hint="default"/>
      </w:rPr>
    </w:lvl>
    <w:lvl w:ilvl="8" w:tplc="60E212A6">
      <w:start w:val="1"/>
      <w:numFmt w:val="bullet"/>
      <w:lvlText w:val=""/>
      <w:lvlJc w:val="left"/>
      <w:pPr>
        <w:ind w:left="6480" w:hanging="360"/>
      </w:pPr>
      <w:rPr>
        <w:rFonts w:ascii="Wingdings" w:hAnsi="Wingdings" w:hint="default"/>
      </w:rPr>
    </w:lvl>
  </w:abstractNum>
  <w:abstractNum w:abstractNumId="45" w15:restartNumberingAfterBreak="0">
    <w:nsid w:val="6EC01B7A"/>
    <w:multiLevelType w:val="hybridMultilevel"/>
    <w:tmpl w:val="1D5CC55E"/>
    <w:lvl w:ilvl="0" w:tplc="41C46618">
      <w:start w:val="1"/>
      <w:numFmt w:val="bullet"/>
      <w:lvlText w:val=""/>
      <w:lvlJc w:val="left"/>
      <w:pPr>
        <w:ind w:left="720" w:hanging="360"/>
      </w:pPr>
      <w:rPr>
        <w:rFonts w:ascii="Wingdings" w:hAnsi="Wingdings" w:hint="default"/>
        <w:caps w:val="0"/>
        <w:smallCaps w:val="0"/>
        <w:strike w:val="0"/>
        <w:dstrike w:val="0"/>
        <w:outline w:val="0"/>
        <w:emboss w:val="0"/>
        <w:imprint w:val="0"/>
        <w:color w:val="FFC400"/>
        <w:spacing w:val="0"/>
        <w:w w:val="100"/>
        <w:kern w:val="0"/>
        <w:position w:val="0"/>
        <w:highlight w:val="none"/>
        <w:vertAlign w:val="baseline"/>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6" w15:restartNumberingAfterBreak="0">
    <w:nsid w:val="6F881473"/>
    <w:multiLevelType w:val="hybridMultilevel"/>
    <w:tmpl w:val="34D07000"/>
    <w:lvl w:ilvl="0" w:tplc="0B806EF2">
      <w:start w:val="1"/>
      <w:numFmt w:val="bullet"/>
      <w:lvlText w:val=""/>
      <w:lvlJc w:val="left"/>
      <w:pPr>
        <w:ind w:left="675" w:hanging="360"/>
      </w:pPr>
      <w:rPr>
        <w:rFonts w:ascii="Wingdings" w:hAnsi="Wingdings" w:hint="default"/>
        <w:color w:val="19CDA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FE448AC"/>
    <w:multiLevelType w:val="hybridMultilevel"/>
    <w:tmpl w:val="E25C6A98"/>
    <w:lvl w:ilvl="0" w:tplc="EA902652">
      <w:start w:val="1"/>
      <w:numFmt w:val="bullet"/>
      <w:lvlText w:val=""/>
      <w:lvlJc w:val="left"/>
      <w:pPr>
        <w:ind w:left="675" w:hanging="360"/>
      </w:pPr>
      <w:rPr>
        <w:rFonts w:ascii="Wingdings" w:hAnsi="Wingdings" w:hint="default"/>
        <w:b w:val="0"/>
        <w:bCs w:val="0"/>
        <w:i w:val="0"/>
        <w:iCs w:val="0"/>
        <w:caps w:val="0"/>
        <w:smallCaps w:val="0"/>
        <w:strike w:val="0"/>
        <w:dstrike w:val="0"/>
        <w:outline w:val="0"/>
        <w:emboss w:val="0"/>
        <w:imprint w:val="0"/>
        <w:color w:val="FFC400"/>
        <w:spacing w:val="0"/>
        <w:w w:val="100"/>
        <w:kern w:val="0"/>
        <w:position w:val="0"/>
        <w:highlight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15B0B10"/>
    <w:multiLevelType w:val="multilevel"/>
    <w:tmpl w:val="715B0B10"/>
    <w:lvl w:ilvl="0">
      <w:start w:val="1"/>
      <w:numFmt w:val="bullet"/>
      <w:lvlText w:val=""/>
      <w:lvlJc w:val="left"/>
      <w:pPr>
        <w:ind w:left="1015" w:hanging="360"/>
      </w:pPr>
      <w:rPr>
        <w:rFonts w:ascii="Wingdings" w:hAnsi="Wingdings" w:hint="default"/>
      </w:rPr>
    </w:lvl>
    <w:lvl w:ilvl="1">
      <w:start w:val="1"/>
      <w:numFmt w:val="bullet"/>
      <w:lvlText w:val="o"/>
      <w:lvlJc w:val="left"/>
      <w:pPr>
        <w:ind w:left="1735" w:hanging="360"/>
      </w:pPr>
      <w:rPr>
        <w:rFonts w:ascii="Courier New" w:hAnsi="Courier New" w:cs="Courier New" w:hint="default"/>
      </w:rPr>
    </w:lvl>
    <w:lvl w:ilvl="2">
      <w:start w:val="1"/>
      <w:numFmt w:val="bullet"/>
      <w:lvlText w:val=""/>
      <w:lvlJc w:val="left"/>
      <w:pPr>
        <w:ind w:left="2455" w:hanging="360"/>
      </w:pPr>
      <w:rPr>
        <w:rFonts w:ascii="Wingdings" w:hAnsi="Wingdings" w:hint="default"/>
      </w:rPr>
    </w:lvl>
    <w:lvl w:ilvl="3">
      <w:start w:val="1"/>
      <w:numFmt w:val="bullet"/>
      <w:lvlText w:val=""/>
      <w:lvlJc w:val="left"/>
      <w:pPr>
        <w:ind w:left="3175" w:hanging="360"/>
      </w:pPr>
      <w:rPr>
        <w:rFonts w:ascii="Symbol" w:hAnsi="Symbol" w:hint="default"/>
      </w:rPr>
    </w:lvl>
    <w:lvl w:ilvl="4">
      <w:start w:val="1"/>
      <w:numFmt w:val="bullet"/>
      <w:lvlText w:val="o"/>
      <w:lvlJc w:val="left"/>
      <w:pPr>
        <w:ind w:left="3895" w:hanging="360"/>
      </w:pPr>
      <w:rPr>
        <w:rFonts w:ascii="Courier New" w:hAnsi="Courier New" w:cs="Courier New" w:hint="default"/>
      </w:rPr>
    </w:lvl>
    <w:lvl w:ilvl="5">
      <w:start w:val="1"/>
      <w:numFmt w:val="bullet"/>
      <w:lvlText w:val=""/>
      <w:lvlJc w:val="left"/>
      <w:pPr>
        <w:ind w:left="4615" w:hanging="360"/>
      </w:pPr>
      <w:rPr>
        <w:rFonts w:ascii="Wingdings" w:hAnsi="Wingdings" w:hint="default"/>
      </w:rPr>
    </w:lvl>
    <w:lvl w:ilvl="6">
      <w:start w:val="1"/>
      <w:numFmt w:val="bullet"/>
      <w:lvlText w:val=""/>
      <w:lvlJc w:val="left"/>
      <w:pPr>
        <w:ind w:left="5335" w:hanging="360"/>
      </w:pPr>
      <w:rPr>
        <w:rFonts w:ascii="Symbol" w:hAnsi="Symbol" w:hint="default"/>
      </w:rPr>
    </w:lvl>
    <w:lvl w:ilvl="7">
      <w:start w:val="1"/>
      <w:numFmt w:val="bullet"/>
      <w:lvlText w:val="o"/>
      <w:lvlJc w:val="left"/>
      <w:pPr>
        <w:ind w:left="6055" w:hanging="360"/>
      </w:pPr>
      <w:rPr>
        <w:rFonts w:ascii="Courier New" w:hAnsi="Courier New" w:cs="Courier New" w:hint="default"/>
      </w:rPr>
    </w:lvl>
    <w:lvl w:ilvl="8">
      <w:start w:val="1"/>
      <w:numFmt w:val="bullet"/>
      <w:lvlText w:val=""/>
      <w:lvlJc w:val="left"/>
      <w:pPr>
        <w:ind w:left="6775" w:hanging="360"/>
      </w:pPr>
      <w:rPr>
        <w:rFonts w:ascii="Wingdings" w:hAnsi="Wingdings" w:hint="default"/>
      </w:rPr>
    </w:lvl>
  </w:abstractNum>
  <w:abstractNum w:abstractNumId="49" w15:restartNumberingAfterBreak="0">
    <w:nsid w:val="73031CB6"/>
    <w:multiLevelType w:val="hybridMultilevel"/>
    <w:tmpl w:val="69C2AB4C"/>
    <w:lvl w:ilvl="0" w:tplc="1C2AF172">
      <w:start w:val="1"/>
      <w:numFmt w:val="bullet"/>
      <w:lvlText w:val=""/>
      <w:lvlJc w:val="left"/>
      <w:pPr>
        <w:ind w:left="675" w:hanging="360"/>
      </w:pPr>
      <w:rPr>
        <w:rFonts w:ascii="Wingdings" w:hAnsi="Wingdings" w:hint="default"/>
        <w:color w:val="19CDA5"/>
      </w:rPr>
    </w:lvl>
    <w:lvl w:ilvl="1" w:tplc="040C0003" w:tentative="1">
      <w:start w:val="1"/>
      <w:numFmt w:val="bullet"/>
      <w:lvlText w:val="o"/>
      <w:lvlJc w:val="left"/>
      <w:pPr>
        <w:ind w:left="1395" w:hanging="360"/>
      </w:pPr>
      <w:rPr>
        <w:rFonts w:ascii="Courier New" w:hAnsi="Courier New" w:cs="Courier New" w:hint="default"/>
      </w:rPr>
    </w:lvl>
    <w:lvl w:ilvl="2" w:tplc="040C0005" w:tentative="1">
      <w:start w:val="1"/>
      <w:numFmt w:val="bullet"/>
      <w:lvlText w:val=""/>
      <w:lvlJc w:val="left"/>
      <w:pPr>
        <w:ind w:left="2115" w:hanging="360"/>
      </w:pPr>
      <w:rPr>
        <w:rFonts w:ascii="Wingdings" w:hAnsi="Wingdings" w:hint="default"/>
      </w:rPr>
    </w:lvl>
    <w:lvl w:ilvl="3" w:tplc="040C0001" w:tentative="1">
      <w:start w:val="1"/>
      <w:numFmt w:val="bullet"/>
      <w:lvlText w:val=""/>
      <w:lvlJc w:val="left"/>
      <w:pPr>
        <w:ind w:left="2835" w:hanging="360"/>
      </w:pPr>
      <w:rPr>
        <w:rFonts w:ascii="Symbol" w:hAnsi="Symbol" w:hint="default"/>
      </w:rPr>
    </w:lvl>
    <w:lvl w:ilvl="4" w:tplc="040C0003" w:tentative="1">
      <w:start w:val="1"/>
      <w:numFmt w:val="bullet"/>
      <w:lvlText w:val="o"/>
      <w:lvlJc w:val="left"/>
      <w:pPr>
        <w:ind w:left="3555" w:hanging="360"/>
      </w:pPr>
      <w:rPr>
        <w:rFonts w:ascii="Courier New" w:hAnsi="Courier New" w:cs="Courier New" w:hint="default"/>
      </w:rPr>
    </w:lvl>
    <w:lvl w:ilvl="5" w:tplc="040C0005" w:tentative="1">
      <w:start w:val="1"/>
      <w:numFmt w:val="bullet"/>
      <w:lvlText w:val=""/>
      <w:lvlJc w:val="left"/>
      <w:pPr>
        <w:ind w:left="4275" w:hanging="360"/>
      </w:pPr>
      <w:rPr>
        <w:rFonts w:ascii="Wingdings" w:hAnsi="Wingdings" w:hint="default"/>
      </w:rPr>
    </w:lvl>
    <w:lvl w:ilvl="6" w:tplc="040C0001" w:tentative="1">
      <w:start w:val="1"/>
      <w:numFmt w:val="bullet"/>
      <w:lvlText w:val=""/>
      <w:lvlJc w:val="left"/>
      <w:pPr>
        <w:ind w:left="4995" w:hanging="360"/>
      </w:pPr>
      <w:rPr>
        <w:rFonts w:ascii="Symbol" w:hAnsi="Symbol" w:hint="default"/>
      </w:rPr>
    </w:lvl>
    <w:lvl w:ilvl="7" w:tplc="040C0003" w:tentative="1">
      <w:start w:val="1"/>
      <w:numFmt w:val="bullet"/>
      <w:lvlText w:val="o"/>
      <w:lvlJc w:val="left"/>
      <w:pPr>
        <w:ind w:left="5715" w:hanging="360"/>
      </w:pPr>
      <w:rPr>
        <w:rFonts w:ascii="Courier New" w:hAnsi="Courier New" w:cs="Courier New" w:hint="default"/>
      </w:rPr>
    </w:lvl>
    <w:lvl w:ilvl="8" w:tplc="040C0005" w:tentative="1">
      <w:start w:val="1"/>
      <w:numFmt w:val="bullet"/>
      <w:lvlText w:val=""/>
      <w:lvlJc w:val="left"/>
      <w:pPr>
        <w:ind w:left="6435" w:hanging="360"/>
      </w:pPr>
      <w:rPr>
        <w:rFonts w:ascii="Wingdings" w:hAnsi="Wingdings" w:hint="default"/>
      </w:rPr>
    </w:lvl>
  </w:abstractNum>
  <w:abstractNum w:abstractNumId="50" w15:restartNumberingAfterBreak="0">
    <w:nsid w:val="746C1210"/>
    <w:multiLevelType w:val="hybridMultilevel"/>
    <w:tmpl w:val="D04437E2"/>
    <w:lvl w:ilvl="0" w:tplc="55F4E95A">
      <w:start w:val="1"/>
      <w:numFmt w:val="bullet"/>
      <w:lvlText w:val=""/>
      <w:lvlJc w:val="left"/>
      <w:pPr>
        <w:ind w:left="675" w:hanging="360"/>
      </w:pPr>
      <w:rPr>
        <w:rFonts w:ascii="Wingdings" w:hAnsi="Wingdings" w:hint="default"/>
        <w:caps w:val="0"/>
        <w:smallCaps w:val="0"/>
        <w:strike w:val="0"/>
        <w:dstrike w:val="0"/>
        <w:outline w:val="0"/>
        <w:emboss w:val="0"/>
        <w:imprint w:val="0"/>
        <w:color w:val="19CDA5"/>
        <w:spacing w:val="0"/>
        <w:w w:val="100"/>
        <w:kern w:val="0"/>
        <w:position w:val="0"/>
        <w:highlight w:val="none"/>
        <w:vertAlign w:val="baseline"/>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1" w15:restartNumberingAfterBreak="0">
    <w:nsid w:val="7581215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6CA662E"/>
    <w:multiLevelType w:val="hybridMultilevel"/>
    <w:tmpl w:val="838C00B8"/>
    <w:lvl w:ilvl="0" w:tplc="792276B8">
      <w:start w:val="1"/>
      <w:numFmt w:val="bullet"/>
      <w:lvlText w:val=""/>
      <w:lvlJc w:val="left"/>
      <w:pPr>
        <w:ind w:left="720" w:hanging="360"/>
      </w:pPr>
      <w:rPr>
        <w:rFonts w:ascii="Wingdings" w:hAnsi="Wingdings" w:hint="default"/>
        <w:caps w:val="0"/>
        <w:smallCaps w:val="0"/>
        <w:strike w:val="0"/>
        <w:dstrike w:val="0"/>
        <w:outline w:val="0"/>
        <w:emboss w:val="0"/>
        <w:imprint w:val="0"/>
        <w:color w:val="FFC400"/>
        <w:spacing w:val="0"/>
        <w:w w:val="100"/>
        <w:kern w:val="0"/>
        <w:position w:val="0"/>
        <w:highlight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A736983"/>
    <w:multiLevelType w:val="multilevel"/>
    <w:tmpl w:val="7A736983"/>
    <w:lvl w:ilvl="0">
      <w:start w:val="1"/>
      <w:numFmt w:val="bullet"/>
      <w:lvlText w:val=""/>
      <w:lvlJc w:val="left"/>
      <w:pPr>
        <w:ind w:left="1015" w:hanging="360"/>
      </w:pPr>
      <w:rPr>
        <w:rFonts w:ascii="Wingdings" w:hAnsi="Wingdings" w:hint="default"/>
      </w:rPr>
    </w:lvl>
    <w:lvl w:ilvl="1">
      <w:start w:val="1"/>
      <w:numFmt w:val="bullet"/>
      <w:lvlText w:val="o"/>
      <w:lvlJc w:val="left"/>
      <w:pPr>
        <w:ind w:left="1735" w:hanging="360"/>
      </w:pPr>
      <w:rPr>
        <w:rFonts w:ascii="Courier New" w:hAnsi="Courier New" w:cs="Courier New" w:hint="default"/>
      </w:rPr>
    </w:lvl>
    <w:lvl w:ilvl="2">
      <w:start w:val="1"/>
      <w:numFmt w:val="bullet"/>
      <w:lvlText w:val=""/>
      <w:lvlJc w:val="left"/>
      <w:pPr>
        <w:ind w:left="2455" w:hanging="360"/>
      </w:pPr>
      <w:rPr>
        <w:rFonts w:ascii="Wingdings" w:hAnsi="Wingdings" w:hint="default"/>
      </w:rPr>
    </w:lvl>
    <w:lvl w:ilvl="3">
      <w:start w:val="1"/>
      <w:numFmt w:val="bullet"/>
      <w:lvlText w:val=""/>
      <w:lvlJc w:val="left"/>
      <w:pPr>
        <w:ind w:left="3175" w:hanging="360"/>
      </w:pPr>
      <w:rPr>
        <w:rFonts w:ascii="Symbol" w:hAnsi="Symbol" w:hint="default"/>
      </w:rPr>
    </w:lvl>
    <w:lvl w:ilvl="4">
      <w:start w:val="1"/>
      <w:numFmt w:val="bullet"/>
      <w:lvlText w:val="o"/>
      <w:lvlJc w:val="left"/>
      <w:pPr>
        <w:ind w:left="3895" w:hanging="360"/>
      </w:pPr>
      <w:rPr>
        <w:rFonts w:ascii="Courier New" w:hAnsi="Courier New" w:cs="Courier New" w:hint="default"/>
      </w:rPr>
    </w:lvl>
    <w:lvl w:ilvl="5">
      <w:start w:val="1"/>
      <w:numFmt w:val="bullet"/>
      <w:lvlText w:val=""/>
      <w:lvlJc w:val="left"/>
      <w:pPr>
        <w:ind w:left="4615" w:hanging="360"/>
      </w:pPr>
      <w:rPr>
        <w:rFonts w:ascii="Wingdings" w:hAnsi="Wingdings" w:hint="default"/>
      </w:rPr>
    </w:lvl>
    <w:lvl w:ilvl="6">
      <w:start w:val="1"/>
      <w:numFmt w:val="bullet"/>
      <w:lvlText w:val=""/>
      <w:lvlJc w:val="left"/>
      <w:pPr>
        <w:ind w:left="5335" w:hanging="360"/>
      </w:pPr>
      <w:rPr>
        <w:rFonts w:ascii="Symbol" w:hAnsi="Symbol" w:hint="default"/>
      </w:rPr>
    </w:lvl>
    <w:lvl w:ilvl="7">
      <w:start w:val="1"/>
      <w:numFmt w:val="bullet"/>
      <w:lvlText w:val="o"/>
      <w:lvlJc w:val="left"/>
      <w:pPr>
        <w:ind w:left="6055" w:hanging="360"/>
      </w:pPr>
      <w:rPr>
        <w:rFonts w:ascii="Courier New" w:hAnsi="Courier New" w:cs="Courier New" w:hint="default"/>
      </w:rPr>
    </w:lvl>
    <w:lvl w:ilvl="8">
      <w:start w:val="1"/>
      <w:numFmt w:val="bullet"/>
      <w:lvlText w:val=""/>
      <w:lvlJc w:val="left"/>
      <w:pPr>
        <w:ind w:left="6775" w:hanging="360"/>
      </w:pPr>
      <w:rPr>
        <w:rFonts w:ascii="Wingdings" w:hAnsi="Wingdings" w:hint="default"/>
      </w:rPr>
    </w:lvl>
  </w:abstractNum>
  <w:abstractNum w:abstractNumId="54" w15:restartNumberingAfterBreak="0">
    <w:nsid w:val="7E972C34"/>
    <w:multiLevelType w:val="hybridMultilevel"/>
    <w:tmpl w:val="0D0490B8"/>
    <w:lvl w:ilvl="0" w:tplc="4FEC73CA">
      <w:start w:val="1"/>
      <w:numFmt w:val="bullet"/>
      <w:lvlText w:val=""/>
      <w:lvlJc w:val="left"/>
      <w:pPr>
        <w:ind w:left="675" w:hanging="360"/>
      </w:pPr>
      <w:rPr>
        <w:rFonts w:ascii="Wingdings" w:hAnsi="Wingdings" w:hint="default"/>
        <w:caps w:val="0"/>
        <w:smallCaps w:val="0"/>
        <w:strike w:val="0"/>
        <w:dstrike w:val="0"/>
        <w:outline w:val="0"/>
        <w:emboss w:val="0"/>
        <w:imprint w:val="0"/>
        <w:color w:val="0F94F7"/>
        <w:spacing w:val="0"/>
        <w:w w:val="100"/>
        <w:kern w:val="0"/>
        <w:position w:val="0"/>
        <w:highlight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6"/>
  </w:num>
  <w:num w:numId="2">
    <w:abstractNumId w:val="19"/>
  </w:num>
  <w:num w:numId="3">
    <w:abstractNumId w:val="7"/>
  </w:num>
  <w:num w:numId="4">
    <w:abstractNumId w:val="34"/>
  </w:num>
  <w:num w:numId="5">
    <w:abstractNumId w:val="45"/>
  </w:num>
  <w:num w:numId="6">
    <w:abstractNumId w:val="6"/>
  </w:num>
  <w:num w:numId="7">
    <w:abstractNumId w:val="39"/>
  </w:num>
  <w:num w:numId="8">
    <w:abstractNumId w:val="52"/>
  </w:num>
  <w:num w:numId="9">
    <w:abstractNumId w:val="17"/>
  </w:num>
  <w:num w:numId="10">
    <w:abstractNumId w:val="9"/>
  </w:num>
  <w:num w:numId="11">
    <w:abstractNumId w:val="27"/>
  </w:num>
  <w:num w:numId="12">
    <w:abstractNumId w:val="3"/>
  </w:num>
  <w:num w:numId="13">
    <w:abstractNumId w:val="0"/>
  </w:num>
  <w:num w:numId="14">
    <w:abstractNumId w:val="35"/>
  </w:num>
  <w:num w:numId="15">
    <w:abstractNumId w:val="26"/>
  </w:num>
  <w:num w:numId="16">
    <w:abstractNumId w:val="8"/>
  </w:num>
  <w:num w:numId="17">
    <w:abstractNumId w:val="43"/>
  </w:num>
  <w:num w:numId="18">
    <w:abstractNumId w:val="46"/>
  </w:num>
  <w:num w:numId="19">
    <w:abstractNumId w:val="12"/>
  </w:num>
  <w:num w:numId="20">
    <w:abstractNumId w:val="49"/>
  </w:num>
  <w:num w:numId="21">
    <w:abstractNumId w:val="4"/>
  </w:num>
  <w:num w:numId="22">
    <w:abstractNumId w:val="42"/>
  </w:num>
  <w:num w:numId="23">
    <w:abstractNumId w:val="37"/>
  </w:num>
  <w:num w:numId="24">
    <w:abstractNumId w:val="50"/>
  </w:num>
  <w:num w:numId="25">
    <w:abstractNumId w:val="31"/>
  </w:num>
  <w:num w:numId="26">
    <w:abstractNumId w:val="1"/>
  </w:num>
  <w:num w:numId="27">
    <w:abstractNumId w:val="10"/>
  </w:num>
  <w:num w:numId="28">
    <w:abstractNumId w:val="40"/>
  </w:num>
  <w:num w:numId="29">
    <w:abstractNumId w:val="51"/>
  </w:num>
  <w:num w:numId="30">
    <w:abstractNumId w:val="11"/>
  </w:num>
  <w:num w:numId="31">
    <w:abstractNumId w:val="32"/>
  </w:num>
  <w:num w:numId="32">
    <w:abstractNumId w:val="20"/>
  </w:num>
  <w:num w:numId="33">
    <w:abstractNumId w:val="15"/>
  </w:num>
  <w:num w:numId="34">
    <w:abstractNumId w:val="54"/>
  </w:num>
  <w:num w:numId="35">
    <w:abstractNumId w:val="22"/>
  </w:num>
  <w:num w:numId="36">
    <w:abstractNumId w:val="47"/>
  </w:num>
  <w:num w:numId="37">
    <w:abstractNumId w:val="25"/>
  </w:num>
  <w:num w:numId="38">
    <w:abstractNumId w:val="29"/>
  </w:num>
  <w:num w:numId="39">
    <w:abstractNumId w:val="21"/>
  </w:num>
  <w:num w:numId="40">
    <w:abstractNumId w:val="2"/>
  </w:num>
  <w:num w:numId="41">
    <w:abstractNumId w:val="16"/>
  </w:num>
  <w:num w:numId="42">
    <w:abstractNumId w:val="18"/>
  </w:num>
  <w:num w:numId="43">
    <w:abstractNumId w:val="30"/>
  </w:num>
  <w:num w:numId="44">
    <w:abstractNumId w:val="41"/>
  </w:num>
  <w:num w:numId="45">
    <w:abstractNumId w:val="24"/>
  </w:num>
  <w:num w:numId="46">
    <w:abstractNumId w:val="44"/>
  </w:num>
  <w:num w:numId="47">
    <w:abstractNumId w:val="13"/>
  </w:num>
  <w:num w:numId="48">
    <w:abstractNumId w:val="28"/>
  </w:num>
  <w:num w:numId="49">
    <w:abstractNumId w:val="33"/>
  </w:num>
  <w:num w:numId="50">
    <w:abstractNumId w:val="48"/>
  </w:num>
  <w:num w:numId="51">
    <w:abstractNumId w:val="53"/>
  </w:num>
  <w:num w:numId="52">
    <w:abstractNumId w:val="23"/>
  </w:num>
  <w:num w:numId="53">
    <w:abstractNumId w:val="38"/>
  </w:num>
  <w:num w:numId="54">
    <w:abstractNumId w:val="14"/>
  </w:num>
  <w:num w:numId="55">
    <w:abstractNumId w:val="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62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135"/>
    <w:rsid w:val="000236C9"/>
    <w:rsid w:val="00027D22"/>
    <w:rsid w:val="00030B49"/>
    <w:rsid w:val="00041448"/>
    <w:rsid w:val="000427AC"/>
    <w:rsid w:val="00043640"/>
    <w:rsid w:val="0004374D"/>
    <w:rsid w:val="000576EE"/>
    <w:rsid w:val="000613A5"/>
    <w:rsid w:val="00067498"/>
    <w:rsid w:val="0008311C"/>
    <w:rsid w:val="000C3A80"/>
    <w:rsid w:val="000C5D02"/>
    <w:rsid w:val="000D1589"/>
    <w:rsid w:val="000D2C8A"/>
    <w:rsid w:val="000D4681"/>
    <w:rsid w:val="000D72EC"/>
    <w:rsid w:val="000F0E4B"/>
    <w:rsid w:val="0010243B"/>
    <w:rsid w:val="0011473F"/>
    <w:rsid w:val="00130CD5"/>
    <w:rsid w:val="00130FB9"/>
    <w:rsid w:val="00141028"/>
    <w:rsid w:val="00144B5A"/>
    <w:rsid w:val="0014612B"/>
    <w:rsid w:val="00150616"/>
    <w:rsid w:val="00166D8E"/>
    <w:rsid w:val="00175993"/>
    <w:rsid w:val="001760C1"/>
    <w:rsid w:val="001849A9"/>
    <w:rsid w:val="001871EA"/>
    <w:rsid w:val="00192888"/>
    <w:rsid w:val="001A4BBE"/>
    <w:rsid w:val="001E6BF3"/>
    <w:rsid w:val="001F1A62"/>
    <w:rsid w:val="001F5F10"/>
    <w:rsid w:val="0020080C"/>
    <w:rsid w:val="00225457"/>
    <w:rsid w:val="002508DA"/>
    <w:rsid w:val="0026788E"/>
    <w:rsid w:val="002761DF"/>
    <w:rsid w:val="00286B71"/>
    <w:rsid w:val="0029698B"/>
    <w:rsid w:val="002A7930"/>
    <w:rsid w:val="002D4D2E"/>
    <w:rsid w:val="002F1CC1"/>
    <w:rsid w:val="0030231B"/>
    <w:rsid w:val="003104C3"/>
    <w:rsid w:val="0033191F"/>
    <w:rsid w:val="00343F3E"/>
    <w:rsid w:val="003741CC"/>
    <w:rsid w:val="003805DB"/>
    <w:rsid w:val="003857B6"/>
    <w:rsid w:val="003945B8"/>
    <w:rsid w:val="003B3419"/>
    <w:rsid w:val="003C1D96"/>
    <w:rsid w:val="003C27E1"/>
    <w:rsid w:val="003C36CC"/>
    <w:rsid w:val="003C3C17"/>
    <w:rsid w:val="003E19F2"/>
    <w:rsid w:val="003F7483"/>
    <w:rsid w:val="00401856"/>
    <w:rsid w:val="00402EB0"/>
    <w:rsid w:val="00413631"/>
    <w:rsid w:val="00414015"/>
    <w:rsid w:val="004273D7"/>
    <w:rsid w:val="00427FF8"/>
    <w:rsid w:val="00440B37"/>
    <w:rsid w:val="004435A6"/>
    <w:rsid w:val="00457750"/>
    <w:rsid w:val="0048777B"/>
    <w:rsid w:val="00490348"/>
    <w:rsid w:val="004A1CEF"/>
    <w:rsid w:val="004B20C8"/>
    <w:rsid w:val="004D2A4D"/>
    <w:rsid w:val="004D6CC9"/>
    <w:rsid w:val="00511506"/>
    <w:rsid w:val="00513888"/>
    <w:rsid w:val="005155FC"/>
    <w:rsid w:val="00521E39"/>
    <w:rsid w:val="00523D67"/>
    <w:rsid w:val="0053392B"/>
    <w:rsid w:val="005552DA"/>
    <w:rsid w:val="0055596F"/>
    <w:rsid w:val="00556A7A"/>
    <w:rsid w:val="00565C4C"/>
    <w:rsid w:val="00567038"/>
    <w:rsid w:val="00574083"/>
    <w:rsid w:val="00575C8B"/>
    <w:rsid w:val="005808FF"/>
    <w:rsid w:val="0059013A"/>
    <w:rsid w:val="005960D4"/>
    <w:rsid w:val="005B773A"/>
    <w:rsid w:val="005D2F61"/>
    <w:rsid w:val="005E35C6"/>
    <w:rsid w:val="005F27F9"/>
    <w:rsid w:val="005F472D"/>
    <w:rsid w:val="005F5BED"/>
    <w:rsid w:val="00607487"/>
    <w:rsid w:val="00622202"/>
    <w:rsid w:val="00631EB7"/>
    <w:rsid w:val="00650CB4"/>
    <w:rsid w:val="0065604B"/>
    <w:rsid w:val="00681575"/>
    <w:rsid w:val="006B30A0"/>
    <w:rsid w:val="006B49EA"/>
    <w:rsid w:val="006D6E55"/>
    <w:rsid w:val="006E6B8D"/>
    <w:rsid w:val="00710AC4"/>
    <w:rsid w:val="00714876"/>
    <w:rsid w:val="00717135"/>
    <w:rsid w:val="00724D75"/>
    <w:rsid w:val="007359C4"/>
    <w:rsid w:val="00753685"/>
    <w:rsid w:val="00753D5D"/>
    <w:rsid w:val="00754E98"/>
    <w:rsid w:val="00756894"/>
    <w:rsid w:val="0077105B"/>
    <w:rsid w:val="00771559"/>
    <w:rsid w:val="00783FDC"/>
    <w:rsid w:val="00787565"/>
    <w:rsid w:val="007969EE"/>
    <w:rsid w:val="007A10A4"/>
    <w:rsid w:val="007F6BEC"/>
    <w:rsid w:val="00805E20"/>
    <w:rsid w:val="00807B69"/>
    <w:rsid w:val="00873F56"/>
    <w:rsid w:val="008902E2"/>
    <w:rsid w:val="008A12A1"/>
    <w:rsid w:val="008A2FCB"/>
    <w:rsid w:val="008A4E1D"/>
    <w:rsid w:val="008C7BCA"/>
    <w:rsid w:val="008D1BA8"/>
    <w:rsid w:val="00902490"/>
    <w:rsid w:val="009170E9"/>
    <w:rsid w:val="00923C16"/>
    <w:rsid w:val="00930667"/>
    <w:rsid w:val="00932F0C"/>
    <w:rsid w:val="00952723"/>
    <w:rsid w:val="009535C5"/>
    <w:rsid w:val="00957DD8"/>
    <w:rsid w:val="00962B7D"/>
    <w:rsid w:val="009A66A8"/>
    <w:rsid w:val="009B2CAC"/>
    <w:rsid w:val="009B2E87"/>
    <w:rsid w:val="009D4CC3"/>
    <w:rsid w:val="009F1D05"/>
    <w:rsid w:val="00A21A6C"/>
    <w:rsid w:val="00A232B3"/>
    <w:rsid w:val="00A461FF"/>
    <w:rsid w:val="00A54E69"/>
    <w:rsid w:val="00A7156E"/>
    <w:rsid w:val="00A87F99"/>
    <w:rsid w:val="00A952ED"/>
    <w:rsid w:val="00AA15E5"/>
    <w:rsid w:val="00AC23C8"/>
    <w:rsid w:val="00AC652A"/>
    <w:rsid w:val="00AD57F3"/>
    <w:rsid w:val="00AE0CE8"/>
    <w:rsid w:val="00AE40DD"/>
    <w:rsid w:val="00AE7A0B"/>
    <w:rsid w:val="00B155D7"/>
    <w:rsid w:val="00B16AE0"/>
    <w:rsid w:val="00B31E16"/>
    <w:rsid w:val="00B31E20"/>
    <w:rsid w:val="00B3696D"/>
    <w:rsid w:val="00B65B08"/>
    <w:rsid w:val="00B853B7"/>
    <w:rsid w:val="00BB1874"/>
    <w:rsid w:val="00BB1A18"/>
    <w:rsid w:val="00BC750E"/>
    <w:rsid w:val="00BD03F2"/>
    <w:rsid w:val="00BE6FC6"/>
    <w:rsid w:val="00BF19AB"/>
    <w:rsid w:val="00C032EC"/>
    <w:rsid w:val="00C12503"/>
    <w:rsid w:val="00C331A6"/>
    <w:rsid w:val="00C53558"/>
    <w:rsid w:val="00C6423B"/>
    <w:rsid w:val="00C71AE3"/>
    <w:rsid w:val="00C83A9A"/>
    <w:rsid w:val="00C85009"/>
    <w:rsid w:val="00CA3F4F"/>
    <w:rsid w:val="00CB1C56"/>
    <w:rsid w:val="00CB1E94"/>
    <w:rsid w:val="00CB5A55"/>
    <w:rsid w:val="00CC15A3"/>
    <w:rsid w:val="00CD3B44"/>
    <w:rsid w:val="00CD6D07"/>
    <w:rsid w:val="00CD7B0B"/>
    <w:rsid w:val="00D111F4"/>
    <w:rsid w:val="00D22C81"/>
    <w:rsid w:val="00D234D7"/>
    <w:rsid w:val="00D333BA"/>
    <w:rsid w:val="00D46D97"/>
    <w:rsid w:val="00D75EA2"/>
    <w:rsid w:val="00D857FA"/>
    <w:rsid w:val="00DA117D"/>
    <w:rsid w:val="00DA5661"/>
    <w:rsid w:val="00DC2346"/>
    <w:rsid w:val="00DD3B03"/>
    <w:rsid w:val="00DE20BA"/>
    <w:rsid w:val="00DE52B0"/>
    <w:rsid w:val="00E00DD9"/>
    <w:rsid w:val="00E22EE2"/>
    <w:rsid w:val="00E24D96"/>
    <w:rsid w:val="00E25C48"/>
    <w:rsid w:val="00E60A62"/>
    <w:rsid w:val="00E73345"/>
    <w:rsid w:val="00E73E8D"/>
    <w:rsid w:val="00E91AAD"/>
    <w:rsid w:val="00E94104"/>
    <w:rsid w:val="00EA4E0C"/>
    <w:rsid w:val="00F452D7"/>
    <w:rsid w:val="00F61812"/>
    <w:rsid w:val="00F65393"/>
    <w:rsid w:val="00F80EB9"/>
    <w:rsid w:val="00FA1F4A"/>
    <w:rsid w:val="00FB3701"/>
    <w:rsid w:val="00FE043C"/>
    <w:rsid w:val="00FE67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FD79F"/>
  <w15:chartTrackingRefBased/>
  <w15:docId w15:val="{8EFB28A2-A5A4-A540-94CA-C61B62150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autoRedefine/>
    <w:uiPriority w:val="9"/>
    <w:qFormat/>
    <w:rsid w:val="00343F3E"/>
    <w:pPr>
      <w:keepNext/>
      <w:keepLines/>
      <w:spacing w:line="192" w:lineRule="auto"/>
      <w:outlineLvl w:val="0"/>
    </w:pPr>
    <w:rPr>
      <w:rFonts w:ascii="Century Gothic" w:eastAsiaTheme="majorEastAsia" w:hAnsi="Century Gothic" w:cstheme="majorBidi"/>
      <w:b/>
      <w:color w:val="FFFFFF" w:themeColor="background1"/>
      <w:sz w:val="84"/>
      <w:szCs w:val="32"/>
    </w:rPr>
  </w:style>
  <w:style w:type="paragraph" w:styleId="Titre2">
    <w:name w:val="heading 2"/>
    <w:basedOn w:val="Normal"/>
    <w:next w:val="Normal"/>
    <w:link w:val="Titre2Car"/>
    <w:uiPriority w:val="9"/>
    <w:unhideWhenUsed/>
    <w:qFormat/>
    <w:rsid w:val="00717135"/>
    <w:pPr>
      <w:keepNext/>
      <w:keepLines/>
      <w:numPr>
        <w:ilvl w:val="1"/>
        <w:numId w:val="41"/>
      </w:numPr>
      <w:spacing w:before="160" w:after="80"/>
      <w:outlineLvl w:val="1"/>
    </w:pPr>
    <w:rPr>
      <w:rFonts w:asciiTheme="majorHAnsi" w:eastAsiaTheme="majorEastAsia" w:hAnsiTheme="majorHAnsi" w:cstheme="majorBidi"/>
      <w:color w:val="BF9200" w:themeColor="accent1" w:themeShade="BF"/>
      <w:sz w:val="32"/>
      <w:szCs w:val="32"/>
    </w:rPr>
  </w:style>
  <w:style w:type="paragraph" w:styleId="Titre3">
    <w:name w:val="heading 3"/>
    <w:basedOn w:val="Normal"/>
    <w:next w:val="Normal"/>
    <w:link w:val="Titre3Car"/>
    <w:uiPriority w:val="9"/>
    <w:unhideWhenUsed/>
    <w:qFormat/>
    <w:rsid w:val="00717135"/>
    <w:pPr>
      <w:keepNext/>
      <w:keepLines/>
      <w:numPr>
        <w:ilvl w:val="2"/>
        <w:numId w:val="41"/>
      </w:numPr>
      <w:spacing w:before="160" w:after="80"/>
      <w:outlineLvl w:val="2"/>
    </w:pPr>
    <w:rPr>
      <w:rFonts w:eastAsiaTheme="majorEastAsia" w:cstheme="majorBidi"/>
      <w:color w:val="BF9200" w:themeColor="accent1" w:themeShade="BF"/>
      <w:sz w:val="28"/>
      <w:szCs w:val="28"/>
    </w:rPr>
  </w:style>
  <w:style w:type="paragraph" w:styleId="Titre4">
    <w:name w:val="heading 4"/>
    <w:basedOn w:val="Normal"/>
    <w:next w:val="Normal"/>
    <w:link w:val="Titre4Car"/>
    <w:uiPriority w:val="9"/>
    <w:semiHidden/>
    <w:unhideWhenUsed/>
    <w:qFormat/>
    <w:rsid w:val="00717135"/>
    <w:pPr>
      <w:keepNext/>
      <w:keepLines/>
      <w:numPr>
        <w:ilvl w:val="3"/>
        <w:numId w:val="41"/>
      </w:numPr>
      <w:spacing w:before="80" w:after="40"/>
      <w:outlineLvl w:val="3"/>
    </w:pPr>
    <w:rPr>
      <w:rFonts w:eastAsiaTheme="majorEastAsia" w:cstheme="majorBidi"/>
      <w:i/>
      <w:iCs/>
      <w:color w:val="BF9200" w:themeColor="accent1" w:themeShade="BF"/>
    </w:rPr>
  </w:style>
  <w:style w:type="paragraph" w:styleId="Titre5">
    <w:name w:val="heading 5"/>
    <w:basedOn w:val="Normal"/>
    <w:next w:val="Normal"/>
    <w:link w:val="Titre5Car"/>
    <w:uiPriority w:val="9"/>
    <w:semiHidden/>
    <w:unhideWhenUsed/>
    <w:qFormat/>
    <w:rsid w:val="00717135"/>
    <w:pPr>
      <w:keepNext/>
      <w:keepLines/>
      <w:numPr>
        <w:ilvl w:val="4"/>
        <w:numId w:val="41"/>
      </w:numPr>
      <w:spacing w:before="80" w:after="40"/>
      <w:outlineLvl w:val="4"/>
    </w:pPr>
    <w:rPr>
      <w:rFonts w:eastAsiaTheme="majorEastAsia" w:cstheme="majorBidi"/>
      <w:color w:val="BF9200" w:themeColor="accent1" w:themeShade="BF"/>
    </w:rPr>
  </w:style>
  <w:style w:type="paragraph" w:styleId="Titre6">
    <w:name w:val="heading 6"/>
    <w:basedOn w:val="Normal"/>
    <w:next w:val="Normal"/>
    <w:link w:val="Titre6Car"/>
    <w:uiPriority w:val="9"/>
    <w:semiHidden/>
    <w:unhideWhenUsed/>
    <w:qFormat/>
    <w:rsid w:val="00717135"/>
    <w:pPr>
      <w:keepNext/>
      <w:keepLines/>
      <w:numPr>
        <w:ilvl w:val="5"/>
        <w:numId w:val="41"/>
      </w:numPr>
      <w:spacing w:before="40"/>
      <w:outlineLvl w:val="5"/>
    </w:pPr>
    <w:rPr>
      <w:rFonts w:eastAsiaTheme="majorEastAsia" w:cstheme="majorBidi"/>
      <w:i/>
      <w:iCs/>
      <w:color w:val="676767" w:themeColor="text1" w:themeTint="A6"/>
    </w:rPr>
  </w:style>
  <w:style w:type="paragraph" w:styleId="Titre7">
    <w:name w:val="heading 7"/>
    <w:basedOn w:val="Normal"/>
    <w:next w:val="Normal"/>
    <w:link w:val="Titre7Car"/>
    <w:uiPriority w:val="9"/>
    <w:semiHidden/>
    <w:unhideWhenUsed/>
    <w:qFormat/>
    <w:rsid w:val="00717135"/>
    <w:pPr>
      <w:keepNext/>
      <w:keepLines/>
      <w:numPr>
        <w:ilvl w:val="6"/>
        <w:numId w:val="41"/>
      </w:numPr>
      <w:spacing w:before="40"/>
      <w:outlineLvl w:val="6"/>
    </w:pPr>
    <w:rPr>
      <w:rFonts w:eastAsiaTheme="majorEastAsia" w:cstheme="majorBidi"/>
      <w:color w:val="676767" w:themeColor="text1" w:themeTint="A6"/>
    </w:rPr>
  </w:style>
  <w:style w:type="paragraph" w:styleId="Titre8">
    <w:name w:val="heading 8"/>
    <w:basedOn w:val="Normal"/>
    <w:next w:val="Normal"/>
    <w:link w:val="Titre8Car"/>
    <w:uiPriority w:val="9"/>
    <w:semiHidden/>
    <w:unhideWhenUsed/>
    <w:qFormat/>
    <w:rsid w:val="00717135"/>
    <w:pPr>
      <w:keepNext/>
      <w:keepLines/>
      <w:numPr>
        <w:ilvl w:val="7"/>
        <w:numId w:val="41"/>
      </w:numPr>
      <w:outlineLvl w:val="7"/>
    </w:pPr>
    <w:rPr>
      <w:rFonts w:eastAsiaTheme="majorEastAsia" w:cstheme="majorBidi"/>
      <w:i/>
      <w:iCs/>
      <w:color w:val="3A3A3A" w:themeColor="text1" w:themeTint="D8"/>
    </w:rPr>
  </w:style>
  <w:style w:type="paragraph" w:styleId="Titre9">
    <w:name w:val="heading 9"/>
    <w:basedOn w:val="Normal"/>
    <w:next w:val="Normal"/>
    <w:link w:val="Titre9Car"/>
    <w:uiPriority w:val="9"/>
    <w:semiHidden/>
    <w:unhideWhenUsed/>
    <w:qFormat/>
    <w:rsid w:val="00717135"/>
    <w:pPr>
      <w:keepNext/>
      <w:keepLines/>
      <w:numPr>
        <w:ilvl w:val="8"/>
        <w:numId w:val="41"/>
      </w:numPr>
      <w:outlineLvl w:val="8"/>
    </w:pPr>
    <w:rPr>
      <w:rFonts w:eastAsiaTheme="majorEastAsia" w:cstheme="majorBidi"/>
      <w:color w:val="3A3A3A"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lgre">
    <w:name w:val="Subtle Emphasis"/>
    <w:basedOn w:val="Policepardfaut"/>
    <w:uiPriority w:val="19"/>
    <w:qFormat/>
    <w:rsid w:val="00DD3B03"/>
    <w:rPr>
      <w:rFonts w:ascii="ITC Avant Garde Pro Md" w:hAnsi="ITC Avant Garde Pro Md"/>
      <w:b/>
      <w:i w:val="0"/>
      <w:iCs/>
      <w:color w:val="96C042"/>
      <w:sz w:val="24"/>
    </w:rPr>
  </w:style>
  <w:style w:type="character" w:customStyle="1" w:styleId="Titre1Car">
    <w:name w:val="Titre 1 Car"/>
    <w:basedOn w:val="Policepardfaut"/>
    <w:link w:val="Titre1"/>
    <w:uiPriority w:val="9"/>
    <w:rsid w:val="00343F3E"/>
    <w:rPr>
      <w:rFonts w:ascii="Century Gothic" w:eastAsiaTheme="majorEastAsia" w:hAnsi="Century Gothic" w:cstheme="majorBidi"/>
      <w:b/>
      <w:color w:val="FFFFFF" w:themeColor="background1"/>
      <w:sz w:val="84"/>
      <w:szCs w:val="32"/>
    </w:rPr>
  </w:style>
  <w:style w:type="character" w:customStyle="1" w:styleId="Titre2Car">
    <w:name w:val="Titre 2 Car"/>
    <w:basedOn w:val="Policepardfaut"/>
    <w:link w:val="Titre2"/>
    <w:uiPriority w:val="9"/>
    <w:rsid w:val="00717135"/>
    <w:rPr>
      <w:rFonts w:asciiTheme="majorHAnsi" w:eastAsiaTheme="majorEastAsia" w:hAnsiTheme="majorHAnsi" w:cstheme="majorBidi"/>
      <w:color w:val="BF9200" w:themeColor="accent1" w:themeShade="BF"/>
      <w:sz w:val="32"/>
      <w:szCs w:val="32"/>
    </w:rPr>
  </w:style>
  <w:style w:type="character" w:customStyle="1" w:styleId="Titre3Car">
    <w:name w:val="Titre 3 Car"/>
    <w:basedOn w:val="Policepardfaut"/>
    <w:link w:val="Titre3"/>
    <w:uiPriority w:val="9"/>
    <w:rsid w:val="00717135"/>
    <w:rPr>
      <w:rFonts w:eastAsiaTheme="majorEastAsia" w:cstheme="majorBidi"/>
      <w:color w:val="BF9200" w:themeColor="accent1" w:themeShade="BF"/>
      <w:sz w:val="28"/>
      <w:szCs w:val="28"/>
    </w:rPr>
  </w:style>
  <w:style w:type="character" w:customStyle="1" w:styleId="Titre4Car">
    <w:name w:val="Titre 4 Car"/>
    <w:basedOn w:val="Policepardfaut"/>
    <w:link w:val="Titre4"/>
    <w:uiPriority w:val="9"/>
    <w:semiHidden/>
    <w:rsid w:val="00717135"/>
    <w:rPr>
      <w:rFonts w:eastAsiaTheme="majorEastAsia" w:cstheme="majorBidi"/>
      <w:i/>
      <w:iCs/>
      <w:color w:val="BF9200" w:themeColor="accent1" w:themeShade="BF"/>
    </w:rPr>
  </w:style>
  <w:style w:type="character" w:customStyle="1" w:styleId="Titre5Car">
    <w:name w:val="Titre 5 Car"/>
    <w:basedOn w:val="Policepardfaut"/>
    <w:link w:val="Titre5"/>
    <w:uiPriority w:val="9"/>
    <w:semiHidden/>
    <w:rsid w:val="00717135"/>
    <w:rPr>
      <w:rFonts w:eastAsiaTheme="majorEastAsia" w:cstheme="majorBidi"/>
      <w:color w:val="BF9200" w:themeColor="accent1" w:themeShade="BF"/>
    </w:rPr>
  </w:style>
  <w:style w:type="character" w:customStyle="1" w:styleId="Titre6Car">
    <w:name w:val="Titre 6 Car"/>
    <w:basedOn w:val="Policepardfaut"/>
    <w:link w:val="Titre6"/>
    <w:uiPriority w:val="9"/>
    <w:semiHidden/>
    <w:rsid w:val="00717135"/>
    <w:rPr>
      <w:rFonts w:eastAsiaTheme="majorEastAsia" w:cstheme="majorBidi"/>
      <w:i/>
      <w:iCs/>
      <w:color w:val="676767" w:themeColor="text1" w:themeTint="A6"/>
    </w:rPr>
  </w:style>
  <w:style w:type="character" w:customStyle="1" w:styleId="Titre7Car">
    <w:name w:val="Titre 7 Car"/>
    <w:basedOn w:val="Policepardfaut"/>
    <w:link w:val="Titre7"/>
    <w:uiPriority w:val="9"/>
    <w:semiHidden/>
    <w:rsid w:val="00717135"/>
    <w:rPr>
      <w:rFonts w:eastAsiaTheme="majorEastAsia" w:cstheme="majorBidi"/>
      <w:color w:val="676767" w:themeColor="text1" w:themeTint="A6"/>
    </w:rPr>
  </w:style>
  <w:style w:type="character" w:customStyle="1" w:styleId="Titre8Car">
    <w:name w:val="Titre 8 Car"/>
    <w:basedOn w:val="Policepardfaut"/>
    <w:link w:val="Titre8"/>
    <w:uiPriority w:val="9"/>
    <w:semiHidden/>
    <w:rsid w:val="00717135"/>
    <w:rPr>
      <w:rFonts w:eastAsiaTheme="majorEastAsia" w:cstheme="majorBidi"/>
      <w:i/>
      <w:iCs/>
      <w:color w:val="3A3A3A" w:themeColor="text1" w:themeTint="D8"/>
    </w:rPr>
  </w:style>
  <w:style w:type="character" w:customStyle="1" w:styleId="Titre9Car">
    <w:name w:val="Titre 9 Car"/>
    <w:basedOn w:val="Policepardfaut"/>
    <w:link w:val="Titre9"/>
    <w:uiPriority w:val="9"/>
    <w:semiHidden/>
    <w:rsid w:val="00717135"/>
    <w:rPr>
      <w:rFonts w:eastAsiaTheme="majorEastAsia" w:cstheme="majorBidi"/>
      <w:color w:val="3A3A3A" w:themeColor="text1" w:themeTint="D8"/>
    </w:rPr>
  </w:style>
  <w:style w:type="paragraph" w:styleId="Titre">
    <w:name w:val="Title"/>
    <w:basedOn w:val="Normal"/>
    <w:next w:val="Normal"/>
    <w:link w:val="TitreCar"/>
    <w:uiPriority w:val="10"/>
    <w:qFormat/>
    <w:rsid w:val="00717135"/>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1713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17135"/>
    <w:pPr>
      <w:numPr>
        <w:ilvl w:val="1"/>
      </w:numPr>
      <w:spacing w:after="160"/>
    </w:pPr>
    <w:rPr>
      <w:rFonts w:eastAsiaTheme="majorEastAsia" w:cstheme="majorBidi"/>
      <w:color w:val="676767" w:themeColor="text1" w:themeTint="A6"/>
      <w:spacing w:val="15"/>
      <w:sz w:val="28"/>
      <w:szCs w:val="28"/>
    </w:rPr>
  </w:style>
  <w:style w:type="character" w:customStyle="1" w:styleId="Sous-titreCar">
    <w:name w:val="Sous-titre Car"/>
    <w:basedOn w:val="Policepardfaut"/>
    <w:link w:val="Sous-titre"/>
    <w:uiPriority w:val="11"/>
    <w:rsid w:val="00717135"/>
    <w:rPr>
      <w:rFonts w:eastAsiaTheme="majorEastAsia" w:cstheme="majorBidi"/>
      <w:color w:val="676767" w:themeColor="text1" w:themeTint="A6"/>
      <w:spacing w:val="15"/>
      <w:sz w:val="28"/>
      <w:szCs w:val="28"/>
    </w:rPr>
  </w:style>
  <w:style w:type="paragraph" w:styleId="Citation">
    <w:name w:val="Quote"/>
    <w:basedOn w:val="Normal"/>
    <w:next w:val="Normal"/>
    <w:link w:val="CitationCar"/>
    <w:uiPriority w:val="29"/>
    <w:qFormat/>
    <w:rsid w:val="00717135"/>
    <w:pPr>
      <w:spacing w:before="160" w:after="160"/>
      <w:jc w:val="center"/>
    </w:pPr>
    <w:rPr>
      <w:i/>
      <w:iCs/>
      <w:color w:val="515151" w:themeColor="text1" w:themeTint="BF"/>
    </w:rPr>
  </w:style>
  <w:style w:type="character" w:customStyle="1" w:styleId="CitationCar">
    <w:name w:val="Citation Car"/>
    <w:basedOn w:val="Policepardfaut"/>
    <w:link w:val="Citation"/>
    <w:uiPriority w:val="29"/>
    <w:rsid w:val="00717135"/>
    <w:rPr>
      <w:i/>
      <w:iCs/>
      <w:color w:val="515151" w:themeColor="text1" w:themeTint="BF"/>
    </w:rPr>
  </w:style>
  <w:style w:type="paragraph" w:styleId="Paragraphedeliste">
    <w:name w:val="List Paragraph"/>
    <w:aliases w:val="Adresse,Puce focus,Contact,Paragraphe de liste num,Paragraphe de liste 1,Paragraphe de liste 2,6 pt paragraphe carré,calia titre 3,Ss titre,texte de base,Titre 1 Car1,armelle Car,texte tableau,Ondertekst Avida,Paragraphe de liste2,Ha"/>
    <w:basedOn w:val="Normal"/>
    <w:link w:val="ParagraphedelisteCar"/>
    <w:uiPriority w:val="34"/>
    <w:qFormat/>
    <w:rsid w:val="00717135"/>
    <w:pPr>
      <w:ind w:left="720"/>
      <w:contextualSpacing/>
    </w:pPr>
  </w:style>
  <w:style w:type="character" w:styleId="Accentuationintense">
    <w:name w:val="Intense Emphasis"/>
    <w:basedOn w:val="Policepardfaut"/>
    <w:uiPriority w:val="21"/>
    <w:qFormat/>
    <w:rsid w:val="00717135"/>
    <w:rPr>
      <w:i/>
      <w:iCs/>
      <w:color w:val="BF9200" w:themeColor="accent1" w:themeShade="BF"/>
    </w:rPr>
  </w:style>
  <w:style w:type="paragraph" w:styleId="Citationintense">
    <w:name w:val="Intense Quote"/>
    <w:basedOn w:val="Normal"/>
    <w:next w:val="Normal"/>
    <w:link w:val="CitationintenseCar"/>
    <w:uiPriority w:val="30"/>
    <w:qFormat/>
    <w:rsid w:val="00717135"/>
    <w:pPr>
      <w:pBdr>
        <w:top w:val="single" w:sz="4" w:space="10" w:color="BF9200" w:themeColor="accent1" w:themeShade="BF"/>
        <w:bottom w:val="single" w:sz="4" w:space="10" w:color="BF9200" w:themeColor="accent1" w:themeShade="BF"/>
      </w:pBdr>
      <w:spacing w:before="360" w:after="360"/>
      <w:ind w:left="864" w:right="864"/>
      <w:jc w:val="center"/>
    </w:pPr>
    <w:rPr>
      <w:i/>
      <w:iCs/>
      <w:color w:val="BF9200" w:themeColor="accent1" w:themeShade="BF"/>
    </w:rPr>
  </w:style>
  <w:style w:type="character" w:customStyle="1" w:styleId="CitationintenseCar">
    <w:name w:val="Citation intense Car"/>
    <w:basedOn w:val="Policepardfaut"/>
    <w:link w:val="Citationintense"/>
    <w:uiPriority w:val="30"/>
    <w:rsid w:val="00717135"/>
    <w:rPr>
      <w:i/>
      <w:iCs/>
      <w:color w:val="BF9200" w:themeColor="accent1" w:themeShade="BF"/>
    </w:rPr>
  </w:style>
  <w:style w:type="character" w:styleId="Rfrenceintense">
    <w:name w:val="Intense Reference"/>
    <w:basedOn w:val="Policepardfaut"/>
    <w:uiPriority w:val="32"/>
    <w:qFormat/>
    <w:rsid w:val="00717135"/>
    <w:rPr>
      <w:b/>
      <w:bCs/>
      <w:smallCaps/>
      <w:color w:val="BF9200" w:themeColor="accent1" w:themeShade="BF"/>
      <w:spacing w:val="5"/>
    </w:rPr>
  </w:style>
  <w:style w:type="paragraph" w:styleId="NormalWeb">
    <w:name w:val="Normal (Web)"/>
    <w:basedOn w:val="Normal"/>
    <w:uiPriority w:val="99"/>
    <w:unhideWhenUsed/>
    <w:rsid w:val="00717135"/>
    <w:pPr>
      <w:spacing w:before="100" w:beforeAutospacing="1" w:after="100" w:afterAutospacing="1"/>
    </w:pPr>
    <w:rPr>
      <w:rFonts w:ascii="Times New Roman" w:eastAsiaTheme="minorEastAsia" w:hAnsi="Times New Roman" w:cs="Times New Roman"/>
      <w:kern w:val="0"/>
      <w:lang w:eastAsia="fr-FR"/>
      <w14:ligatures w14:val="none"/>
    </w:rPr>
  </w:style>
  <w:style w:type="character" w:customStyle="1" w:styleId="ParagraphedelisteCar">
    <w:name w:val="Paragraphe de liste Car"/>
    <w:aliases w:val="Adresse Car,Puce focus Car,Contact Car,Paragraphe de liste num Car,Paragraphe de liste 1 Car,Paragraphe de liste 2 Car,6 pt paragraphe carré Car,calia titre 3 Car,Ss titre Car,texte de base Car,Titre 1 Car1 Car,armelle Car Car"/>
    <w:basedOn w:val="Policepardfaut"/>
    <w:link w:val="Paragraphedeliste"/>
    <w:uiPriority w:val="34"/>
    <w:qFormat/>
    <w:rsid w:val="00717135"/>
  </w:style>
  <w:style w:type="numbering" w:customStyle="1" w:styleId="StyleAvecpucesAvant063cmSuspendu063cm">
    <w:name w:val="Style Avec puces Avant : 063 cm Suspendu : 063 cm"/>
    <w:basedOn w:val="Aucuneliste"/>
    <w:rsid w:val="00717135"/>
    <w:pPr>
      <w:numPr>
        <w:numId w:val="2"/>
      </w:numPr>
    </w:pPr>
  </w:style>
  <w:style w:type="paragraph" w:customStyle="1" w:styleId="Puce">
    <w:name w:val="Puce"/>
    <w:basedOn w:val="Normal"/>
    <w:rsid w:val="00717135"/>
    <w:pPr>
      <w:numPr>
        <w:numId w:val="3"/>
      </w:numPr>
    </w:pPr>
    <w:rPr>
      <w:rFonts w:ascii="Century Gothic" w:eastAsia="Times New Roman" w:hAnsi="Century Gothic" w:cs="Times New Roman"/>
      <w:kern w:val="0"/>
      <w:sz w:val="22"/>
      <w:szCs w:val="22"/>
      <w:lang w:eastAsia="fr-FR"/>
      <w14:ligatures w14:val="none"/>
    </w:rPr>
  </w:style>
  <w:style w:type="paragraph" w:customStyle="1" w:styleId="Textbody">
    <w:name w:val="Text body"/>
    <w:basedOn w:val="Normal"/>
    <w:rsid w:val="00717135"/>
    <w:pPr>
      <w:suppressAutoHyphens/>
      <w:autoSpaceDN w:val="0"/>
      <w:spacing w:after="140" w:line="276" w:lineRule="auto"/>
      <w:textAlignment w:val="baseline"/>
    </w:pPr>
    <w:rPr>
      <w:rFonts w:ascii="Liberation Serif" w:eastAsia="NSimSun" w:hAnsi="Liberation Serif" w:cs="Mangal"/>
      <w:kern w:val="3"/>
      <w:lang w:eastAsia="zh-CN" w:bidi="hi-IN"/>
      <w14:ligatures w14:val="none"/>
    </w:rPr>
  </w:style>
  <w:style w:type="paragraph" w:styleId="En-tte">
    <w:name w:val="header"/>
    <w:basedOn w:val="Normal"/>
    <w:link w:val="En-tteCar"/>
    <w:uiPriority w:val="99"/>
    <w:unhideWhenUsed/>
    <w:rsid w:val="00650CB4"/>
    <w:pPr>
      <w:tabs>
        <w:tab w:val="center" w:pos="4536"/>
        <w:tab w:val="right" w:pos="9072"/>
      </w:tabs>
    </w:pPr>
  </w:style>
  <w:style w:type="character" w:customStyle="1" w:styleId="En-tteCar">
    <w:name w:val="En-tête Car"/>
    <w:basedOn w:val="Policepardfaut"/>
    <w:link w:val="En-tte"/>
    <w:uiPriority w:val="99"/>
    <w:rsid w:val="00650CB4"/>
  </w:style>
  <w:style w:type="paragraph" w:styleId="Pieddepage">
    <w:name w:val="footer"/>
    <w:basedOn w:val="Normal"/>
    <w:link w:val="PieddepageCar"/>
    <w:uiPriority w:val="99"/>
    <w:unhideWhenUsed/>
    <w:rsid w:val="00650CB4"/>
    <w:pPr>
      <w:tabs>
        <w:tab w:val="center" w:pos="4536"/>
        <w:tab w:val="right" w:pos="9072"/>
      </w:tabs>
    </w:pPr>
  </w:style>
  <w:style w:type="character" w:customStyle="1" w:styleId="PieddepageCar">
    <w:name w:val="Pied de page Car"/>
    <w:basedOn w:val="Policepardfaut"/>
    <w:link w:val="Pieddepage"/>
    <w:uiPriority w:val="99"/>
    <w:rsid w:val="00650CB4"/>
  </w:style>
  <w:style w:type="paragraph" w:styleId="Rvision">
    <w:name w:val="Revision"/>
    <w:hidden/>
    <w:uiPriority w:val="99"/>
    <w:semiHidden/>
    <w:rsid w:val="002508DA"/>
  </w:style>
  <w:style w:type="character" w:customStyle="1" w:styleId="Aucun">
    <w:name w:val="Aucun"/>
    <w:rsid w:val="00DC2346"/>
  </w:style>
  <w:style w:type="paragraph" w:customStyle="1" w:styleId="Corps">
    <w:name w:val="Corps"/>
    <w:rsid w:val="00DC2346"/>
    <w:pPr>
      <w:pBdr>
        <w:top w:val="nil"/>
        <w:left w:val="nil"/>
        <w:bottom w:val="nil"/>
        <w:right w:val="nil"/>
        <w:between w:val="nil"/>
        <w:bar w:val="nil"/>
      </w:pBdr>
    </w:pPr>
    <w:rPr>
      <w:rFonts w:ascii="Times New Roman" w:eastAsia="Times New Roman" w:hAnsi="Times New Roman" w:cs="Times New Roman"/>
      <w:color w:val="000000"/>
      <w:kern w:val="0"/>
      <w:u w:color="000000"/>
      <w:bdr w:val="nil"/>
      <w:lang w:eastAsia="fr-FR"/>
      <w14:textOutline w14:w="0" w14:cap="flat" w14:cmpd="sng" w14:algn="ctr">
        <w14:noFill/>
        <w14:prstDash w14:val="solid"/>
        <w14:bevel/>
      </w14:textOutline>
      <w14:ligatures w14:val="none"/>
    </w:rPr>
  </w:style>
  <w:style w:type="table" w:styleId="TableauGrille1Clair-Accentuation2">
    <w:name w:val="Grid Table 1 Light Accent 2"/>
    <w:basedOn w:val="TableauNormal"/>
    <w:uiPriority w:val="46"/>
    <w:rsid w:val="00030B49"/>
    <w:rPr>
      <w:kern w:val="0"/>
      <w:sz w:val="22"/>
      <w:szCs w:val="22"/>
      <w14:ligatures w14:val="none"/>
    </w:rPr>
    <w:tblPr>
      <w:tblStyleRowBandSize w:val="1"/>
      <w:tblStyleColBandSize w:val="1"/>
      <w:tblBorders>
        <w:top w:val="single" w:sz="4" w:space="0" w:color="9ED4FB" w:themeColor="accent2" w:themeTint="66"/>
        <w:left w:val="single" w:sz="4" w:space="0" w:color="9ED4FB" w:themeColor="accent2" w:themeTint="66"/>
        <w:bottom w:val="single" w:sz="4" w:space="0" w:color="9ED4FB" w:themeColor="accent2" w:themeTint="66"/>
        <w:right w:val="single" w:sz="4" w:space="0" w:color="9ED4FB" w:themeColor="accent2" w:themeTint="66"/>
        <w:insideH w:val="single" w:sz="4" w:space="0" w:color="9ED4FB" w:themeColor="accent2" w:themeTint="66"/>
        <w:insideV w:val="single" w:sz="4" w:space="0" w:color="9ED4FB" w:themeColor="accent2" w:themeTint="66"/>
      </w:tblBorders>
    </w:tblPr>
    <w:tblStylePr w:type="firstRow">
      <w:rPr>
        <w:b/>
        <w:bCs/>
      </w:rPr>
      <w:tblPr/>
      <w:tcPr>
        <w:tcBorders>
          <w:bottom w:val="single" w:sz="12" w:space="0" w:color="6EBEFA" w:themeColor="accent2" w:themeTint="99"/>
        </w:tcBorders>
      </w:tcPr>
    </w:tblStylePr>
    <w:tblStylePr w:type="lastRow">
      <w:rPr>
        <w:b/>
        <w:bCs/>
      </w:rPr>
      <w:tblPr/>
      <w:tcPr>
        <w:tcBorders>
          <w:top w:val="double" w:sz="2" w:space="0" w:color="6EBEFA"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030B49"/>
    <w:tblPr>
      <w:tblStyleRowBandSize w:val="1"/>
      <w:tblStyleColBandSize w:val="1"/>
      <w:tblBorders>
        <w:top w:val="single" w:sz="4" w:space="0" w:color="9BF2DF" w:themeColor="accent3" w:themeTint="66"/>
        <w:left w:val="single" w:sz="4" w:space="0" w:color="9BF2DF" w:themeColor="accent3" w:themeTint="66"/>
        <w:bottom w:val="single" w:sz="4" w:space="0" w:color="9BF2DF" w:themeColor="accent3" w:themeTint="66"/>
        <w:right w:val="single" w:sz="4" w:space="0" w:color="9BF2DF" w:themeColor="accent3" w:themeTint="66"/>
        <w:insideH w:val="single" w:sz="4" w:space="0" w:color="9BF2DF" w:themeColor="accent3" w:themeTint="66"/>
        <w:insideV w:val="single" w:sz="4" w:space="0" w:color="9BF2DF" w:themeColor="accent3" w:themeTint="66"/>
      </w:tblBorders>
    </w:tblPr>
    <w:tblStylePr w:type="firstRow">
      <w:rPr>
        <w:b/>
        <w:bCs/>
      </w:rPr>
      <w:tblPr/>
      <w:tcPr>
        <w:tcBorders>
          <w:bottom w:val="single" w:sz="12" w:space="0" w:color="69ECCF" w:themeColor="accent3" w:themeTint="99"/>
        </w:tcBorders>
      </w:tcPr>
    </w:tblStylePr>
    <w:tblStylePr w:type="lastRow">
      <w:rPr>
        <w:b/>
        <w:bCs/>
      </w:rPr>
      <w:tblPr/>
      <w:tcPr>
        <w:tcBorders>
          <w:top w:val="double" w:sz="2" w:space="0" w:color="69ECCF" w:themeColor="accent3" w:themeTint="99"/>
        </w:tcBorders>
      </w:tcPr>
    </w:tblStylePr>
    <w:tblStylePr w:type="firstCol">
      <w:rPr>
        <w:b/>
        <w:bCs/>
      </w:rPr>
    </w:tblStylePr>
    <w:tblStylePr w:type="lastCol">
      <w:rPr>
        <w:b/>
        <w:bCs/>
      </w:rPr>
    </w:tblStylePr>
  </w:style>
  <w:style w:type="table" w:styleId="Grilledutableau">
    <w:name w:val="Table Grid"/>
    <w:basedOn w:val="TableauNormal"/>
    <w:uiPriority w:val="39"/>
    <w:rsid w:val="00030B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
    <w:name w:val="Grid Table 1 Light"/>
    <w:basedOn w:val="TableauNormal"/>
    <w:uiPriority w:val="46"/>
    <w:rsid w:val="00030B49"/>
    <w:tblPr>
      <w:tblStyleRowBandSize w:val="1"/>
      <w:tblStyleColBandSize w:val="1"/>
      <w:tblBorders>
        <w:top w:val="single" w:sz="4" w:space="0" w:color="A2A2A2" w:themeColor="text1" w:themeTint="66"/>
        <w:left w:val="single" w:sz="4" w:space="0" w:color="A2A2A2" w:themeColor="text1" w:themeTint="66"/>
        <w:bottom w:val="single" w:sz="4" w:space="0" w:color="A2A2A2" w:themeColor="text1" w:themeTint="66"/>
        <w:right w:val="single" w:sz="4" w:space="0" w:color="A2A2A2" w:themeColor="text1" w:themeTint="66"/>
        <w:insideH w:val="single" w:sz="4" w:space="0" w:color="A2A2A2" w:themeColor="text1" w:themeTint="66"/>
        <w:insideV w:val="single" w:sz="4" w:space="0" w:color="A2A2A2" w:themeColor="text1" w:themeTint="66"/>
      </w:tblBorders>
    </w:tblPr>
    <w:tblStylePr w:type="firstRow">
      <w:rPr>
        <w:b/>
        <w:bCs/>
      </w:rPr>
      <w:tblPr/>
      <w:tcPr>
        <w:tcBorders>
          <w:bottom w:val="single" w:sz="12" w:space="0" w:color="737373" w:themeColor="text1" w:themeTint="99"/>
        </w:tcBorders>
      </w:tcPr>
    </w:tblStylePr>
    <w:tblStylePr w:type="lastRow">
      <w:rPr>
        <w:b/>
        <w:bCs/>
      </w:rPr>
      <w:tblPr/>
      <w:tcPr>
        <w:tcBorders>
          <w:top w:val="double" w:sz="2" w:space="0" w:color="737373" w:themeColor="text1" w:themeTint="99"/>
        </w:tcBorders>
      </w:tcPr>
    </w:tblStylePr>
    <w:tblStylePr w:type="firstCol">
      <w:rPr>
        <w:b/>
        <w:bCs/>
      </w:rPr>
    </w:tblStylePr>
    <w:tblStylePr w:type="lastCol">
      <w:rPr>
        <w:b/>
        <w:bCs/>
      </w:rPr>
    </w:tblStylePr>
  </w:style>
  <w:style w:type="character" w:styleId="Marquedecommentaire">
    <w:name w:val="annotation reference"/>
    <w:basedOn w:val="Policepardfaut"/>
    <w:uiPriority w:val="99"/>
    <w:semiHidden/>
    <w:unhideWhenUsed/>
    <w:rsid w:val="00CD6D07"/>
    <w:rPr>
      <w:sz w:val="16"/>
      <w:szCs w:val="16"/>
    </w:rPr>
  </w:style>
  <w:style w:type="table" w:styleId="TableauGrille1Clair-Accentuation1">
    <w:name w:val="Grid Table 1 Light Accent 1"/>
    <w:basedOn w:val="TableauNormal"/>
    <w:uiPriority w:val="46"/>
    <w:rsid w:val="004B20C8"/>
    <w:rPr>
      <w:kern w:val="0"/>
      <w:sz w:val="22"/>
      <w:szCs w:val="22"/>
      <w14:ligatures w14:val="none"/>
    </w:rPr>
    <w:tblPr>
      <w:tblStyleRowBandSize w:val="1"/>
      <w:tblStyleColBandSize w:val="1"/>
      <w:tblBorders>
        <w:top w:val="single" w:sz="4" w:space="0" w:color="FFE799" w:themeColor="accent1" w:themeTint="66"/>
        <w:left w:val="single" w:sz="4" w:space="0" w:color="FFE799" w:themeColor="accent1" w:themeTint="66"/>
        <w:bottom w:val="single" w:sz="4" w:space="0" w:color="FFE799" w:themeColor="accent1" w:themeTint="66"/>
        <w:right w:val="single" w:sz="4" w:space="0" w:color="FFE799" w:themeColor="accent1" w:themeTint="66"/>
        <w:insideH w:val="single" w:sz="4" w:space="0" w:color="FFE799" w:themeColor="accent1" w:themeTint="66"/>
        <w:insideV w:val="single" w:sz="4" w:space="0" w:color="FFE799" w:themeColor="accent1" w:themeTint="66"/>
      </w:tblBorders>
    </w:tblPr>
    <w:tblStylePr w:type="firstRow">
      <w:rPr>
        <w:b/>
        <w:bCs/>
      </w:rPr>
      <w:tblPr/>
      <w:tcPr>
        <w:tcBorders>
          <w:bottom w:val="single" w:sz="12" w:space="0" w:color="FFDB66" w:themeColor="accent1" w:themeTint="99"/>
        </w:tcBorders>
      </w:tcPr>
    </w:tblStylePr>
    <w:tblStylePr w:type="lastRow">
      <w:rPr>
        <w:b/>
        <w:bCs/>
      </w:rPr>
      <w:tblPr/>
      <w:tcPr>
        <w:tcBorders>
          <w:top w:val="double" w:sz="2" w:space="0" w:color="FFDB66" w:themeColor="accent1" w:themeTint="99"/>
        </w:tcBorders>
      </w:tcPr>
    </w:tblStylePr>
    <w:tblStylePr w:type="firstCol">
      <w:rPr>
        <w:b/>
        <w:bCs/>
      </w:rPr>
    </w:tblStylePr>
    <w:tblStylePr w:type="lastCol">
      <w:rPr>
        <w:b/>
        <w:bCs/>
      </w:rPr>
    </w:tblStylePr>
  </w:style>
  <w:style w:type="table" w:styleId="Tableausimple5">
    <w:name w:val="Plain Table 5"/>
    <w:basedOn w:val="TableauNormal"/>
    <w:uiPriority w:val="45"/>
    <w:rsid w:val="004B20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8A8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8A8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8A8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8A8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fault">
    <w:name w:val="Default"/>
    <w:rsid w:val="00556A7A"/>
    <w:pPr>
      <w:autoSpaceDE w:val="0"/>
      <w:autoSpaceDN w:val="0"/>
      <w:adjustRightInd w:val="0"/>
    </w:pPr>
    <w:rPr>
      <w:rFonts w:ascii="Arial" w:hAnsi="Arial" w:cs="Arial"/>
      <w:color w:val="000000"/>
      <w:kern w:val="0"/>
      <w14:ligatures w14:val="none"/>
    </w:rPr>
  </w:style>
  <w:style w:type="table" w:styleId="TableauGrille1Clair-Accentuation4">
    <w:name w:val="Grid Table 1 Light Accent 4"/>
    <w:basedOn w:val="TableauNormal"/>
    <w:uiPriority w:val="46"/>
    <w:rsid w:val="00CA3F4F"/>
    <w:rPr>
      <w:kern w:val="0"/>
      <w:sz w:val="22"/>
      <w:szCs w:val="22"/>
      <w14:ligatures w14:val="none"/>
    </w:rPr>
    <w:tblPr>
      <w:tblStyleRowBandSize w:val="1"/>
      <w:tblStyleColBandSize w:val="1"/>
      <w:tblBorders>
        <w:top w:val="single" w:sz="4" w:space="0" w:color="FFA8A8" w:themeColor="accent4" w:themeTint="66"/>
        <w:left w:val="single" w:sz="4" w:space="0" w:color="FFA8A8" w:themeColor="accent4" w:themeTint="66"/>
        <w:bottom w:val="single" w:sz="4" w:space="0" w:color="FFA8A8" w:themeColor="accent4" w:themeTint="66"/>
        <w:right w:val="single" w:sz="4" w:space="0" w:color="FFA8A8" w:themeColor="accent4" w:themeTint="66"/>
        <w:insideH w:val="single" w:sz="4" w:space="0" w:color="FFA8A8" w:themeColor="accent4" w:themeTint="66"/>
        <w:insideV w:val="single" w:sz="4" w:space="0" w:color="FFA8A8" w:themeColor="accent4" w:themeTint="66"/>
      </w:tblBorders>
    </w:tblPr>
    <w:tblStylePr w:type="firstRow">
      <w:rPr>
        <w:b/>
        <w:bCs/>
      </w:rPr>
      <w:tblPr/>
      <w:tcPr>
        <w:tcBorders>
          <w:bottom w:val="single" w:sz="12" w:space="0" w:color="FF7C7D" w:themeColor="accent4" w:themeTint="99"/>
        </w:tcBorders>
      </w:tcPr>
    </w:tblStylePr>
    <w:tblStylePr w:type="lastRow">
      <w:rPr>
        <w:b/>
        <w:bCs/>
      </w:rPr>
      <w:tblPr/>
      <w:tcPr>
        <w:tcBorders>
          <w:top w:val="double" w:sz="2" w:space="0" w:color="FF7C7D" w:themeColor="accent4" w:themeTint="99"/>
        </w:tcBorders>
      </w:tcPr>
    </w:tblStylePr>
    <w:tblStylePr w:type="firstCol">
      <w:rPr>
        <w:b/>
        <w:bCs/>
      </w:rPr>
    </w:tblStylePr>
    <w:tblStylePr w:type="lastCol">
      <w:rPr>
        <w:b/>
        <w:bCs/>
      </w:rPr>
    </w:tblStylePr>
  </w:style>
  <w:style w:type="paragraph" w:styleId="TM1">
    <w:name w:val="toc 1"/>
    <w:basedOn w:val="Normal"/>
    <w:next w:val="Normal"/>
    <w:autoRedefine/>
    <w:uiPriority w:val="39"/>
    <w:unhideWhenUsed/>
    <w:rsid w:val="00D234D7"/>
    <w:pPr>
      <w:tabs>
        <w:tab w:val="right" w:pos="9060"/>
      </w:tabs>
      <w:spacing w:before="360"/>
      <w:jc w:val="center"/>
    </w:pPr>
    <w:rPr>
      <w:rFonts w:ascii="Arial" w:hAnsi="Arial" w:cs="Arial"/>
      <w:b/>
      <w:bCs/>
      <w:caps/>
      <w:noProof/>
      <w:color w:val="19CDA5" w:themeColor="accent3"/>
    </w:rPr>
  </w:style>
  <w:style w:type="paragraph" w:styleId="TM2">
    <w:name w:val="toc 2"/>
    <w:basedOn w:val="Normal"/>
    <w:next w:val="Normal"/>
    <w:autoRedefine/>
    <w:uiPriority w:val="39"/>
    <w:unhideWhenUsed/>
    <w:rsid w:val="00E22EE2"/>
    <w:pPr>
      <w:tabs>
        <w:tab w:val="right" w:pos="9060"/>
      </w:tabs>
      <w:spacing w:before="240"/>
    </w:pPr>
    <w:rPr>
      <w:rFonts w:ascii="Century Gothic" w:hAnsi="Century Gothic"/>
      <w:b/>
      <w:bCs/>
      <w:noProof/>
      <w:color w:val="171717" w:themeColor="text1"/>
      <w:sz w:val="20"/>
      <w:szCs w:val="20"/>
    </w:rPr>
  </w:style>
  <w:style w:type="paragraph" w:styleId="TM3">
    <w:name w:val="toc 3"/>
    <w:basedOn w:val="Normal"/>
    <w:next w:val="Normal"/>
    <w:autoRedefine/>
    <w:uiPriority w:val="39"/>
    <w:unhideWhenUsed/>
    <w:rsid w:val="00DA117D"/>
    <w:pPr>
      <w:ind w:left="240"/>
    </w:pPr>
    <w:rPr>
      <w:sz w:val="20"/>
      <w:szCs w:val="20"/>
    </w:rPr>
  </w:style>
  <w:style w:type="paragraph" w:styleId="TM4">
    <w:name w:val="toc 4"/>
    <w:basedOn w:val="Normal"/>
    <w:next w:val="Normal"/>
    <w:autoRedefine/>
    <w:uiPriority w:val="39"/>
    <w:unhideWhenUsed/>
    <w:rsid w:val="00DA117D"/>
    <w:pPr>
      <w:ind w:left="480"/>
    </w:pPr>
    <w:rPr>
      <w:sz w:val="20"/>
      <w:szCs w:val="20"/>
    </w:rPr>
  </w:style>
  <w:style w:type="paragraph" w:styleId="TM5">
    <w:name w:val="toc 5"/>
    <w:basedOn w:val="Normal"/>
    <w:next w:val="Normal"/>
    <w:autoRedefine/>
    <w:uiPriority w:val="39"/>
    <w:unhideWhenUsed/>
    <w:rsid w:val="00DA117D"/>
    <w:pPr>
      <w:ind w:left="720"/>
    </w:pPr>
    <w:rPr>
      <w:sz w:val="20"/>
      <w:szCs w:val="20"/>
    </w:rPr>
  </w:style>
  <w:style w:type="paragraph" w:styleId="TM6">
    <w:name w:val="toc 6"/>
    <w:basedOn w:val="Normal"/>
    <w:next w:val="Normal"/>
    <w:autoRedefine/>
    <w:uiPriority w:val="39"/>
    <w:unhideWhenUsed/>
    <w:rsid w:val="00DA117D"/>
    <w:pPr>
      <w:ind w:left="960"/>
    </w:pPr>
    <w:rPr>
      <w:sz w:val="20"/>
      <w:szCs w:val="20"/>
    </w:rPr>
  </w:style>
  <w:style w:type="paragraph" w:styleId="TM7">
    <w:name w:val="toc 7"/>
    <w:basedOn w:val="Normal"/>
    <w:next w:val="Normal"/>
    <w:autoRedefine/>
    <w:uiPriority w:val="39"/>
    <w:unhideWhenUsed/>
    <w:rsid w:val="00DA117D"/>
    <w:pPr>
      <w:ind w:left="1200"/>
    </w:pPr>
    <w:rPr>
      <w:sz w:val="20"/>
      <w:szCs w:val="20"/>
    </w:rPr>
  </w:style>
  <w:style w:type="paragraph" w:styleId="TM8">
    <w:name w:val="toc 8"/>
    <w:basedOn w:val="Normal"/>
    <w:next w:val="Normal"/>
    <w:autoRedefine/>
    <w:uiPriority w:val="39"/>
    <w:unhideWhenUsed/>
    <w:rsid w:val="00DA117D"/>
    <w:pPr>
      <w:ind w:left="1440"/>
    </w:pPr>
    <w:rPr>
      <w:sz w:val="20"/>
      <w:szCs w:val="20"/>
    </w:rPr>
  </w:style>
  <w:style w:type="paragraph" w:styleId="TM9">
    <w:name w:val="toc 9"/>
    <w:basedOn w:val="Normal"/>
    <w:next w:val="Normal"/>
    <w:autoRedefine/>
    <w:uiPriority w:val="39"/>
    <w:unhideWhenUsed/>
    <w:rsid w:val="00DA117D"/>
    <w:pPr>
      <w:ind w:left="1680"/>
    </w:pPr>
    <w:rPr>
      <w:sz w:val="20"/>
      <w:szCs w:val="20"/>
    </w:rPr>
  </w:style>
  <w:style w:type="character" w:styleId="Lienhypertexte">
    <w:name w:val="Hyperlink"/>
    <w:basedOn w:val="Policepardfaut"/>
    <w:uiPriority w:val="99"/>
    <w:unhideWhenUsed/>
    <w:rsid w:val="00DA117D"/>
    <w:rPr>
      <w:color w:val="156082" w:themeColor="hyperlink"/>
      <w:u w:val="single"/>
    </w:rPr>
  </w:style>
  <w:style w:type="character" w:styleId="Lienhypertextesuivivisit">
    <w:name w:val="FollowedHyperlink"/>
    <w:basedOn w:val="Policepardfaut"/>
    <w:uiPriority w:val="99"/>
    <w:semiHidden/>
    <w:unhideWhenUsed/>
    <w:rsid w:val="006B49EA"/>
    <w:rPr>
      <w:color w:val="96607D" w:themeColor="followedHyperlink"/>
      <w:u w:val="single"/>
    </w:rPr>
  </w:style>
  <w:style w:type="paragraph" w:styleId="Textedebulles">
    <w:name w:val="Balloon Text"/>
    <w:basedOn w:val="Normal"/>
    <w:link w:val="TextedebullesCar"/>
    <w:uiPriority w:val="99"/>
    <w:semiHidden/>
    <w:unhideWhenUsed/>
    <w:rsid w:val="00523D67"/>
    <w:rPr>
      <w:rFonts w:ascii="Segoe UI" w:hAnsi="Segoe UI" w:cs="Segoe UI"/>
      <w:sz w:val="18"/>
      <w:szCs w:val="18"/>
    </w:rPr>
  </w:style>
  <w:style w:type="character" w:customStyle="1" w:styleId="TextedebullesCar">
    <w:name w:val="Texte de bulles Car"/>
    <w:basedOn w:val="Policepardfaut"/>
    <w:link w:val="Textedebulles"/>
    <w:uiPriority w:val="99"/>
    <w:semiHidden/>
    <w:rsid w:val="00523D67"/>
    <w:rPr>
      <w:rFonts w:ascii="Segoe UI" w:hAnsi="Segoe UI" w:cs="Segoe UI"/>
      <w:sz w:val="18"/>
      <w:szCs w:val="18"/>
    </w:rPr>
  </w:style>
  <w:style w:type="paragraph" w:styleId="Commentaire">
    <w:name w:val="annotation text"/>
    <w:basedOn w:val="Normal"/>
    <w:link w:val="CommentaireCar"/>
    <w:uiPriority w:val="99"/>
    <w:unhideWhenUsed/>
    <w:rsid w:val="00A952ED"/>
    <w:rPr>
      <w:sz w:val="20"/>
      <w:szCs w:val="20"/>
    </w:rPr>
  </w:style>
  <w:style w:type="character" w:customStyle="1" w:styleId="CommentaireCar">
    <w:name w:val="Commentaire Car"/>
    <w:basedOn w:val="Policepardfaut"/>
    <w:link w:val="Commentaire"/>
    <w:uiPriority w:val="99"/>
    <w:rsid w:val="00A952ED"/>
    <w:rPr>
      <w:sz w:val="20"/>
      <w:szCs w:val="20"/>
    </w:rPr>
  </w:style>
  <w:style w:type="paragraph" w:styleId="Objetducommentaire">
    <w:name w:val="annotation subject"/>
    <w:basedOn w:val="Commentaire"/>
    <w:next w:val="Commentaire"/>
    <w:link w:val="ObjetducommentaireCar"/>
    <w:uiPriority w:val="99"/>
    <w:semiHidden/>
    <w:unhideWhenUsed/>
    <w:rsid w:val="00A952ED"/>
    <w:rPr>
      <w:b/>
      <w:bCs/>
    </w:rPr>
  </w:style>
  <w:style w:type="character" w:customStyle="1" w:styleId="ObjetducommentaireCar">
    <w:name w:val="Objet du commentaire Car"/>
    <w:basedOn w:val="CommentaireCar"/>
    <w:link w:val="Objetducommentaire"/>
    <w:uiPriority w:val="99"/>
    <w:semiHidden/>
    <w:rsid w:val="00A952ED"/>
    <w:rPr>
      <w:b/>
      <w:bCs/>
      <w:sz w:val="20"/>
      <w:szCs w:val="20"/>
    </w:rPr>
  </w:style>
  <w:style w:type="character" w:styleId="lev">
    <w:name w:val="Strong"/>
    <w:basedOn w:val="Policepardfaut"/>
    <w:uiPriority w:val="22"/>
    <w:qFormat/>
    <w:rsid w:val="00457750"/>
    <w:rPr>
      <w:b/>
      <w:bCs/>
    </w:rPr>
  </w:style>
  <w:style w:type="table" w:customStyle="1" w:styleId="TableauGrille1Clair1">
    <w:name w:val="Tableau Grille 1 Clair1"/>
    <w:basedOn w:val="TableauNormal"/>
    <w:next w:val="TableauGrille1Clair"/>
    <w:uiPriority w:val="46"/>
    <w:rsid w:val="00873F56"/>
    <w:tblPr>
      <w:tblStyleRowBandSize w:val="1"/>
      <w:tblStyleColBandSize w:val="1"/>
      <w:tblBorders>
        <w:top w:val="single" w:sz="4" w:space="0" w:color="A2A2A2" w:themeColor="text1" w:themeTint="66"/>
        <w:left w:val="single" w:sz="4" w:space="0" w:color="A2A2A2" w:themeColor="text1" w:themeTint="66"/>
        <w:bottom w:val="single" w:sz="4" w:space="0" w:color="A2A2A2" w:themeColor="text1" w:themeTint="66"/>
        <w:right w:val="single" w:sz="4" w:space="0" w:color="A2A2A2" w:themeColor="text1" w:themeTint="66"/>
        <w:insideH w:val="single" w:sz="4" w:space="0" w:color="A2A2A2" w:themeColor="text1" w:themeTint="66"/>
        <w:insideV w:val="single" w:sz="4" w:space="0" w:color="A2A2A2" w:themeColor="text1" w:themeTint="66"/>
      </w:tblBorders>
    </w:tblPr>
    <w:tblStylePr w:type="firstRow">
      <w:rPr>
        <w:b/>
        <w:bCs/>
      </w:rPr>
      <w:tblPr/>
      <w:tcPr>
        <w:tcBorders>
          <w:bottom w:val="single" w:sz="12" w:space="0" w:color="737373" w:themeColor="text1" w:themeTint="99"/>
        </w:tcBorders>
      </w:tcPr>
    </w:tblStylePr>
    <w:tblStylePr w:type="lastRow">
      <w:rPr>
        <w:b/>
        <w:bCs/>
      </w:rPr>
      <w:tblPr/>
      <w:tcPr>
        <w:tcBorders>
          <w:top w:val="double" w:sz="2" w:space="0" w:color="737373" w:themeColor="text1" w:themeTint="99"/>
        </w:tcBorders>
      </w:tcPr>
    </w:tblStylePr>
    <w:tblStylePr w:type="firstCol">
      <w:rPr>
        <w:b/>
        <w:bCs/>
      </w:rPr>
    </w:tblStylePr>
    <w:tblStylePr w:type="lastCol">
      <w:rPr>
        <w:b/>
        <w:bCs/>
      </w:rPr>
    </w:tblStylePr>
  </w:style>
  <w:style w:type="character" w:customStyle="1" w:styleId="agcmg">
    <w:name w:val="a_gcmg"/>
    <w:basedOn w:val="Policepardfaut"/>
    <w:rsid w:val="00FE043C"/>
  </w:style>
  <w:style w:type="table" w:customStyle="1" w:styleId="TableNormal">
    <w:name w:val="Table Normal"/>
    <w:uiPriority w:val="2"/>
    <w:semiHidden/>
    <w:unhideWhenUsed/>
    <w:qFormat/>
    <w:rsid w:val="008A4E1D"/>
    <w:rPr>
      <w:kern w:val="0"/>
      <w:sz w:val="20"/>
      <w:szCs w:val="20"/>
      <w:lang w:eastAsia="fr-FR"/>
      <w14:ligatures w14:val="none"/>
    </w:rPr>
    <w:tblPr>
      <w:tblCellMar>
        <w:top w:w="0" w:type="dxa"/>
        <w:left w:w="0" w:type="dxa"/>
        <w:bottom w:w="0" w:type="dxa"/>
        <w:right w:w="0" w:type="dxa"/>
      </w:tblCellMar>
    </w:tblPr>
  </w:style>
  <w:style w:type="table" w:customStyle="1" w:styleId="TableGrid">
    <w:name w:val="TableGrid"/>
    <w:rsid w:val="0033191F"/>
    <w:rPr>
      <w:rFonts w:eastAsia="Times New Roman"/>
      <w:kern w:val="0"/>
      <w:sz w:val="22"/>
      <w:szCs w:val="22"/>
      <w:lang w:eastAsia="fr-FR"/>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26" Type="http://schemas.microsoft.com/office/2007/relationships/diagramDrawing" Target="diagrams/drawing1.xml"/><Relationship Id="rId39"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9.jpeg"/><Relationship Id="rId50" Type="http://schemas.openxmlformats.org/officeDocument/2006/relationships/image" Target="media/image20.jpeg"/><Relationship Id="rId55" Type="http://schemas.openxmlformats.org/officeDocument/2006/relationships/hyperlink" Target="https://www.leolagrange.pro/la-boite-a-outils-enfance-2025/" TargetMode="External"/><Relationship Id="rId63"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diagramColors" Target="diagrams/colors1.xml"/><Relationship Id="rId33" Type="http://schemas.openxmlformats.org/officeDocument/2006/relationships/image" Target="media/image8.jpeg"/><Relationship Id="rId38" Type="http://schemas.openxmlformats.org/officeDocument/2006/relationships/image" Target="media/image13.png"/><Relationship Id="rId59" Type="http://schemas.openxmlformats.org/officeDocument/2006/relationships/hyperlink" Target="mailto:rouffiac@leolagrange.org"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diagramQuickStyle" Target="diagrams/quickStyle2.xml"/><Relationship Id="rId54" Type="http://schemas.openxmlformats.org/officeDocument/2006/relationships/hyperlink" Target="https://www.leolagrange.org/"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QuickStyle" Target="diagrams/quickStyle1.xml"/><Relationship Id="rId32" Type="http://schemas.openxmlformats.org/officeDocument/2006/relationships/hyperlink" Target="mailto:rouffiac@leolagrange.org" TargetMode="External"/><Relationship Id="rId37" Type="http://schemas.openxmlformats.org/officeDocument/2006/relationships/image" Target="media/image12.png"/><Relationship Id="rId53" Type="http://schemas.openxmlformats.org/officeDocument/2006/relationships/image" Target="media/image19.jpeg"/><Relationship Id="rId58" Type="http://schemas.openxmlformats.org/officeDocument/2006/relationships/image" Target="media/image23.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openxmlformats.org/officeDocument/2006/relationships/image" Target="media/image11.png"/><Relationship Id="rId49" Type="http://schemas.openxmlformats.org/officeDocument/2006/relationships/image" Target="media/image15.jpeg"/><Relationship Id="rId57" Type="http://schemas.openxmlformats.org/officeDocument/2006/relationships/image" Target="media/image22.png"/><Relationship Id="rId61" Type="http://schemas.openxmlformats.org/officeDocument/2006/relationships/image" Target="media/image24.png"/><Relationship Id="rId10" Type="http://schemas.openxmlformats.org/officeDocument/2006/relationships/endnotes" Target="endnotes.xml"/><Relationship Id="rId31" Type="http://schemas.microsoft.com/office/2007/relationships/diagramDrawing" Target="diagrams/drawing2.xml"/><Relationship Id="rId52" Type="http://schemas.openxmlformats.org/officeDocument/2006/relationships/image" Target="media/image17.jpeg"/><Relationship Id="rId60" Type="http://schemas.openxmlformats.org/officeDocument/2006/relationships/hyperlink" Target="mailto:rouffiac@leolagrange.org"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image" Target="media/image10.png"/><Relationship Id="rId48" Type="http://schemas.openxmlformats.org/officeDocument/2006/relationships/image" Target="media/image18.jpeg"/><Relationship Id="rId56" Type="http://schemas.openxmlformats.org/officeDocument/2006/relationships/image" Target="media/image21.jpe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598E02-FAA2-449C-9707-C92D3FA2BA1E}" type="doc">
      <dgm:prSet loTypeId="urn:microsoft.com/office/officeart/2005/8/layout/radial6" loCatId="cycle" qsTypeId="urn:microsoft.com/office/officeart/2005/8/quickstyle/simple1" qsCatId="simple" csTypeId="urn:microsoft.com/office/officeart/2005/8/colors/colorful1" csCatId="colorful" phldr="1"/>
      <dgm:spPr/>
      <dgm:t>
        <a:bodyPr/>
        <a:lstStyle/>
        <a:p>
          <a:endParaRPr lang="fr-FR"/>
        </a:p>
      </dgm:t>
    </dgm:pt>
    <dgm:pt modelId="{057CD41E-36B0-49E6-9258-2DBE9F0459C7}">
      <dgm:prSet phldrT="[Texte]" custT="1"/>
      <dgm:spPr>
        <a:solidFill>
          <a:srgbClr val="0F94F7"/>
        </a:solidFill>
      </dgm:spPr>
      <dgm:t>
        <a:bodyPr/>
        <a:lstStyle/>
        <a:p>
          <a:r>
            <a:rPr lang="fr-FR" sz="900" b="1" i="0">
              <a:latin typeface="Arial" panose="020B0604020202020204" pitchFamily="34" charset="0"/>
              <a:cs typeface="Arial" panose="020B0604020202020204" pitchFamily="34" charset="0"/>
            </a:rPr>
            <a:t>PEDT </a:t>
          </a:r>
          <a:br>
            <a:rPr lang="fr-FR" sz="900" b="1" i="0">
              <a:latin typeface="Arial" panose="020B0604020202020204" pitchFamily="34" charset="0"/>
              <a:cs typeface="Arial" panose="020B0604020202020204" pitchFamily="34" charset="0"/>
            </a:rPr>
          </a:br>
          <a:r>
            <a:rPr lang="fr-FR" sz="900" b="1" i="0">
              <a:latin typeface="Arial" panose="020B0604020202020204" pitchFamily="34" charset="0"/>
              <a:cs typeface="Arial" panose="020B0604020202020204" pitchFamily="34" charset="0"/>
            </a:rPr>
            <a:t>Axes prioritaires</a:t>
          </a:r>
        </a:p>
      </dgm:t>
    </dgm:pt>
    <dgm:pt modelId="{1CEA43FF-0D92-40B3-BF70-06A9D85D9E40}" type="parTrans" cxnId="{2E96CAFA-797E-4AEC-99D3-A5DA86652F7D}">
      <dgm:prSet/>
      <dgm:spPr/>
      <dgm:t>
        <a:bodyPr/>
        <a:lstStyle/>
        <a:p>
          <a:endParaRPr lang="fr-FR"/>
        </a:p>
      </dgm:t>
    </dgm:pt>
    <dgm:pt modelId="{CA6D9602-BBA6-46C8-9EB9-0D9D85032F3E}" type="sibTrans" cxnId="{2E96CAFA-797E-4AEC-99D3-A5DA86652F7D}">
      <dgm:prSet/>
      <dgm:spPr/>
      <dgm:t>
        <a:bodyPr/>
        <a:lstStyle/>
        <a:p>
          <a:endParaRPr lang="fr-FR"/>
        </a:p>
      </dgm:t>
    </dgm:pt>
    <dgm:pt modelId="{86EBE5ED-4AF4-4980-88E3-EAB0E8B9FD82}">
      <dgm:prSet phldrT="[Texte]" custT="1"/>
      <dgm:spPr>
        <a:solidFill>
          <a:srgbClr val="FFC400"/>
        </a:solidFill>
      </dgm:spPr>
      <dgm:t>
        <a:bodyPr/>
        <a:lstStyle/>
        <a:p>
          <a:r>
            <a:rPr lang="fr-FR" sz="600" b="1">
              <a:solidFill>
                <a:schemeClr val="accent5"/>
              </a:solidFill>
              <a:latin typeface="Arial" panose="020B0604020202020204" pitchFamily="34" charset="0"/>
              <a:cs typeface="Arial" panose="020B0604020202020204" pitchFamily="34" charset="0"/>
            </a:rPr>
            <a:t>Environnement</a:t>
          </a:r>
        </a:p>
      </dgm:t>
    </dgm:pt>
    <dgm:pt modelId="{E8F33465-9753-4AE3-BECC-DF1407D16D3E}" type="parTrans" cxnId="{91F03574-82CE-446A-9294-2874F1EA3E88}">
      <dgm:prSet/>
      <dgm:spPr/>
      <dgm:t>
        <a:bodyPr/>
        <a:lstStyle/>
        <a:p>
          <a:endParaRPr lang="fr-FR"/>
        </a:p>
      </dgm:t>
    </dgm:pt>
    <dgm:pt modelId="{3C947D04-4561-4F67-BB7F-BCF409E36D56}" type="sibTrans" cxnId="{91F03574-82CE-446A-9294-2874F1EA3E88}">
      <dgm:prSet/>
      <dgm:spPr>
        <a:solidFill>
          <a:srgbClr val="FFC400"/>
        </a:solidFill>
      </dgm:spPr>
      <dgm:t>
        <a:bodyPr/>
        <a:lstStyle/>
        <a:p>
          <a:endParaRPr lang="fr-FR" sz="1800" b="1"/>
        </a:p>
      </dgm:t>
    </dgm:pt>
    <dgm:pt modelId="{F8455796-DEBA-4D5B-AD5E-2DEA950FDD52}">
      <dgm:prSet phldrT="[Texte]" custT="1"/>
      <dgm:spPr>
        <a:solidFill>
          <a:srgbClr val="19CDA5"/>
        </a:solidFill>
      </dgm:spPr>
      <dgm:t>
        <a:bodyPr/>
        <a:lstStyle/>
        <a:p>
          <a:r>
            <a:rPr lang="fr-FR" sz="600" b="1">
              <a:solidFill>
                <a:schemeClr val="accent5"/>
              </a:solidFill>
              <a:latin typeface="Arial" panose="020B0604020202020204" pitchFamily="34" charset="0"/>
              <a:cs typeface="Arial" panose="020B0604020202020204" pitchFamily="34" charset="0"/>
            </a:rPr>
            <a:t>Découverte du territoire</a:t>
          </a:r>
        </a:p>
      </dgm:t>
    </dgm:pt>
    <dgm:pt modelId="{38393807-644F-46C7-8D18-4CA3D5DD9FFA}" type="parTrans" cxnId="{8AC95B18-D934-4AFD-9DCE-0331BC6F6B11}">
      <dgm:prSet/>
      <dgm:spPr/>
      <dgm:t>
        <a:bodyPr/>
        <a:lstStyle/>
        <a:p>
          <a:endParaRPr lang="fr-FR"/>
        </a:p>
      </dgm:t>
    </dgm:pt>
    <dgm:pt modelId="{B1894C2F-0E46-4811-99BB-20F2A09343BA}" type="sibTrans" cxnId="{8AC95B18-D934-4AFD-9DCE-0331BC6F6B11}">
      <dgm:prSet/>
      <dgm:spPr>
        <a:solidFill>
          <a:srgbClr val="19CDA5"/>
        </a:solidFill>
      </dgm:spPr>
      <dgm:t>
        <a:bodyPr/>
        <a:lstStyle/>
        <a:p>
          <a:endParaRPr lang="fr-FR" sz="1800" b="1">
            <a:solidFill>
              <a:srgbClr val="19CDA5"/>
            </a:solidFill>
          </a:endParaRPr>
        </a:p>
      </dgm:t>
    </dgm:pt>
    <dgm:pt modelId="{A8D4B758-3F03-481A-9EAA-2F6682E0351F}">
      <dgm:prSet custT="1"/>
      <dgm:spPr>
        <a:solidFill>
          <a:srgbClr val="0F94F7"/>
        </a:solidFill>
      </dgm:spPr>
      <dgm:t>
        <a:bodyPr/>
        <a:lstStyle/>
        <a:p>
          <a:r>
            <a:rPr lang="fr-FR" sz="600" b="1">
              <a:latin typeface="Arial" panose="020B0604020202020204" pitchFamily="34" charset="0"/>
              <a:cs typeface="Arial" panose="020B0604020202020204" pitchFamily="34" charset="0"/>
            </a:rPr>
            <a:t>Parentalité</a:t>
          </a:r>
        </a:p>
      </dgm:t>
    </dgm:pt>
    <dgm:pt modelId="{2022A83C-2ED5-4C58-95D5-8813B08D5A63}" type="parTrans" cxnId="{0E6214D6-7A28-41B7-A27B-AE46E953F26B}">
      <dgm:prSet/>
      <dgm:spPr/>
      <dgm:t>
        <a:bodyPr/>
        <a:lstStyle/>
        <a:p>
          <a:endParaRPr lang="fr-FR"/>
        </a:p>
      </dgm:t>
    </dgm:pt>
    <dgm:pt modelId="{1854F4D0-5387-4236-BD65-90C02CE7F5DE}" type="sibTrans" cxnId="{0E6214D6-7A28-41B7-A27B-AE46E953F26B}">
      <dgm:prSet/>
      <dgm:spPr>
        <a:solidFill>
          <a:srgbClr val="0F94F7"/>
        </a:solidFill>
      </dgm:spPr>
      <dgm:t>
        <a:bodyPr/>
        <a:lstStyle/>
        <a:p>
          <a:endParaRPr lang="fr-FR" sz="1800" b="1"/>
        </a:p>
      </dgm:t>
    </dgm:pt>
    <dgm:pt modelId="{6E714CD5-83F8-45EF-825E-5C00B611C0FB}">
      <dgm:prSet custT="1"/>
      <dgm:spPr>
        <a:solidFill>
          <a:srgbClr val="E869ED"/>
        </a:solidFill>
      </dgm:spPr>
      <dgm:t>
        <a:bodyPr/>
        <a:lstStyle/>
        <a:p>
          <a:r>
            <a:rPr lang="fr-FR" sz="600" b="1">
              <a:latin typeface="Arial" panose="020B0604020202020204" pitchFamily="34" charset="0"/>
              <a:cs typeface="Arial" panose="020B0604020202020204" pitchFamily="34" charset="0"/>
            </a:rPr>
            <a:t>Partenariat associatif </a:t>
          </a:r>
        </a:p>
      </dgm:t>
    </dgm:pt>
    <dgm:pt modelId="{7498CEBF-DD7A-4036-8B7F-95AF8C87EAAD}" type="parTrans" cxnId="{8E8EF327-CF6D-46F5-A4A1-CC2E21CA13A8}">
      <dgm:prSet/>
      <dgm:spPr/>
      <dgm:t>
        <a:bodyPr/>
        <a:lstStyle/>
        <a:p>
          <a:endParaRPr lang="fr-FR"/>
        </a:p>
      </dgm:t>
    </dgm:pt>
    <dgm:pt modelId="{754F56D3-C57B-4382-8F2F-A7DF649E176E}" type="sibTrans" cxnId="{8E8EF327-CF6D-46F5-A4A1-CC2E21CA13A8}">
      <dgm:prSet/>
      <dgm:spPr>
        <a:solidFill>
          <a:srgbClr val="E869ED"/>
        </a:solidFill>
      </dgm:spPr>
      <dgm:t>
        <a:bodyPr/>
        <a:lstStyle/>
        <a:p>
          <a:endParaRPr lang="fr-FR" sz="1800" b="1"/>
        </a:p>
      </dgm:t>
    </dgm:pt>
    <dgm:pt modelId="{0AE86B6D-C06D-45B0-B0AD-1FD12180561A}">
      <dgm:prSet custT="1"/>
      <dgm:spPr>
        <a:solidFill>
          <a:srgbClr val="FF2627"/>
        </a:solidFill>
      </dgm:spPr>
      <dgm:t>
        <a:bodyPr/>
        <a:lstStyle/>
        <a:p>
          <a:r>
            <a:rPr lang="fr-FR" sz="600" b="1">
              <a:latin typeface="Arial" panose="020B0604020202020204" pitchFamily="34" charset="0"/>
              <a:cs typeface="Arial" panose="020B0604020202020204" pitchFamily="34" charset="0"/>
            </a:rPr>
            <a:t>Vivre ensemble</a:t>
          </a:r>
        </a:p>
      </dgm:t>
    </dgm:pt>
    <dgm:pt modelId="{AD49CA5E-F2CD-404A-935A-A84D6217F913}" type="parTrans" cxnId="{1A5B47BE-48FB-460F-BA99-FBA64078F516}">
      <dgm:prSet/>
      <dgm:spPr/>
      <dgm:t>
        <a:bodyPr/>
        <a:lstStyle/>
        <a:p>
          <a:endParaRPr lang="fr-FR"/>
        </a:p>
      </dgm:t>
    </dgm:pt>
    <dgm:pt modelId="{14266FC7-20E6-400D-B0CF-E5718E0E121C}" type="sibTrans" cxnId="{1A5B47BE-48FB-460F-BA99-FBA64078F516}">
      <dgm:prSet/>
      <dgm:spPr>
        <a:solidFill>
          <a:srgbClr val="FF2627"/>
        </a:solidFill>
      </dgm:spPr>
      <dgm:t>
        <a:bodyPr/>
        <a:lstStyle/>
        <a:p>
          <a:endParaRPr lang="fr-FR" sz="1800" b="1"/>
        </a:p>
      </dgm:t>
    </dgm:pt>
    <dgm:pt modelId="{887F9F03-324B-42D0-9A70-0BE370359723}">
      <dgm:prSet phldrT="[Texte]" custT="1"/>
      <dgm:spPr>
        <a:solidFill>
          <a:srgbClr val="19CDA5"/>
        </a:solidFill>
      </dgm:spPr>
      <dgm:t>
        <a:bodyPr/>
        <a:lstStyle/>
        <a:p>
          <a:r>
            <a:rPr lang="fr-FR" sz="600" b="1">
              <a:solidFill>
                <a:schemeClr val="accent5"/>
              </a:solidFill>
              <a:latin typeface="Arial" panose="020B0604020202020204" pitchFamily="34" charset="0"/>
              <a:cs typeface="Arial" panose="020B0604020202020204" pitchFamily="34" charset="0"/>
            </a:rPr>
            <a:t>Citoyenneté</a:t>
          </a:r>
        </a:p>
      </dgm:t>
    </dgm:pt>
    <dgm:pt modelId="{025B099C-D4DC-4064-819E-B05E0F16CFAC}" type="sibTrans" cxnId="{466735E8-562B-4A77-9C73-BFA473F253A6}">
      <dgm:prSet/>
      <dgm:spPr>
        <a:solidFill>
          <a:srgbClr val="19CDA5"/>
        </a:solidFill>
      </dgm:spPr>
      <dgm:t>
        <a:bodyPr/>
        <a:lstStyle/>
        <a:p>
          <a:endParaRPr lang="fr-FR" sz="1800" b="1"/>
        </a:p>
      </dgm:t>
    </dgm:pt>
    <dgm:pt modelId="{F9611B10-A641-475D-9134-FA5984AF2640}" type="parTrans" cxnId="{466735E8-562B-4A77-9C73-BFA473F253A6}">
      <dgm:prSet/>
      <dgm:spPr/>
      <dgm:t>
        <a:bodyPr/>
        <a:lstStyle/>
        <a:p>
          <a:endParaRPr lang="fr-FR"/>
        </a:p>
      </dgm:t>
    </dgm:pt>
    <dgm:pt modelId="{47309D13-B79F-4EB4-BC25-2EF956E56A56}" type="pres">
      <dgm:prSet presAssocID="{27598E02-FAA2-449C-9707-C92D3FA2BA1E}" presName="Name0" presStyleCnt="0">
        <dgm:presLayoutVars>
          <dgm:chMax val="1"/>
          <dgm:dir/>
          <dgm:animLvl val="ctr"/>
          <dgm:resizeHandles val="exact"/>
        </dgm:presLayoutVars>
      </dgm:prSet>
      <dgm:spPr/>
    </dgm:pt>
    <dgm:pt modelId="{10E80AD6-111A-43BE-9366-B8352DD228C4}" type="pres">
      <dgm:prSet presAssocID="{057CD41E-36B0-49E6-9258-2DBE9F0459C7}" presName="centerShape" presStyleLbl="node0" presStyleIdx="0" presStyleCnt="1"/>
      <dgm:spPr/>
    </dgm:pt>
    <dgm:pt modelId="{6833AE5F-E847-4BE7-9A71-50C62FF820D1}" type="pres">
      <dgm:prSet presAssocID="{887F9F03-324B-42D0-9A70-0BE370359723}" presName="node" presStyleLbl="node1" presStyleIdx="0" presStyleCnt="6">
        <dgm:presLayoutVars>
          <dgm:bulletEnabled val="1"/>
        </dgm:presLayoutVars>
      </dgm:prSet>
      <dgm:spPr/>
    </dgm:pt>
    <dgm:pt modelId="{6D4408B2-41C9-4DD6-9245-97E47D73B31F}" type="pres">
      <dgm:prSet presAssocID="{887F9F03-324B-42D0-9A70-0BE370359723}" presName="dummy" presStyleCnt="0"/>
      <dgm:spPr/>
    </dgm:pt>
    <dgm:pt modelId="{17EED0B2-22C8-4192-AAD2-39DE4849BCFA}" type="pres">
      <dgm:prSet presAssocID="{025B099C-D4DC-4064-819E-B05E0F16CFAC}" presName="sibTrans" presStyleLbl="sibTrans2D1" presStyleIdx="0" presStyleCnt="6"/>
      <dgm:spPr/>
    </dgm:pt>
    <dgm:pt modelId="{8CC40E9E-BF24-4DA6-B991-E462F9FF7794}" type="pres">
      <dgm:prSet presAssocID="{A8D4B758-3F03-481A-9EAA-2F6682E0351F}" presName="node" presStyleLbl="node1" presStyleIdx="1" presStyleCnt="6" custRadScaleRad="98407" custRadScaleInc="1236">
        <dgm:presLayoutVars>
          <dgm:bulletEnabled val="1"/>
        </dgm:presLayoutVars>
      </dgm:prSet>
      <dgm:spPr/>
    </dgm:pt>
    <dgm:pt modelId="{5D32DB01-4D48-4C26-9B5A-D6AADEA31B4A}" type="pres">
      <dgm:prSet presAssocID="{A8D4B758-3F03-481A-9EAA-2F6682E0351F}" presName="dummy" presStyleCnt="0"/>
      <dgm:spPr/>
    </dgm:pt>
    <dgm:pt modelId="{605BB0B3-4406-4001-A786-E6F3551E8F7F}" type="pres">
      <dgm:prSet presAssocID="{1854F4D0-5387-4236-BD65-90C02CE7F5DE}" presName="sibTrans" presStyleLbl="sibTrans2D1" presStyleIdx="1" presStyleCnt="6"/>
      <dgm:spPr/>
    </dgm:pt>
    <dgm:pt modelId="{D3AD0B6A-2D88-4C6E-B1FC-FF156965DB4C}" type="pres">
      <dgm:prSet presAssocID="{0AE86B6D-C06D-45B0-B0AD-1FD12180561A}" presName="node" presStyleLbl="node1" presStyleIdx="2" presStyleCnt="6">
        <dgm:presLayoutVars>
          <dgm:bulletEnabled val="1"/>
        </dgm:presLayoutVars>
      </dgm:prSet>
      <dgm:spPr/>
    </dgm:pt>
    <dgm:pt modelId="{24BDC951-06F3-45C0-B7E2-22DFB4A8C4DC}" type="pres">
      <dgm:prSet presAssocID="{0AE86B6D-C06D-45B0-B0AD-1FD12180561A}" presName="dummy" presStyleCnt="0"/>
      <dgm:spPr/>
    </dgm:pt>
    <dgm:pt modelId="{01FBCDF5-2C90-4EC3-8A2C-687D0E80EE80}" type="pres">
      <dgm:prSet presAssocID="{14266FC7-20E6-400D-B0CF-E5718E0E121C}" presName="sibTrans" presStyleLbl="sibTrans2D1" presStyleIdx="2" presStyleCnt="6"/>
      <dgm:spPr/>
    </dgm:pt>
    <dgm:pt modelId="{ACAB371E-79FA-40E2-93BF-66FF8A78240E}" type="pres">
      <dgm:prSet presAssocID="{6E714CD5-83F8-45EF-825E-5C00B611C0FB}" presName="node" presStyleLbl="node1" presStyleIdx="3" presStyleCnt="6">
        <dgm:presLayoutVars>
          <dgm:bulletEnabled val="1"/>
        </dgm:presLayoutVars>
      </dgm:prSet>
      <dgm:spPr/>
    </dgm:pt>
    <dgm:pt modelId="{2F3F5BBE-A3B0-4990-99F6-87DDEC550340}" type="pres">
      <dgm:prSet presAssocID="{6E714CD5-83F8-45EF-825E-5C00B611C0FB}" presName="dummy" presStyleCnt="0"/>
      <dgm:spPr/>
    </dgm:pt>
    <dgm:pt modelId="{A91AC0B9-75C6-41D3-90FA-1754B34F5AEB}" type="pres">
      <dgm:prSet presAssocID="{754F56D3-C57B-4382-8F2F-A7DF649E176E}" presName="sibTrans" presStyleLbl="sibTrans2D1" presStyleIdx="3" presStyleCnt="6"/>
      <dgm:spPr/>
    </dgm:pt>
    <dgm:pt modelId="{66571B51-8F35-47B9-8421-E9327825D33B}" type="pres">
      <dgm:prSet presAssocID="{86EBE5ED-4AF4-4980-88E3-EAB0E8B9FD82}" presName="node" presStyleLbl="node1" presStyleIdx="4" presStyleCnt="6">
        <dgm:presLayoutVars>
          <dgm:bulletEnabled val="1"/>
        </dgm:presLayoutVars>
      </dgm:prSet>
      <dgm:spPr/>
    </dgm:pt>
    <dgm:pt modelId="{46DACC95-1C00-4CFD-937E-D1A4D6F2C4F3}" type="pres">
      <dgm:prSet presAssocID="{86EBE5ED-4AF4-4980-88E3-EAB0E8B9FD82}" presName="dummy" presStyleCnt="0"/>
      <dgm:spPr/>
    </dgm:pt>
    <dgm:pt modelId="{2E8AAF0E-68E0-4A41-850B-EDF304C1D06E}" type="pres">
      <dgm:prSet presAssocID="{3C947D04-4561-4F67-BB7F-BCF409E36D56}" presName="sibTrans" presStyleLbl="sibTrans2D1" presStyleIdx="4" presStyleCnt="6"/>
      <dgm:spPr/>
    </dgm:pt>
    <dgm:pt modelId="{A93AE821-AF37-4715-8CE5-E2A327FFEB77}" type="pres">
      <dgm:prSet presAssocID="{F8455796-DEBA-4D5B-AD5E-2DEA950FDD52}" presName="node" presStyleLbl="node1" presStyleIdx="5" presStyleCnt="6">
        <dgm:presLayoutVars>
          <dgm:bulletEnabled val="1"/>
        </dgm:presLayoutVars>
      </dgm:prSet>
      <dgm:spPr/>
    </dgm:pt>
    <dgm:pt modelId="{318BB8D9-2933-434B-B358-ECE2EFB92E5F}" type="pres">
      <dgm:prSet presAssocID="{F8455796-DEBA-4D5B-AD5E-2DEA950FDD52}" presName="dummy" presStyleCnt="0"/>
      <dgm:spPr/>
    </dgm:pt>
    <dgm:pt modelId="{08231622-D699-4873-A7B4-A13FB7815552}" type="pres">
      <dgm:prSet presAssocID="{B1894C2F-0E46-4811-99BB-20F2A09343BA}" presName="sibTrans" presStyleLbl="sibTrans2D1" presStyleIdx="5" presStyleCnt="6"/>
      <dgm:spPr/>
    </dgm:pt>
  </dgm:ptLst>
  <dgm:cxnLst>
    <dgm:cxn modelId="{26AA2B02-E9F5-41ED-B312-A53142B0A33C}" type="presOf" srcId="{887F9F03-324B-42D0-9A70-0BE370359723}" destId="{6833AE5F-E847-4BE7-9A71-50C62FF820D1}" srcOrd="0" destOrd="0" presId="urn:microsoft.com/office/officeart/2005/8/layout/radial6"/>
    <dgm:cxn modelId="{E6351B09-BE61-4DB3-9654-8D2DC6594575}" type="presOf" srcId="{754F56D3-C57B-4382-8F2F-A7DF649E176E}" destId="{A91AC0B9-75C6-41D3-90FA-1754B34F5AEB}" srcOrd="0" destOrd="0" presId="urn:microsoft.com/office/officeart/2005/8/layout/radial6"/>
    <dgm:cxn modelId="{F130D20E-6242-4551-AC74-1DEBD65910C8}" type="presOf" srcId="{F8455796-DEBA-4D5B-AD5E-2DEA950FDD52}" destId="{A93AE821-AF37-4715-8CE5-E2A327FFEB77}" srcOrd="0" destOrd="0" presId="urn:microsoft.com/office/officeart/2005/8/layout/radial6"/>
    <dgm:cxn modelId="{8AC95B18-D934-4AFD-9DCE-0331BC6F6B11}" srcId="{057CD41E-36B0-49E6-9258-2DBE9F0459C7}" destId="{F8455796-DEBA-4D5B-AD5E-2DEA950FDD52}" srcOrd="5" destOrd="0" parTransId="{38393807-644F-46C7-8D18-4CA3D5DD9FFA}" sibTransId="{B1894C2F-0E46-4811-99BB-20F2A09343BA}"/>
    <dgm:cxn modelId="{9CE23C1F-4BCF-4E80-A543-02DEC809FD77}" type="presOf" srcId="{0AE86B6D-C06D-45B0-B0AD-1FD12180561A}" destId="{D3AD0B6A-2D88-4C6E-B1FC-FF156965DB4C}" srcOrd="0" destOrd="0" presId="urn:microsoft.com/office/officeart/2005/8/layout/radial6"/>
    <dgm:cxn modelId="{D2420E23-92E1-4C69-BB8B-2E189C4F479D}" type="presOf" srcId="{B1894C2F-0E46-4811-99BB-20F2A09343BA}" destId="{08231622-D699-4873-A7B4-A13FB7815552}" srcOrd="0" destOrd="0" presId="urn:microsoft.com/office/officeart/2005/8/layout/radial6"/>
    <dgm:cxn modelId="{8E8EF327-CF6D-46F5-A4A1-CC2E21CA13A8}" srcId="{057CD41E-36B0-49E6-9258-2DBE9F0459C7}" destId="{6E714CD5-83F8-45EF-825E-5C00B611C0FB}" srcOrd="3" destOrd="0" parTransId="{7498CEBF-DD7A-4036-8B7F-95AF8C87EAAD}" sibTransId="{754F56D3-C57B-4382-8F2F-A7DF649E176E}"/>
    <dgm:cxn modelId="{5B6F9B67-6821-42E5-A059-7F5F54DFDBE0}" type="presOf" srcId="{6E714CD5-83F8-45EF-825E-5C00B611C0FB}" destId="{ACAB371E-79FA-40E2-93BF-66FF8A78240E}" srcOrd="0" destOrd="0" presId="urn:microsoft.com/office/officeart/2005/8/layout/radial6"/>
    <dgm:cxn modelId="{413C484A-15E6-43A0-94F0-A156B3363342}" type="presOf" srcId="{27598E02-FAA2-449C-9707-C92D3FA2BA1E}" destId="{47309D13-B79F-4EB4-BC25-2EF956E56A56}" srcOrd="0" destOrd="0" presId="urn:microsoft.com/office/officeart/2005/8/layout/radial6"/>
    <dgm:cxn modelId="{DDCEC772-A041-449C-B8AB-0C9D4B08E9AE}" type="presOf" srcId="{1854F4D0-5387-4236-BD65-90C02CE7F5DE}" destId="{605BB0B3-4406-4001-A786-E6F3551E8F7F}" srcOrd="0" destOrd="0" presId="urn:microsoft.com/office/officeart/2005/8/layout/radial6"/>
    <dgm:cxn modelId="{91F03574-82CE-446A-9294-2874F1EA3E88}" srcId="{057CD41E-36B0-49E6-9258-2DBE9F0459C7}" destId="{86EBE5ED-4AF4-4980-88E3-EAB0E8B9FD82}" srcOrd="4" destOrd="0" parTransId="{E8F33465-9753-4AE3-BECC-DF1407D16D3E}" sibTransId="{3C947D04-4561-4F67-BB7F-BCF409E36D56}"/>
    <dgm:cxn modelId="{E70A0C79-E4AD-424C-84EA-E84FBAE98EA8}" type="presOf" srcId="{14266FC7-20E6-400D-B0CF-E5718E0E121C}" destId="{01FBCDF5-2C90-4EC3-8A2C-687D0E80EE80}" srcOrd="0" destOrd="0" presId="urn:microsoft.com/office/officeart/2005/8/layout/radial6"/>
    <dgm:cxn modelId="{DC264A94-51EE-4961-8DCE-A49427C49056}" type="presOf" srcId="{057CD41E-36B0-49E6-9258-2DBE9F0459C7}" destId="{10E80AD6-111A-43BE-9366-B8352DD228C4}" srcOrd="0" destOrd="0" presId="urn:microsoft.com/office/officeart/2005/8/layout/radial6"/>
    <dgm:cxn modelId="{237E9DB5-1079-453A-983C-383534650128}" type="presOf" srcId="{025B099C-D4DC-4064-819E-B05E0F16CFAC}" destId="{17EED0B2-22C8-4192-AAD2-39DE4849BCFA}" srcOrd="0" destOrd="0" presId="urn:microsoft.com/office/officeart/2005/8/layout/radial6"/>
    <dgm:cxn modelId="{1A5B47BE-48FB-460F-BA99-FBA64078F516}" srcId="{057CD41E-36B0-49E6-9258-2DBE9F0459C7}" destId="{0AE86B6D-C06D-45B0-B0AD-1FD12180561A}" srcOrd="2" destOrd="0" parTransId="{AD49CA5E-F2CD-404A-935A-A84D6217F913}" sibTransId="{14266FC7-20E6-400D-B0CF-E5718E0E121C}"/>
    <dgm:cxn modelId="{0E6214D6-7A28-41B7-A27B-AE46E953F26B}" srcId="{057CD41E-36B0-49E6-9258-2DBE9F0459C7}" destId="{A8D4B758-3F03-481A-9EAA-2F6682E0351F}" srcOrd="1" destOrd="0" parTransId="{2022A83C-2ED5-4C58-95D5-8813B08D5A63}" sibTransId="{1854F4D0-5387-4236-BD65-90C02CE7F5DE}"/>
    <dgm:cxn modelId="{C471C7D7-7F04-4BC3-91B5-9F692AE56A91}" type="presOf" srcId="{86EBE5ED-4AF4-4980-88E3-EAB0E8B9FD82}" destId="{66571B51-8F35-47B9-8421-E9327825D33B}" srcOrd="0" destOrd="0" presId="urn:microsoft.com/office/officeart/2005/8/layout/radial6"/>
    <dgm:cxn modelId="{466735E8-562B-4A77-9C73-BFA473F253A6}" srcId="{057CD41E-36B0-49E6-9258-2DBE9F0459C7}" destId="{887F9F03-324B-42D0-9A70-0BE370359723}" srcOrd="0" destOrd="0" parTransId="{F9611B10-A641-475D-9134-FA5984AF2640}" sibTransId="{025B099C-D4DC-4064-819E-B05E0F16CFAC}"/>
    <dgm:cxn modelId="{FC4D7FF0-2754-4430-8510-2749B478C4AD}" type="presOf" srcId="{A8D4B758-3F03-481A-9EAA-2F6682E0351F}" destId="{8CC40E9E-BF24-4DA6-B991-E462F9FF7794}" srcOrd="0" destOrd="0" presId="urn:microsoft.com/office/officeart/2005/8/layout/radial6"/>
    <dgm:cxn modelId="{DB69ACF6-E36B-4DD2-B5EC-CEB49CA50482}" type="presOf" srcId="{3C947D04-4561-4F67-BB7F-BCF409E36D56}" destId="{2E8AAF0E-68E0-4A41-850B-EDF304C1D06E}" srcOrd="0" destOrd="0" presId="urn:microsoft.com/office/officeart/2005/8/layout/radial6"/>
    <dgm:cxn modelId="{2E96CAFA-797E-4AEC-99D3-A5DA86652F7D}" srcId="{27598E02-FAA2-449C-9707-C92D3FA2BA1E}" destId="{057CD41E-36B0-49E6-9258-2DBE9F0459C7}" srcOrd="0" destOrd="0" parTransId="{1CEA43FF-0D92-40B3-BF70-06A9D85D9E40}" sibTransId="{CA6D9602-BBA6-46C8-9EB9-0D9D85032F3E}"/>
    <dgm:cxn modelId="{F1CE32F5-F0A6-4518-BE02-728A72CBE025}" type="presParOf" srcId="{47309D13-B79F-4EB4-BC25-2EF956E56A56}" destId="{10E80AD6-111A-43BE-9366-B8352DD228C4}" srcOrd="0" destOrd="0" presId="urn:microsoft.com/office/officeart/2005/8/layout/radial6"/>
    <dgm:cxn modelId="{B93FE80A-151C-47F8-93F5-9D401BBADF95}" type="presParOf" srcId="{47309D13-B79F-4EB4-BC25-2EF956E56A56}" destId="{6833AE5F-E847-4BE7-9A71-50C62FF820D1}" srcOrd="1" destOrd="0" presId="urn:microsoft.com/office/officeart/2005/8/layout/radial6"/>
    <dgm:cxn modelId="{DC8FB58B-8203-4FBD-846C-3636B2537614}" type="presParOf" srcId="{47309D13-B79F-4EB4-BC25-2EF956E56A56}" destId="{6D4408B2-41C9-4DD6-9245-97E47D73B31F}" srcOrd="2" destOrd="0" presId="urn:microsoft.com/office/officeart/2005/8/layout/radial6"/>
    <dgm:cxn modelId="{08FAA566-218C-43DC-AE69-B07F5F7C0963}" type="presParOf" srcId="{47309D13-B79F-4EB4-BC25-2EF956E56A56}" destId="{17EED0B2-22C8-4192-AAD2-39DE4849BCFA}" srcOrd="3" destOrd="0" presId="urn:microsoft.com/office/officeart/2005/8/layout/radial6"/>
    <dgm:cxn modelId="{1242A39E-4754-484A-A1FB-3CA1733C74C3}" type="presParOf" srcId="{47309D13-B79F-4EB4-BC25-2EF956E56A56}" destId="{8CC40E9E-BF24-4DA6-B991-E462F9FF7794}" srcOrd="4" destOrd="0" presId="urn:microsoft.com/office/officeart/2005/8/layout/radial6"/>
    <dgm:cxn modelId="{AAD47EDA-FDCF-4C09-A7A3-3BAA1EA2BED4}" type="presParOf" srcId="{47309D13-B79F-4EB4-BC25-2EF956E56A56}" destId="{5D32DB01-4D48-4C26-9B5A-D6AADEA31B4A}" srcOrd="5" destOrd="0" presId="urn:microsoft.com/office/officeart/2005/8/layout/radial6"/>
    <dgm:cxn modelId="{B7F711C0-BC52-4B6F-B439-C6D9C8436BD8}" type="presParOf" srcId="{47309D13-B79F-4EB4-BC25-2EF956E56A56}" destId="{605BB0B3-4406-4001-A786-E6F3551E8F7F}" srcOrd="6" destOrd="0" presId="urn:microsoft.com/office/officeart/2005/8/layout/radial6"/>
    <dgm:cxn modelId="{6C5514A2-3D7A-459B-838E-F71642F1DC85}" type="presParOf" srcId="{47309D13-B79F-4EB4-BC25-2EF956E56A56}" destId="{D3AD0B6A-2D88-4C6E-B1FC-FF156965DB4C}" srcOrd="7" destOrd="0" presId="urn:microsoft.com/office/officeart/2005/8/layout/radial6"/>
    <dgm:cxn modelId="{94424729-7512-4359-A824-F887A9CAA936}" type="presParOf" srcId="{47309D13-B79F-4EB4-BC25-2EF956E56A56}" destId="{24BDC951-06F3-45C0-B7E2-22DFB4A8C4DC}" srcOrd="8" destOrd="0" presId="urn:microsoft.com/office/officeart/2005/8/layout/radial6"/>
    <dgm:cxn modelId="{71892B51-B02A-4F62-A678-11BB8A419F99}" type="presParOf" srcId="{47309D13-B79F-4EB4-BC25-2EF956E56A56}" destId="{01FBCDF5-2C90-4EC3-8A2C-687D0E80EE80}" srcOrd="9" destOrd="0" presId="urn:microsoft.com/office/officeart/2005/8/layout/radial6"/>
    <dgm:cxn modelId="{D1299384-879D-4473-AAD1-16D8AA28C150}" type="presParOf" srcId="{47309D13-B79F-4EB4-BC25-2EF956E56A56}" destId="{ACAB371E-79FA-40E2-93BF-66FF8A78240E}" srcOrd="10" destOrd="0" presId="urn:microsoft.com/office/officeart/2005/8/layout/radial6"/>
    <dgm:cxn modelId="{30AD3926-97C1-4AAA-A3A8-0BF67A5DBB3B}" type="presParOf" srcId="{47309D13-B79F-4EB4-BC25-2EF956E56A56}" destId="{2F3F5BBE-A3B0-4990-99F6-87DDEC550340}" srcOrd="11" destOrd="0" presId="urn:microsoft.com/office/officeart/2005/8/layout/radial6"/>
    <dgm:cxn modelId="{5A9EDDB2-2AB4-49B9-A371-823AE453E064}" type="presParOf" srcId="{47309D13-B79F-4EB4-BC25-2EF956E56A56}" destId="{A91AC0B9-75C6-41D3-90FA-1754B34F5AEB}" srcOrd="12" destOrd="0" presId="urn:microsoft.com/office/officeart/2005/8/layout/radial6"/>
    <dgm:cxn modelId="{FFB96D79-E451-4D4E-91BD-9BA4F4380CB4}" type="presParOf" srcId="{47309D13-B79F-4EB4-BC25-2EF956E56A56}" destId="{66571B51-8F35-47B9-8421-E9327825D33B}" srcOrd="13" destOrd="0" presId="urn:microsoft.com/office/officeart/2005/8/layout/radial6"/>
    <dgm:cxn modelId="{DD939681-70ED-4702-9758-8CA21A3A82C6}" type="presParOf" srcId="{47309D13-B79F-4EB4-BC25-2EF956E56A56}" destId="{46DACC95-1C00-4CFD-937E-D1A4D6F2C4F3}" srcOrd="14" destOrd="0" presId="urn:microsoft.com/office/officeart/2005/8/layout/radial6"/>
    <dgm:cxn modelId="{1DA1FDF6-77F1-44E3-AC81-0F8C74D728CD}" type="presParOf" srcId="{47309D13-B79F-4EB4-BC25-2EF956E56A56}" destId="{2E8AAF0E-68E0-4A41-850B-EDF304C1D06E}" srcOrd="15" destOrd="0" presId="urn:microsoft.com/office/officeart/2005/8/layout/radial6"/>
    <dgm:cxn modelId="{1F0E652A-D89C-490C-B25B-27DEDD411E59}" type="presParOf" srcId="{47309D13-B79F-4EB4-BC25-2EF956E56A56}" destId="{A93AE821-AF37-4715-8CE5-E2A327FFEB77}" srcOrd="16" destOrd="0" presId="urn:microsoft.com/office/officeart/2005/8/layout/radial6"/>
    <dgm:cxn modelId="{94CC16EC-00CE-44AA-9551-6A427712596C}" type="presParOf" srcId="{47309D13-B79F-4EB4-BC25-2EF956E56A56}" destId="{318BB8D9-2933-434B-B358-ECE2EFB92E5F}" srcOrd="17" destOrd="0" presId="urn:microsoft.com/office/officeart/2005/8/layout/radial6"/>
    <dgm:cxn modelId="{7142B47C-E6D0-4B3C-87A2-0F3732A9537F}" type="presParOf" srcId="{47309D13-B79F-4EB4-BC25-2EF956E56A56}" destId="{08231622-D699-4873-A7B4-A13FB7815552}" srcOrd="18" destOrd="0" presId="urn:microsoft.com/office/officeart/2005/8/layout/radial6"/>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5EDAE8-8B4B-4E4E-A8E8-D60D3E2CC2F7}" type="doc">
      <dgm:prSet loTypeId="urn:microsoft.com/office/officeart/2009/layout/CircleArrowProcess" loCatId="cycle" qsTypeId="urn:microsoft.com/office/officeart/2005/8/quickstyle/simple1" qsCatId="simple" csTypeId="urn:microsoft.com/office/officeart/2005/8/colors/colorful2" csCatId="colorful" phldr="1"/>
      <dgm:spPr/>
      <dgm:t>
        <a:bodyPr/>
        <a:lstStyle/>
        <a:p>
          <a:endParaRPr lang="fr-FR"/>
        </a:p>
      </dgm:t>
    </dgm:pt>
    <dgm:pt modelId="{D4278399-5E18-4E1D-8AA9-3643146A4D31}">
      <dgm:prSet phldrT="[Texte]"/>
      <dgm:spPr/>
      <dgm:t>
        <a:bodyPr/>
        <a:lstStyle/>
        <a:p>
          <a:r>
            <a:rPr lang="fr-FR">
              <a:latin typeface="Arial" panose="020B0604020202020204" pitchFamily="34" charset="0"/>
              <a:cs typeface="Arial" panose="020B0604020202020204" pitchFamily="34" charset="0"/>
            </a:rPr>
            <a:t>La continuité éducative = le système d'acteurs</a:t>
          </a:r>
        </a:p>
      </dgm:t>
    </dgm:pt>
    <dgm:pt modelId="{F0508FB1-8958-4185-BC1B-D9DF1D9FB184}" type="parTrans" cxnId="{3CB6D8B7-9984-4E93-871C-7C2DF78AB973}">
      <dgm:prSet/>
      <dgm:spPr/>
      <dgm:t>
        <a:bodyPr/>
        <a:lstStyle/>
        <a:p>
          <a:endParaRPr lang="fr-FR"/>
        </a:p>
      </dgm:t>
    </dgm:pt>
    <dgm:pt modelId="{BC0621FB-B964-4634-9A4F-6DA7E4D6BE87}" type="sibTrans" cxnId="{3CB6D8B7-9984-4E93-871C-7C2DF78AB973}">
      <dgm:prSet/>
      <dgm:spPr/>
      <dgm:t>
        <a:bodyPr/>
        <a:lstStyle/>
        <a:p>
          <a:endParaRPr lang="fr-FR"/>
        </a:p>
      </dgm:t>
    </dgm:pt>
    <dgm:pt modelId="{E75002E8-17FD-44DA-8F4C-A7E5B3575846}">
      <dgm:prSet phldrT="[Texte]"/>
      <dgm:spPr/>
      <dgm:t>
        <a:bodyPr/>
        <a:lstStyle/>
        <a:p>
          <a:r>
            <a:rPr lang="fr-FR">
              <a:latin typeface="Arial" panose="020B0604020202020204" pitchFamily="34" charset="0"/>
              <a:cs typeface="Arial" panose="020B0604020202020204" pitchFamily="34" charset="0"/>
            </a:rPr>
            <a:t>La cohérence éducative = la posture et le message</a:t>
          </a:r>
        </a:p>
      </dgm:t>
    </dgm:pt>
    <dgm:pt modelId="{7B44C19A-2855-4ADA-8318-13EC58D001D6}" type="parTrans" cxnId="{6D33132D-7B94-4424-BAD3-D28A845BD4C2}">
      <dgm:prSet/>
      <dgm:spPr/>
      <dgm:t>
        <a:bodyPr/>
        <a:lstStyle/>
        <a:p>
          <a:endParaRPr lang="fr-FR"/>
        </a:p>
      </dgm:t>
    </dgm:pt>
    <dgm:pt modelId="{B32CC631-A566-498B-87D9-B6BB810CFE24}" type="sibTrans" cxnId="{6D33132D-7B94-4424-BAD3-D28A845BD4C2}">
      <dgm:prSet/>
      <dgm:spPr/>
      <dgm:t>
        <a:bodyPr/>
        <a:lstStyle/>
        <a:p>
          <a:endParaRPr lang="fr-FR"/>
        </a:p>
      </dgm:t>
    </dgm:pt>
    <dgm:pt modelId="{DDB4D1CA-2DF4-43BA-9681-BD5698A266EB}">
      <dgm:prSet phldrT="[Texte]"/>
      <dgm:spPr/>
      <dgm:t>
        <a:bodyPr/>
        <a:lstStyle/>
        <a:p>
          <a:r>
            <a:rPr lang="fr-FR">
              <a:latin typeface="Arial" panose="020B0604020202020204" pitchFamily="34" charset="0"/>
              <a:cs typeface="Arial" panose="020B0604020202020204" pitchFamily="34" charset="0"/>
            </a:rPr>
            <a:t>La complémentarité éducative = les modalités</a:t>
          </a:r>
        </a:p>
      </dgm:t>
    </dgm:pt>
    <dgm:pt modelId="{B5F0C1F5-56C1-40AD-984B-D5E512F78ACC}" type="parTrans" cxnId="{AA2279E0-AB6F-4B66-802A-71FFCD853EB3}">
      <dgm:prSet/>
      <dgm:spPr/>
      <dgm:t>
        <a:bodyPr/>
        <a:lstStyle/>
        <a:p>
          <a:endParaRPr lang="fr-FR"/>
        </a:p>
      </dgm:t>
    </dgm:pt>
    <dgm:pt modelId="{D3BB9240-B9E5-4791-B0D9-D8D126069890}" type="sibTrans" cxnId="{AA2279E0-AB6F-4B66-802A-71FFCD853EB3}">
      <dgm:prSet/>
      <dgm:spPr/>
      <dgm:t>
        <a:bodyPr/>
        <a:lstStyle/>
        <a:p>
          <a:endParaRPr lang="fr-FR"/>
        </a:p>
      </dgm:t>
    </dgm:pt>
    <dgm:pt modelId="{0F0CC88F-B74F-4574-A629-B642884C8BB7}" type="pres">
      <dgm:prSet presAssocID="{805EDAE8-8B4B-4E4E-A8E8-D60D3E2CC2F7}" presName="Name0" presStyleCnt="0">
        <dgm:presLayoutVars>
          <dgm:chMax val="7"/>
          <dgm:chPref val="7"/>
          <dgm:dir/>
          <dgm:animLvl val="lvl"/>
        </dgm:presLayoutVars>
      </dgm:prSet>
      <dgm:spPr/>
    </dgm:pt>
    <dgm:pt modelId="{8FA1A9C0-9E1B-4A9E-B128-94D65B0D0D71}" type="pres">
      <dgm:prSet presAssocID="{D4278399-5E18-4E1D-8AA9-3643146A4D31}" presName="Accent1" presStyleCnt="0"/>
      <dgm:spPr/>
    </dgm:pt>
    <dgm:pt modelId="{EBBD8A78-CECF-46D8-8F06-925CD64A7606}" type="pres">
      <dgm:prSet presAssocID="{D4278399-5E18-4E1D-8AA9-3643146A4D31}" presName="Accent" presStyleLbl="node1" presStyleIdx="0" presStyleCnt="3"/>
      <dgm:spPr>
        <a:solidFill>
          <a:srgbClr val="0F94F7"/>
        </a:solidFill>
      </dgm:spPr>
    </dgm:pt>
    <dgm:pt modelId="{CB6EBF9A-BD37-47B6-B0DC-F842A9F8B47F}" type="pres">
      <dgm:prSet presAssocID="{D4278399-5E18-4E1D-8AA9-3643146A4D31}" presName="Parent1" presStyleLbl="revTx" presStyleIdx="0" presStyleCnt="3">
        <dgm:presLayoutVars>
          <dgm:chMax val="1"/>
          <dgm:chPref val="1"/>
          <dgm:bulletEnabled val="1"/>
        </dgm:presLayoutVars>
      </dgm:prSet>
      <dgm:spPr/>
    </dgm:pt>
    <dgm:pt modelId="{4DD35F16-1C2A-41AF-9711-B62D10247DA3}" type="pres">
      <dgm:prSet presAssocID="{E75002E8-17FD-44DA-8F4C-A7E5B3575846}" presName="Accent2" presStyleCnt="0"/>
      <dgm:spPr/>
    </dgm:pt>
    <dgm:pt modelId="{4654367F-C292-4837-B539-4428D71E21FD}" type="pres">
      <dgm:prSet presAssocID="{E75002E8-17FD-44DA-8F4C-A7E5B3575846}" presName="Accent" presStyleLbl="node1" presStyleIdx="1" presStyleCnt="3"/>
      <dgm:spPr>
        <a:solidFill>
          <a:srgbClr val="FFC400"/>
        </a:solidFill>
      </dgm:spPr>
    </dgm:pt>
    <dgm:pt modelId="{CAF6CECF-3F69-4091-8822-354E2B92D228}" type="pres">
      <dgm:prSet presAssocID="{E75002E8-17FD-44DA-8F4C-A7E5B3575846}" presName="Parent2" presStyleLbl="revTx" presStyleIdx="1" presStyleCnt="3">
        <dgm:presLayoutVars>
          <dgm:chMax val="1"/>
          <dgm:chPref val="1"/>
          <dgm:bulletEnabled val="1"/>
        </dgm:presLayoutVars>
      </dgm:prSet>
      <dgm:spPr/>
    </dgm:pt>
    <dgm:pt modelId="{52844847-5710-4116-AB13-99C78718CC93}" type="pres">
      <dgm:prSet presAssocID="{DDB4D1CA-2DF4-43BA-9681-BD5698A266EB}" presName="Accent3" presStyleCnt="0"/>
      <dgm:spPr/>
    </dgm:pt>
    <dgm:pt modelId="{BC0A680E-8423-48E0-A35A-E59E06AC4BB0}" type="pres">
      <dgm:prSet presAssocID="{DDB4D1CA-2DF4-43BA-9681-BD5698A266EB}" presName="Accent" presStyleLbl="node1" presStyleIdx="2" presStyleCnt="3"/>
      <dgm:spPr>
        <a:solidFill>
          <a:srgbClr val="19CDA5"/>
        </a:solidFill>
      </dgm:spPr>
    </dgm:pt>
    <dgm:pt modelId="{82EC881F-4242-4B9F-9A7C-43DE8A47DE3E}" type="pres">
      <dgm:prSet presAssocID="{DDB4D1CA-2DF4-43BA-9681-BD5698A266EB}" presName="Parent3" presStyleLbl="revTx" presStyleIdx="2" presStyleCnt="3">
        <dgm:presLayoutVars>
          <dgm:chMax val="1"/>
          <dgm:chPref val="1"/>
          <dgm:bulletEnabled val="1"/>
        </dgm:presLayoutVars>
      </dgm:prSet>
      <dgm:spPr/>
    </dgm:pt>
  </dgm:ptLst>
  <dgm:cxnLst>
    <dgm:cxn modelId="{EBB6D51E-6AE4-456A-94C4-71F0AFEFAECD}" type="presOf" srcId="{805EDAE8-8B4B-4E4E-A8E8-D60D3E2CC2F7}" destId="{0F0CC88F-B74F-4574-A629-B642884C8BB7}" srcOrd="0" destOrd="0" presId="urn:microsoft.com/office/officeart/2009/layout/CircleArrowProcess"/>
    <dgm:cxn modelId="{6D33132D-7B94-4424-BAD3-D28A845BD4C2}" srcId="{805EDAE8-8B4B-4E4E-A8E8-D60D3E2CC2F7}" destId="{E75002E8-17FD-44DA-8F4C-A7E5B3575846}" srcOrd="1" destOrd="0" parTransId="{7B44C19A-2855-4ADA-8318-13EC58D001D6}" sibTransId="{B32CC631-A566-498B-87D9-B6BB810CFE24}"/>
    <dgm:cxn modelId="{E6E4F22D-92F4-4038-BC32-0A2A04CCA15F}" type="presOf" srcId="{DDB4D1CA-2DF4-43BA-9681-BD5698A266EB}" destId="{82EC881F-4242-4B9F-9A7C-43DE8A47DE3E}" srcOrd="0" destOrd="0" presId="urn:microsoft.com/office/officeart/2009/layout/CircleArrowProcess"/>
    <dgm:cxn modelId="{DA802767-4A60-40AC-B407-B0BB94F7191D}" type="presOf" srcId="{D4278399-5E18-4E1D-8AA9-3643146A4D31}" destId="{CB6EBF9A-BD37-47B6-B0DC-F842A9F8B47F}" srcOrd="0" destOrd="0" presId="urn:microsoft.com/office/officeart/2009/layout/CircleArrowProcess"/>
    <dgm:cxn modelId="{1FDF8BAA-D27B-4AA6-9584-36DC264EB711}" type="presOf" srcId="{E75002E8-17FD-44DA-8F4C-A7E5B3575846}" destId="{CAF6CECF-3F69-4091-8822-354E2B92D228}" srcOrd="0" destOrd="0" presId="urn:microsoft.com/office/officeart/2009/layout/CircleArrowProcess"/>
    <dgm:cxn modelId="{3CB6D8B7-9984-4E93-871C-7C2DF78AB973}" srcId="{805EDAE8-8B4B-4E4E-A8E8-D60D3E2CC2F7}" destId="{D4278399-5E18-4E1D-8AA9-3643146A4D31}" srcOrd="0" destOrd="0" parTransId="{F0508FB1-8958-4185-BC1B-D9DF1D9FB184}" sibTransId="{BC0621FB-B964-4634-9A4F-6DA7E4D6BE87}"/>
    <dgm:cxn modelId="{AA2279E0-AB6F-4B66-802A-71FFCD853EB3}" srcId="{805EDAE8-8B4B-4E4E-A8E8-D60D3E2CC2F7}" destId="{DDB4D1CA-2DF4-43BA-9681-BD5698A266EB}" srcOrd="2" destOrd="0" parTransId="{B5F0C1F5-56C1-40AD-984B-D5E512F78ACC}" sibTransId="{D3BB9240-B9E5-4791-B0D9-D8D126069890}"/>
    <dgm:cxn modelId="{5F06C6DA-E0DE-4217-A0EA-720CA590961D}" type="presParOf" srcId="{0F0CC88F-B74F-4574-A629-B642884C8BB7}" destId="{8FA1A9C0-9E1B-4A9E-B128-94D65B0D0D71}" srcOrd="0" destOrd="0" presId="urn:microsoft.com/office/officeart/2009/layout/CircleArrowProcess"/>
    <dgm:cxn modelId="{D36705B9-F81C-49AB-8AEB-D846AD4E2780}" type="presParOf" srcId="{8FA1A9C0-9E1B-4A9E-B128-94D65B0D0D71}" destId="{EBBD8A78-CECF-46D8-8F06-925CD64A7606}" srcOrd="0" destOrd="0" presId="urn:microsoft.com/office/officeart/2009/layout/CircleArrowProcess"/>
    <dgm:cxn modelId="{A5157F4B-A122-46EE-8527-5B2D9E04049B}" type="presParOf" srcId="{0F0CC88F-B74F-4574-A629-B642884C8BB7}" destId="{CB6EBF9A-BD37-47B6-B0DC-F842A9F8B47F}" srcOrd="1" destOrd="0" presId="urn:microsoft.com/office/officeart/2009/layout/CircleArrowProcess"/>
    <dgm:cxn modelId="{19EC66CF-A598-46FD-9F49-F11AFA75F9AC}" type="presParOf" srcId="{0F0CC88F-B74F-4574-A629-B642884C8BB7}" destId="{4DD35F16-1C2A-41AF-9711-B62D10247DA3}" srcOrd="2" destOrd="0" presId="urn:microsoft.com/office/officeart/2009/layout/CircleArrowProcess"/>
    <dgm:cxn modelId="{CC15A1EA-153F-474C-A150-641C807789CB}" type="presParOf" srcId="{4DD35F16-1C2A-41AF-9711-B62D10247DA3}" destId="{4654367F-C292-4837-B539-4428D71E21FD}" srcOrd="0" destOrd="0" presId="urn:microsoft.com/office/officeart/2009/layout/CircleArrowProcess"/>
    <dgm:cxn modelId="{296EB1DA-1780-44DE-814F-327508F6CA42}" type="presParOf" srcId="{0F0CC88F-B74F-4574-A629-B642884C8BB7}" destId="{CAF6CECF-3F69-4091-8822-354E2B92D228}" srcOrd="3" destOrd="0" presId="urn:microsoft.com/office/officeart/2009/layout/CircleArrowProcess"/>
    <dgm:cxn modelId="{81CD4288-6580-4230-B9C5-43901009FE3E}" type="presParOf" srcId="{0F0CC88F-B74F-4574-A629-B642884C8BB7}" destId="{52844847-5710-4116-AB13-99C78718CC93}" srcOrd="4" destOrd="0" presId="urn:microsoft.com/office/officeart/2009/layout/CircleArrowProcess"/>
    <dgm:cxn modelId="{8AF19927-5490-406B-9C44-74F83BCDAE89}" type="presParOf" srcId="{52844847-5710-4116-AB13-99C78718CC93}" destId="{BC0A680E-8423-48E0-A35A-E59E06AC4BB0}" srcOrd="0" destOrd="0" presId="urn:microsoft.com/office/officeart/2009/layout/CircleArrowProcess"/>
    <dgm:cxn modelId="{0B41ED70-1BB4-431F-8FF7-6A962FB117C0}" type="presParOf" srcId="{0F0CC88F-B74F-4574-A629-B642884C8BB7}" destId="{82EC881F-4242-4B9F-9A7C-43DE8A47DE3E}" srcOrd="5" destOrd="0" presId="urn:microsoft.com/office/officeart/2009/layout/CircleArrowProcess"/>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231622-D699-4873-A7B4-A13FB7815552}">
      <dsp:nvSpPr>
        <dsp:cNvPr id="0" name=""/>
        <dsp:cNvSpPr/>
      </dsp:nvSpPr>
      <dsp:spPr>
        <a:xfrm>
          <a:off x="727151" y="324033"/>
          <a:ext cx="2228697" cy="2228697"/>
        </a:xfrm>
        <a:prstGeom prst="blockArc">
          <a:avLst>
            <a:gd name="adj1" fmla="val 12600000"/>
            <a:gd name="adj2" fmla="val 16200000"/>
            <a:gd name="adj3" fmla="val 4498"/>
          </a:avLst>
        </a:prstGeom>
        <a:solidFill>
          <a:srgbClr val="19CDA5"/>
        </a:solidFill>
        <a:ln>
          <a:noFill/>
        </a:ln>
        <a:effectLst/>
      </dsp:spPr>
      <dsp:style>
        <a:lnRef idx="0">
          <a:scrgbClr r="0" g="0" b="0"/>
        </a:lnRef>
        <a:fillRef idx="1">
          <a:scrgbClr r="0" g="0" b="0"/>
        </a:fillRef>
        <a:effectRef idx="0">
          <a:scrgbClr r="0" g="0" b="0"/>
        </a:effectRef>
        <a:fontRef idx="minor">
          <a:schemeClr val="lt1"/>
        </a:fontRef>
      </dsp:style>
    </dsp:sp>
    <dsp:sp modelId="{2E8AAF0E-68E0-4A41-850B-EDF304C1D06E}">
      <dsp:nvSpPr>
        <dsp:cNvPr id="0" name=""/>
        <dsp:cNvSpPr/>
      </dsp:nvSpPr>
      <dsp:spPr>
        <a:xfrm>
          <a:off x="727151" y="324033"/>
          <a:ext cx="2228697" cy="2228697"/>
        </a:xfrm>
        <a:prstGeom prst="blockArc">
          <a:avLst>
            <a:gd name="adj1" fmla="val 9000000"/>
            <a:gd name="adj2" fmla="val 12600000"/>
            <a:gd name="adj3" fmla="val 4498"/>
          </a:avLst>
        </a:prstGeom>
        <a:solidFill>
          <a:srgbClr val="FFC400"/>
        </a:solidFill>
        <a:ln>
          <a:noFill/>
        </a:ln>
        <a:effectLst/>
      </dsp:spPr>
      <dsp:style>
        <a:lnRef idx="0">
          <a:scrgbClr r="0" g="0" b="0"/>
        </a:lnRef>
        <a:fillRef idx="1">
          <a:scrgbClr r="0" g="0" b="0"/>
        </a:fillRef>
        <a:effectRef idx="0">
          <a:scrgbClr r="0" g="0" b="0"/>
        </a:effectRef>
        <a:fontRef idx="minor">
          <a:schemeClr val="lt1"/>
        </a:fontRef>
      </dsp:style>
    </dsp:sp>
    <dsp:sp modelId="{A91AC0B9-75C6-41D3-90FA-1754B34F5AEB}">
      <dsp:nvSpPr>
        <dsp:cNvPr id="0" name=""/>
        <dsp:cNvSpPr/>
      </dsp:nvSpPr>
      <dsp:spPr>
        <a:xfrm>
          <a:off x="727151" y="324033"/>
          <a:ext cx="2228697" cy="2228697"/>
        </a:xfrm>
        <a:prstGeom prst="blockArc">
          <a:avLst>
            <a:gd name="adj1" fmla="val 5400000"/>
            <a:gd name="adj2" fmla="val 9000000"/>
            <a:gd name="adj3" fmla="val 4498"/>
          </a:avLst>
        </a:prstGeom>
        <a:solidFill>
          <a:srgbClr val="E869ED"/>
        </a:solidFill>
        <a:ln>
          <a:noFill/>
        </a:ln>
        <a:effectLst/>
      </dsp:spPr>
      <dsp:style>
        <a:lnRef idx="0">
          <a:scrgbClr r="0" g="0" b="0"/>
        </a:lnRef>
        <a:fillRef idx="1">
          <a:scrgbClr r="0" g="0" b="0"/>
        </a:fillRef>
        <a:effectRef idx="0">
          <a:scrgbClr r="0" g="0" b="0"/>
        </a:effectRef>
        <a:fontRef idx="minor">
          <a:schemeClr val="lt1"/>
        </a:fontRef>
      </dsp:style>
    </dsp:sp>
    <dsp:sp modelId="{01FBCDF5-2C90-4EC3-8A2C-687D0E80EE80}">
      <dsp:nvSpPr>
        <dsp:cNvPr id="0" name=""/>
        <dsp:cNvSpPr/>
      </dsp:nvSpPr>
      <dsp:spPr>
        <a:xfrm>
          <a:off x="727151" y="324033"/>
          <a:ext cx="2228697" cy="2228697"/>
        </a:xfrm>
        <a:prstGeom prst="blockArc">
          <a:avLst>
            <a:gd name="adj1" fmla="val 1800000"/>
            <a:gd name="adj2" fmla="val 5400000"/>
            <a:gd name="adj3" fmla="val 4498"/>
          </a:avLst>
        </a:prstGeom>
        <a:solidFill>
          <a:srgbClr val="FF2627"/>
        </a:solidFill>
        <a:ln>
          <a:noFill/>
        </a:ln>
        <a:effectLst/>
      </dsp:spPr>
      <dsp:style>
        <a:lnRef idx="0">
          <a:scrgbClr r="0" g="0" b="0"/>
        </a:lnRef>
        <a:fillRef idx="1">
          <a:scrgbClr r="0" g="0" b="0"/>
        </a:fillRef>
        <a:effectRef idx="0">
          <a:scrgbClr r="0" g="0" b="0"/>
        </a:effectRef>
        <a:fontRef idx="minor">
          <a:schemeClr val="lt1"/>
        </a:fontRef>
      </dsp:style>
    </dsp:sp>
    <dsp:sp modelId="{605BB0B3-4406-4001-A786-E6F3551E8F7F}">
      <dsp:nvSpPr>
        <dsp:cNvPr id="0" name=""/>
        <dsp:cNvSpPr/>
      </dsp:nvSpPr>
      <dsp:spPr>
        <a:xfrm>
          <a:off x="717242" y="341567"/>
          <a:ext cx="2228697" cy="2228697"/>
        </a:xfrm>
        <a:prstGeom prst="blockArc">
          <a:avLst>
            <a:gd name="adj1" fmla="val 19782308"/>
            <a:gd name="adj2" fmla="val 1736438"/>
            <a:gd name="adj3" fmla="val 4498"/>
          </a:avLst>
        </a:prstGeom>
        <a:solidFill>
          <a:srgbClr val="0F94F7"/>
        </a:solidFill>
        <a:ln>
          <a:noFill/>
        </a:ln>
        <a:effectLst/>
      </dsp:spPr>
      <dsp:style>
        <a:lnRef idx="0">
          <a:scrgbClr r="0" g="0" b="0"/>
        </a:lnRef>
        <a:fillRef idx="1">
          <a:scrgbClr r="0" g="0" b="0"/>
        </a:fillRef>
        <a:effectRef idx="0">
          <a:scrgbClr r="0" g="0" b="0"/>
        </a:effectRef>
        <a:fontRef idx="minor">
          <a:schemeClr val="lt1"/>
        </a:fontRef>
      </dsp:style>
    </dsp:sp>
    <dsp:sp modelId="{17EED0B2-22C8-4192-AAD2-39DE4849BCFA}">
      <dsp:nvSpPr>
        <dsp:cNvPr id="0" name=""/>
        <dsp:cNvSpPr/>
      </dsp:nvSpPr>
      <dsp:spPr>
        <a:xfrm>
          <a:off x="707112" y="323848"/>
          <a:ext cx="2228697" cy="2228697"/>
        </a:xfrm>
        <a:prstGeom prst="blockArc">
          <a:avLst>
            <a:gd name="adj1" fmla="val 16263244"/>
            <a:gd name="adj2" fmla="val 19846721"/>
            <a:gd name="adj3" fmla="val 4498"/>
          </a:avLst>
        </a:prstGeom>
        <a:solidFill>
          <a:srgbClr val="19CDA5"/>
        </a:solidFill>
        <a:ln>
          <a:noFill/>
        </a:ln>
        <a:effectLst/>
      </dsp:spPr>
      <dsp:style>
        <a:lnRef idx="0">
          <a:scrgbClr r="0" g="0" b="0"/>
        </a:lnRef>
        <a:fillRef idx="1">
          <a:scrgbClr r="0" g="0" b="0"/>
        </a:fillRef>
        <a:effectRef idx="0">
          <a:scrgbClr r="0" g="0" b="0"/>
        </a:effectRef>
        <a:fontRef idx="minor">
          <a:schemeClr val="lt1"/>
        </a:fontRef>
      </dsp:style>
    </dsp:sp>
    <dsp:sp modelId="{10E80AD6-111A-43BE-9366-B8352DD228C4}">
      <dsp:nvSpPr>
        <dsp:cNvPr id="0" name=""/>
        <dsp:cNvSpPr/>
      </dsp:nvSpPr>
      <dsp:spPr>
        <a:xfrm>
          <a:off x="1344259" y="941141"/>
          <a:ext cx="994481" cy="994481"/>
        </a:xfrm>
        <a:prstGeom prst="ellipse">
          <a:avLst/>
        </a:prstGeom>
        <a:solidFill>
          <a:srgbClr val="0F94F7"/>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fr-FR" sz="900" b="1" i="0" kern="1200">
              <a:latin typeface="Arial" panose="020B0604020202020204" pitchFamily="34" charset="0"/>
              <a:cs typeface="Arial" panose="020B0604020202020204" pitchFamily="34" charset="0"/>
            </a:rPr>
            <a:t>PEDT </a:t>
          </a:r>
          <a:br>
            <a:rPr lang="fr-FR" sz="900" b="1" i="0" kern="1200">
              <a:latin typeface="Arial" panose="020B0604020202020204" pitchFamily="34" charset="0"/>
              <a:cs typeface="Arial" panose="020B0604020202020204" pitchFamily="34" charset="0"/>
            </a:rPr>
          </a:br>
          <a:r>
            <a:rPr lang="fr-FR" sz="900" b="1" i="0" kern="1200">
              <a:latin typeface="Arial" panose="020B0604020202020204" pitchFamily="34" charset="0"/>
              <a:cs typeface="Arial" panose="020B0604020202020204" pitchFamily="34" charset="0"/>
            </a:rPr>
            <a:t>Axes prioritaires</a:t>
          </a:r>
        </a:p>
      </dsp:txBody>
      <dsp:txXfrm>
        <a:off x="1489897" y="1086779"/>
        <a:ext cx="703205" cy="703205"/>
      </dsp:txXfrm>
    </dsp:sp>
    <dsp:sp modelId="{6833AE5F-E847-4BE7-9A71-50C62FF820D1}">
      <dsp:nvSpPr>
        <dsp:cNvPr id="0" name=""/>
        <dsp:cNvSpPr/>
      </dsp:nvSpPr>
      <dsp:spPr>
        <a:xfrm>
          <a:off x="1493431" y="1025"/>
          <a:ext cx="696137" cy="696137"/>
        </a:xfrm>
        <a:prstGeom prst="ellipse">
          <a:avLst/>
        </a:prstGeom>
        <a:solidFill>
          <a:srgbClr val="19CDA5"/>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fr-FR" sz="600" b="1" kern="1200">
              <a:solidFill>
                <a:schemeClr val="accent5"/>
              </a:solidFill>
              <a:latin typeface="Arial" panose="020B0604020202020204" pitchFamily="34" charset="0"/>
              <a:cs typeface="Arial" panose="020B0604020202020204" pitchFamily="34" charset="0"/>
            </a:rPr>
            <a:t>Citoyenneté</a:t>
          </a:r>
        </a:p>
      </dsp:txBody>
      <dsp:txXfrm>
        <a:off x="1595378" y="102972"/>
        <a:ext cx="492243" cy="492243"/>
      </dsp:txXfrm>
    </dsp:sp>
    <dsp:sp modelId="{8CC40E9E-BF24-4DA6-B991-E462F9FF7794}">
      <dsp:nvSpPr>
        <dsp:cNvPr id="0" name=""/>
        <dsp:cNvSpPr/>
      </dsp:nvSpPr>
      <dsp:spPr>
        <a:xfrm>
          <a:off x="2424058" y="558355"/>
          <a:ext cx="696137" cy="696137"/>
        </a:xfrm>
        <a:prstGeom prst="ellipse">
          <a:avLst/>
        </a:prstGeom>
        <a:solidFill>
          <a:srgbClr val="0F94F7"/>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fr-FR" sz="600" b="1" kern="1200">
              <a:latin typeface="Arial" panose="020B0604020202020204" pitchFamily="34" charset="0"/>
              <a:cs typeface="Arial" panose="020B0604020202020204" pitchFamily="34" charset="0"/>
            </a:rPr>
            <a:t>Parentalité</a:t>
          </a:r>
        </a:p>
      </dsp:txBody>
      <dsp:txXfrm>
        <a:off x="2526005" y="660302"/>
        <a:ext cx="492243" cy="492243"/>
      </dsp:txXfrm>
    </dsp:sp>
    <dsp:sp modelId="{D3AD0B6A-2D88-4C6E-B1FC-FF156965DB4C}">
      <dsp:nvSpPr>
        <dsp:cNvPr id="0" name=""/>
        <dsp:cNvSpPr/>
      </dsp:nvSpPr>
      <dsp:spPr>
        <a:xfrm>
          <a:off x="2436782" y="1634957"/>
          <a:ext cx="696137" cy="696137"/>
        </a:xfrm>
        <a:prstGeom prst="ellipse">
          <a:avLst/>
        </a:prstGeom>
        <a:solidFill>
          <a:srgbClr val="FF2627"/>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fr-FR" sz="600" b="1" kern="1200">
              <a:latin typeface="Arial" panose="020B0604020202020204" pitchFamily="34" charset="0"/>
              <a:cs typeface="Arial" panose="020B0604020202020204" pitchFamily="34" charset="0"/>
            </a:rPr>
            <a:t>Vivre ensemble</a:t>
          </a:r>
        </a:p>
      </dsp:txBody>
      <dsp:txXfrm>
        <a:off x="2538729" y="1736904"/>
        <a:ext cx="492243" cy="492243"/>
      </dsp:txXfrm>
    </dsp:sp>
    <dsp:sp modelId="{ACAB371E-79FA-40E2-93BF-66FF8A78240E}">
      <dsp:nvSpPr>
        <dsp:cNvPr id="0" name=""/>
        <dsp:cNvSpPr/>
      </dsp:nvSpPr>
      <dsp:spPr>
        <a:xfrm>
          <a:off x="1493431" y="2179601"/>
          <a:ext cx="696137" cy="696137"/>
        </a:xfrm>
        <a:prstGeom prst="ellipse">
          <a:avLst/>
        </a:prstGeom>
        <a:solidFill>
          <a:srgbClr val="E869ED"/>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fr-FR" sz="600" b="1" kern="1200">
              <a:latin typeface="Arial" panose="020B0604020202020204" pitchFamily="34" charset="0"/>
              <a:cs typeface="Arial" panose="020B0604020202020204" pitchFamily="34" charset="0"/>
            </a:rPr>
            <a:t>Partenariat associatif </a:t>
          </a:r>
        </a:p>
      </dsp:txBody>
      <dsp:txXfrm>
        <a:off x="1595378" y="2281548"/>
        <a:ext cx="492243" cy="492243"/>
      </dsp:txXfrm>
    </dsp:sp>
    <dsp:sp modelId="{66571B51-8F35-47B9-8421-E9327825D33B}">
      <dsp:nvSpPr>
        <dsp:cNvPr id="0" name=""/>
        <dsp:cNvSpPr/>
      </dsp:nvSpPr>
      <dsp:spPr>
        <a:xfrm>
          <a:off x="550080" y="1634957"/>
          <a:ext cx="696137" cy="696137"/>
        </a:xfrm>
        <a:prstGeom prst="ellipse">
          <a:avLst/>
        </a:prstGeom>
        <a:solidFill>
          <a:srgbClr val="FFC400"/>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fr-FR" sz="600" b="1" kern="1200">
              <a:solidFill>
                <a:schemeClr val="accent5"/>
              </a:solidFill>
              <a:latin typeface="Arial" panose="020B0604020202020204" pitchFamily="34" charset="0"/>
              <a:cs typeface="Arial" panose="020B0604020202020204" pitchFamily="34" charset="0"/>
            </a:rPr>
            <a:t>Environnement</a:t>
          </a:r>
        </a:p>
      </dsp:txBody>
      <dsp:txXfrm>
        <a:off x="652027" y="1736904"/>
        <a:ext cx="492243" cy="492243"/>
      </dsp:txXfrm>
    </dsp:sp>
    <dsp:sp modelId="{A93AE821-AF37-4715-8CE5-E2A327FFEB77}">
      <dsp:nvSpPr>
        <dsp:cNvPr id="0" name=""/>
        <dsp:cNvSpPr/>
      </dsp:nvSpPr>
      <dsp:spPr>
        <a:xfrm>
          <a:off x="550080" y="545669"/>
          <a:ext cx="696137" cy="696137"/>
        </a:xfrm>
        <a:prstGeom prst="ellipse">
          <a:avLst/>
        </a:prstGeom>
        <a:solidFill>
          <a:srgbClr val="19CDA5"/>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fr-FR" sz="600" b="1" kern="1200">
              <a:solidFill>
                <a:schemeClr val="accent5"/>
              </a:solidFill>
              <a:latin typeface="Arial" panose="020B0604020202020204" pitchFamily="34" charset="0"/>
              <a:cs typeface="Arial" panose="020B0604020202020204" pitchFamily="34" charset="0"/>
            </a:rPr>
            <a:t>Découverte du territoire</a:t>
          </a:r>
        </a:p>
      </dsp:txBody>
      <dsp:txXfrm>
        <a:off x="652027" y="647616"/>
        <a:ext cx="492243" cy="4922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BD8A78-CECF-46D8-8F06-925CD64A7606}">
      <dsp:nvSpPr>
        <dsp:cNvPr id="0" name=""/>
        <dsp:cNvSpPr/>
      </dsp:nvSpPr>
      <dsp:spPr>
        <a:xfrm>
          <a:off x="1082848" y="233931"/>
          <a:ext cx="1873958" cy="1874243"/>
        </a:xfrm>
        <a:prstGeom prst="circularArrow">
          <a:avLst>
            <a:gd name="adj1" fmla="val 10980"/>
            <a:gd name="adj2" fmla="val 1142322"/>
            <a:gd name="adj3" fmla="val 4500000"/>
            <a:gd name="adj4" fmla="val 10800000"/>
            <a:gd name="adj5" fmla="val 12500"/>
          </a:avLst>
        </a:prstGeom>
        <a:solidFill>
          <a:srgbClr val="0F94F7"/>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6EBF9A-BD37-47B6-B0DC-F842A9F8B47F}">
      <dsp:nvSpPr>
        <dsp:cNvPr id="0" name=""/>
        <dsp:cNvSpPr/>
      </dsp:nvSpPr>
      <dsp:spPr>
        <a:xfrm>
          <a:off x="1497054" y="910589"/>
          <a:ext cx="1041322" cy="5205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latin typeface="Arial" panose="020B0604020202020204" pitchFamily="34" charset="0"/>
              <a:cs typeface="Arial" panose="020B0604020202020204" pitchFamily="34" charset="0"/>
            </a:rPr>
            <a:t>La continuité éducative = le système d'acteurs</a:t>
          </a:r>
        </a:p>
      </dsp:txBody>
      <dsp:txXfrm>
        <a:off x="1497054" y="910589"/>
        <a:ext cx="1041322" cy="520536"/>
      </dsp:txXfrm>
    </dsp:sp>
    <dsp:sp modelId="{4654367F-C292-4837-B539-4428D71E21FD}">
      <dsp:nvSpPr>
        <dsp:cNvPr id="0" name=""/>
        <dsp:cNvSpPr/>
      </dsp:nvSpPr>
      <dsp:spPr>
        <a:xfrm>
          <a:off x="562363" y="1310822"/>
          <a:ext cx="1873958" cy="1874243"/>
        </a:xfrm>
        <a:prstGeom prst="leftCircularArrow">
          <a:avLst>
            <a:gd name="adj1" fmla="val 10980"/>
            <a:gd name="adj2" fmla="val 1142322"/>
            <a:gd name="adj3" fmla="val 6300000"/>
            <a:gd name="adj4" fmla="val 18900000"/>
            <a:gd name="adj5" fmla="val 12500"/>
          </a:avLst>
        </a:prstGeom>
        <a:solidFill>
          <a:srgbClr val="FFC400"/>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F6CECF-3F69-4091-8822-354E2B92D228}">
      <dsp:nvSpPr>
        <dsp:cNvPr id="0" name=""/>
        <dsp:cNvSpPr/>
      </dsp:nvSpPr>
      <dsp:spPr>
        <a:xfrm>
          <a:off x="978681" y="1993710"/>
          <a:ext cx="1041322" cy="5205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latin typeface="Arial" panose="020B0604020202020204" pitchFamily="34" charset="0"/>
              <a:cs typeface="Arial" panose="020B0604020202020204" pitchFamily="34" charset="0"/>
            </a:rPr>
            <a:t>La cohérence éducative = la posture et le message</a:t>
          </a:r>
        </a:p>
      </dsp:txBody>
      <dsp:txXfrm>
        <a:off x="978681" y="1993710"/>
        <a:ext cx="1041322" cy="520536"/>
      </dsp:txXfrm>
    </dsp:sp>
    <dsp:sp modelId="{BC0A680E-8423-48E0-A35A-E59E06AC4BB0}">
      <dsp:nvSpPr>
        <dsp:cNvPr id="0" name=""/>
        <dsp:cNvSpPr/>
      </dsp:nvSpPr>
      <dsp:spPr>
        <a:xfrm>
          <a:off x="1216225" y="2516583"/>
          <a:ext cx="1610020" cy="1610665"/>
        </a:xfrm>
        <a:prstGeom prst="blockArc">
          <a:avLst>
            <a:gd name="adj1" fmla="val 13500000"/>
            <a:gd name="adj2" fmla="val 10800000"/>
            <a:gd name="adj3" fmla="val 12740"/>
          </a:avLst>
        </a:prstGeom>
        <a:solidFill>
          <a:srgbClr val="19CDA5"/>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EC881F-4242-4B9F-9A7C-43DE8A47DE3E}">
      <dsp:nvSpPr>
        <dsp:cNvPr id="0" name=""/>
        <dsp:cNvSpPr/>
      </dsp:nvSpPr>
      <dsp:spPr>
        <a:xfrm>
          <a:off x="1499518" y="3078389"/>
          <a:ext cx="1041322" cy="5205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latin typeface="Arial" panose="020B0604020202020204" pitchFamily="34" charset="0"/>
              <a:cs typeface="Arial" panose="020B0604020202020204" pitchFamily="34" charset="0"/>
            </a:rPr>
            <a:t>La complémentarité éducative = les modalités</a:t>
          </a:r>
        </a:p>
      </dsp:txBody>
      <dsp:txXfrm>
        <a:off x="1499518" y="3078389"/>
        <a:ext cx="1041322" cy="52053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LLA">
  <a:themeElements>
    <a:clrScheme name="Léo Lagrange Animation">
      <a:dk1>
        <a:srgbClr val="171717"/>
      </a:dk1>
      <a:lt1>
        <a:sysClr val="window" lastClr="FFFFFF"/>
      </a:lt1>
      <a:dk2>
        <a:srgbClr val="FF2627"/>
      </a:dk2>
      <a:lt2>
        <a:srgbClr val="E8E8E8"/>
      </a:lt2>
      <a:accent1>
        <a:srgbClr val="FFC400"/>
      </a:accent1>
      <a:accent2>
        <a:srgbClr val="0F94F7"/>
      </a:accent2>
      <a:accent3>
        <a:srgbClr val="19CDA5"/>
      </a:accent3>
      <a:accent4>
        <a:srgbClr val="FF2627"/>
      </a:accent4>
      <a:accent5>
        <a:srgbClr val="FF7300"/>
      </a:accent5>
      <a:accent6>
        <a:srgbClr val="E869ED"/>
      </a:accent6>
      <a:hlink>
        <a:srgbClr val="156082"/>
      </a:hlink>
      <a:folHlink>
        <a:srgbClr val="96607D"/>
      </a:folHlink>
    </a:clrScheme>
    <a:fontScheme name="Léo Lagrange Animation">
      <a:majorFont>
        <a:latin typeface="Century Gothic"/>
        <a:ea typeface=""/>
        <a:cs typeface=""/>
      </a:majorFont>
      <a:minorFont>
        <a:latin typeface="Arial"/>
        <a:ea typeface=""/>
        <a:cs typeface=""/>
      </a:minorFont>
    </a:fontScheme>
    <a:fmtScheme name="Thème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hèmeLLA" id="{08202CB8-2623-4987-97B1-2180BCC3DB2D}" vid="{34C5AE86-4402-482A-9DA4-B27296AF1BD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Presentation xmlns="5cbe7e3f-0870-44e7-b4f5-82933f52cc23">2025-09-29T16:53:38+00:00</DatePresenta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DB8AE263245E449083F4634BFE3060" ma:contentTypeVersion="9" ma:contentTypeDescription="Crée un document." ma:contentTypeScope="" ma:versionID="414bace6a29eee38a16d4e687aef301a">
  <xsd:schema xmlns:xsd="http://www.w3.org/2001/XMLSchema" xmlns:xs="http://www.w3.org/2001/XMLSchema" xmlns:p="http://schemas.microsoft.com/office/2006/metadata/properties" xmlns:ns2="5cbe7e3f-0870-44e7-b4f5-82933f52cc23" targetNamespace="http://schemas.microsoft.com/office/2006/metadata/properties" ma:root="true" ma:fieldsID="e689ccf1c1454b51a84868435bc44417" ns2:_="">
    <xsd:import namespace="5cbe7e3f-0870-44e7-b4f5-82933f52cc2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DatePresent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be7e3f-0870-44e7-b4f5-82933f52cc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DatePresentation" ma:index="15" nillable="true" ma:displayName="DatePresentation" ma:default="[today]" ma:format="DateOnly" ma:internalName="DatePresentation">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07AA7-D9A0-418B-9B4E-759B03F2E62F}">
  <ds:schemaRefs>
    <ds:schemaRef ds:uri="http://schemas.microsoft.com/office/2006/metadata/properties"/>
    <ds:schemaRef ds:uri="http://schemas.microsoft.com/office/infopath/2007/PartnerControls"/>
    <ds:schemaRef ds:uri="5cbe7e3f-0870-44e7-b4f5-82933f52cc23"/>
  </ds:schemaRefs>
</ds:datastoreItem>
</file>

<file path=customXml/itemProps2.xml><?xml version="1.0" encoding="utf-8"?>
<ds:datastoreItem xmlns:ds="http://schemas.openxmlformats.org/officeDocument/2006/customXml" ds:itemID="{5027E13C-C70A-47A8-819E-8E56A7A6A9EE}">
  <ds:schemaRefs>
    <ds:schemaRef ds:uri="http://schemas.microsoft.com/sharepoint/v3/contenttype/forms"/>
  </ds:schemaRefs>
</ds:datastoreItem>
</file>

<file path=customXml/itemProps3.xml><?xml version="1.0" encoding="utf-8"?>
<ds:datastoreItem xmlns:ds="http://schemas.openxmlformats.org/officeDocument/2006/customXml" ds:itemID="{5A4E98CC-B463-4F5C-B91F-C85F7069D8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be7e3f-0870-44e7-b4f5-82933f52cc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E134C1-8435-45BE-AE23-32CF21DC4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44</Pages>
  <Words>9658</Words>
  <Characters>53123</Characters>
  <Application>Microsoft Office Word</Application>
  <DocSecurity>0</DocSecurity>
  <Lines>442</Lines>
  <Paragraphs>125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Mathieu</dc:creator>
  <cp:keywords/>
  <dc:description/>
  <cp:lastModifiedBy>Angelique SALAMON</cp:lastModifiedBy>
  <cp:revision>30</cp:revision>
  <cp:lastPrinted>2025-08-28T13:52:00Z</cp:lastPrinted>
  <dcterms:created xsi:type="dcterms:W3CDTF">2025-10-24T05:32:00Z</dcterms:created>
  <dcterms:modified xsi:type="dcterms:W3CDTF">2026-05-20T11:55:00Z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0x010100F2DB8AE263245E449083F4634BFE3060</vt:lpwstr>
  </property>
</Properties>
</file>